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F72" w:rsidRDefault="00DD68CA" w:rsidP="000B3C75">
      <w:pPr>
        <w:jc w:val="center"/>
        <w:rPr>
          <w:rFonts w:ascii="黑体" w:eastAsia="黑体" w:hAnsi="黑体"/>
          <w:sz w:val="36"/>
          <w:szCs w:val="36"/>
        </w:rPr>
      </w:pPr>
      <w:r w:rsidRPr="000B3C75">
        <w:rPr>
          <w:rFonts w:ascii="黑体" w:eastAsia="黑体" w:hAnsi="黑体" w:hint="eastAsia"/>
          <w:sz w:val="36"/>
          <w:szCs w:val="36"/>
        </w:rPr>
        <w:t>HANA中SDA的配置与应用</w:t>
      </w:r>
    </w:p>
    <w:p w:rsidR="000B3C75" w:rsidRPr="000B3C75" w:rsidRDefault="000B3C75" w:rsidP="000B3C7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by Hujue</w:t>
      </w:r>
    </w:p>
    <w:p w:rsidR="00DD68CA" w:rsidRDefault="00DD68CA"/>
    <w:p w:rsidR="00DD68CA" w:rsidRPr="00C601A5" w:rsidRDefault="00767477" w:rsidP="00C601A5">
      <w:pPr>
        <w:pStyle w:val="a6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C601A5">
        <w:rPr>
          <w:rFonts w:ascii="黑体" w:eastAsia="黑体" w:hAnsi="黑体" w:hint="eastAsia"/>
          <w:sz w:val="32"/>
          <w:szCs w:val="32"/>
        </w:rPr>
        <w:t>SDA是什么？</w:t>
      </w:r>
    </w:p>
    <w:p w:rsidR="00767477" w:rsidRDefault="00767477" w:rsidP="007F31D8">
      <w:pPr>
        <w:ind w:firstLine="420"/>
      </w:pPr>
      <w:r>
        <w:rPr>
          <w:rFonts w:hint="eastAsia"/>
        </w:rPr>
        <w:t>SDA</w:t>
      </w:r>
      <w:r>
        <w:rPr>
          <w:rFonts w:hint="eastAsia"/>
        </w:rPr>
        <w:t>（</w:t>
      </w:r>
      <w:r>
        <w:rPr>
          <w:rFonts w:hint="eastAsia"/>
        </w:rPr>
        <w:t>Smart Data Access</w:t>
      </w:r>
      <w:r>
        <w:rPr>
          <w:rFonts w:hint="eastAsia"/>
        </w:rPr>
        <w:t>）是</w:t>
      </w:r>
      <w:r w:rsidR="00DA1B94">
        <w:rPr>
          <w:rFonts w:hint="eastAsia"/>
        </w:rPr>
        <w:t>HANA</w:t>
      </w:r>
      <w:r w:rsidR="00DA1B94">
        <w:rPr>
          <w:rFonts w:hint="eastAsia"/>
        </w:rPr>
        <w:t>访问外部非</w:t>
      </w:r>
      <w:r w:rsidR="00DA1B94">
        <w:rPr>
          <w:rFonts w:hint="eastAsia"/>
        </w:rPr>
        <w:t>hana</w:t>
      </w:r>
      <w:r w:rsidR="00DA1B94">
        <w:rPr>
          <w:rFonts w:hint="eastAsia"/>
        </w:rPr>
        <w:t>数据源的一种数据访问技术。通过</w:t>
      </w:r>
      <w:r w:rsidR="00DA1B94">
        <w:rPr>
          <w:rFonts w:hint="eastAsia"/>
        </w:rPr>
        <w:t>SDA</w:t>
      </w:r>
      <w:r w:rsidR="00DA1B94">
        <w:rPr>
          <w:rFonts w:hint="eastAsia"/>
        </w:rPr>
        <w:t>，</w:t>
      </w:r>
      <w:r w:rsidR="00DA1B94">
        <w:rPr>
          <w:rFonts w:hint="eastAsia"/>
        </w:rPr>
        <w:t>HANA</w:t>
      </w:r>
      <w:r w:rsidR="00DA1B94">
        <w:rPr>
          <w:rFonts w:hint="eastAsia"/>
        </w:rPr>
        <w:t>可以建立虚拟表（</w:t>
      </w:r>
      <w:r w:rsidR="00DA1B94">
        <w:rPr>
          <w:rFonts w:hint="eastAsia"/>
        </w:rPr>
        <w:t>virtual table</w:t>
      </w:r>
      <w:r w:rsidR="00DA1B94">
        <w:rPr>
          <w:rFonts w:hint="eastAsia"/>
        </w:rPr>
        <w:t>）映射到远程数据源</w:t>
      </w:r>
      <w:r w:rsidR="00573D22">
        <w:rPr>
          <w:rFonts w:hint="eastAsia"/>
        </w:rPr>
        <w:t>，</w:t>
      </w:r>
      <w:r w:rsidR="00573D22">
        <w:rPr>
          <w:rFonts w:hint="eastAsia"/>
        </w:rPr>
        <w:t>HANA</w:t>
      </w:r>
      <w:r w:rsidR="00573D22">
        <w:rPr>
          <w:rFonts w:hint="eastAsia"/>
        </w:rPr>
        <w:t>可以通过虚拟表访问远程数据源的数据，并可以</w:t>
      </w:r>
      <w:r w:rsidR="00CE2C54">
        <w:rPr>
          <w:rFonts w:hint="eastAsia"/>
        </w:rPr>
        <w:t>进行</w:t>
      </w:r>
      <w:r w:rsidR="00573D22">
        <w:rPr>
          <w:rFonts w:hint="eastAsia"/>
        </w:rPr>
        <w:t>查询、更新、插入、删除</w:t>
      </w:r>
      <w:r w:rsidR="00CE2C54">
        <w:rPr>
          <w:rFonts w:hint="eastAsia"/>
        </w:rPr>
        <w:t>等操作。</w:t>
      </w:r>
    </w:p>
    <w:p w:rsidR="007F31D8" w:rsidRDefault="007F31D8" w:rsidP="007F31D8">
      <w:pPr>
        <w:ind w:firstLine="420"/>
      </w:pPr>
      <w:r>
        <w:rPr>
          <w:rFonts w:hint="eastAsia"/>
        </w:rPr>
        <w:t>SDA</w:t>
      </w:r>
      <w:r w:rsidR="00A06604">
        <w:rPr>
          <w:rFonts w:hint="eastAsia"/>
        </w:rPr>
        <w:t>目前支持的数据源类型有限，对于已支持的数据源，</w:t>
      </w:r>
      <w:r w:rsidR="00A06604">
        <w:rPr>
          <w:rFonts w:hint="eastAsia"/>
        </w:rPr>
        <w:t>HANA</w:t>
      </w:r>
      <w:r w:rsidR="00A06604">
        <w:rPr>
          <w:rFonts w:hint="eastAsia"/>
        </w:rPr>
        <w:t>提供内置代码或是</w:t>
      </w:r>
      <w:r w:rsidR="00A06604">
        <w:rPr>
          <w:rFonts w:hint="eastAsia"/>
        </w:rPr>
        <w:t>Generic Adapter Framework</w:t>
      </w:r>
      <w:r w:rsidR="00A06604">
        <w:rPr>
          <w:rFonts w:hint="eastAsia"/>
        </w:rPr>
        <w:t>进行支持</w:t>
      </w:r>
      <w:r w:rsidR="004E7CF2">
        <w:rPr>
          <w:rFonts w:hint="eastAsia"/>
        </w:rPr>
        <w:t>。并且，对于未支持的数据源类型，</w:t>
      </w:r>
      <w:r w:rsidR="004E7CF2">
        <w:rPr>
          <w:rFonts w:hint="eastAsia"/>
        </w:rPr>
        <w:t>HANA</w:t>
      </w:r>
      <w:r w:rsidR="004E7CF2">
        <w:rPr>
          <w:rFonts w:hint="eastAsia"/>
        </w:rPr>
        <w:t>采用</w:t>
      </w:r>
      <w:r w:rsidR="004E7CF2">
        <w:rPr>
          <w:rFonts w:hint="eastAsia"/>
        </w:rPr>
        <w:t>Generic Adapter Framework</w:t>
      </w:r>
      <w:r w:rsidR="004E7CF2">
        <w:rPr>
          <w:rFonts w:hint="eastAsia"/>
        </w:rPr>
        <w:t>实现数据交互</w:t>
      </w:r>
      <w:r w:rsidR="009242D2">
        <w:rPr>
          <w:rFonts w:hint="eastAsia"/>
        </w:rPr>
        <w:t>，用户可以自行定义“属性配置文件”以实现该功能。</w:t>
      </w:r>
    </w:p>
    <w:p w:rsidR="009242D2" w:rsidRDefault="00E04C9F" w:rsidP="007F31D8">
      <w:pPr>
        <w:ind w:firstLine="420"/>
      </w:pPr>
      <w:r>
        <w:rPr>
          <w:rFonts w:hint="eastAsia"/>
        </w:rPr>
        <w:t>这里简要阐述一下对</w:t>
      </w:r>
      <w:r>
        <w:rPr>
          <w:rFonts w:hint="eastAsia"/>
        </w:rPr>
        <w:t>SDA</w:t>
      </w:r>
      <w:r>
        <w:rPr>
          <w:rFonts w:hint="eastAsia"/>
        </w:rPr>
        <w:t>功能的理解</w:t>
      </w:r>
      <w:r w:rsidR="00E320B1">
        <w:rPr>
          <w:rFonts w:hint="eastAsia"/>
        </w:rPr>
        <w:t>，</w:t>
      </w:r>
      <w:r w:rsidR="00E320B1">
        <w:rPr>
          <w:rFonts w:hint="eastAsia"/>
        </w:rPr>
        <w:t>SDA</w:t>
      </w:r>
      <w:r w:rsidR="00E320B1">
        <w:rPr>
          <w:rFonts w:hint="eastAsia"/>
        </w:rPr>
        <w:t>类似于一个接口</w:t>
      </w:r>
      <w:r w:rsidR="00BE4DF5">
        <w:rPr>
          <w:rFonts w:hint="eastAsia"/>
        </w:rPr>
        <w:t>，通过</w:t>
      </w:r>
      <w:r w:rsidR="00BE4DF5">
        <w:rPr>
          <w:rFonts w:hint="eastAsia"/>
        </w:rPr>
        <w:t>Generic Adapter Framework</w:t>
      </w:r>
      <w:r w:rsidR="00BE4DF5">
        <w:rPr>
          <w:rFonts w:hint="eastAsia"/>
        </w:rPr>
        <w:t>的属性配置文件，</w:t>
      </w:r>
      <w:r w:rsidR="00BE4DF5">
        <w:rPr>
          <w:rFonts w:hint="eastAsia"/>
        </w:rPr>
        <w:t>HANA</w:t>
      </w:r>
      <w:r w:rsidR="00BE4DF5">
        <w:rPr>
          <w:rFonts w:hint="eastAsia"/>
        </w:rPr>
        <w:t>在对远程数据源进行操作时，会将数据类型、函数及其他属性映射为远程数据源中的相应类型、函数和属性，然后在远程数据源中执行操作，最后返回结果。（个人理解，不一定正确）</w:t>
      </w:r>
    </w:p>
    <w:p w:rsidR="00767477" w:rsidRDefault="00767477"/>
    <w:p w:rsidR="00DD68CA" w:rsidRPr="00C601A5" w:rsidRDefault="009817FD" w:rsidP="00C601A5">
      <w:pPr>
        <w:pStyle w:val="a6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C601A5">
        <w:rPr>
          <w:rFonts w:ascii="黑体" w:eastAsia="黑体" w:hAnsi="黑体" w:hint="eastAsia"/>
          <w:sz w:val="32"/>
          <w:szCs w:val="32"/>
        </w:rPr>
        <w:t>SDA的应用场景</w:t>
      </w:r>
    </w:p>
    <w:p w:rsidR="009817FD" w:rsidRPr="00BE4DF5" w:rsidRDefault="00D53111" w:rsidP="00630C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需要经常分析其他系统中的数据，除了采用</w:t>
      </w:r>
      <w:r>
        <w:rPr>
          <w:rFonts w:hint="eastAsia"/>
        </w:rPr>
        <w:t>DS</w:t>
      </w:r>
      <w:r>
        <w:rPr>
          <w:rFonts w:hint="eastAsia"/>
        </w:rPr>
        <w:t>、</w:t>
      </w:r>
      <w:r w:rsidR="00630CD8">
        <w:rPr>
          <w:rFonts w:hint="eastAsia"/>
        </w:rPr>
        <w:t>SLT</w:t>
      </w:r>
      <w:r w:rsidR="00630CD8">
        <w:rPr>
          <w:rFonts w:hint="eastAsia"/>
        </w:rPr>
        <w:t>复制数据之外，还可以通过</w:t>
      </w:r>
      <w:r w:rsidR="00630CD8">
        <w:rPr>
          <w:rFonts w:hint="eastAsia"/>
        </w:rPr>
        <w:t>SDA</w:t>
      </w:r>
      <w:r w:rsidR="00630CD8">
        <w:rPr>
          <w:rFonts w:hint="eastAsia"/>
        </w:rPr>
        <w:t>实现同样的目的。</w:t>
      </w:r>
    </w:p>
    <w:p w:rsidR="00DD68CA" w:rsidRDefault="00630CD8" w:rsidP="00630C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hana</w:t>
      </w:r>
      <w:r>
        <w:rPr>
          <w:rFonts w:hint="eastAsia"/>
        </w:rPr>
        <w:t>与</w:t>
      </w:r>
      <w:r>
        <w:rPr>
          <w:rFonts w:hint="eastAsia"/>
        </w:rPr>
        <w:t>hadoop</w:t>
      </w:r>
      <w:r>
        <w:rPr>
          <w:rFonts w:hint="eastAsia"/>
        </w:rPr>
        <w:t>的集成解决方案中，采用</w:t>
      </w:r>
      <w:r>
        <w:rPr>
          <w:rFonts w:hint="eastAsia"/>
        </w:rPr>
        <w:t>SDA</w:t>
      </w:r>
      <w:r>
        <w:rPr>
          <w:rFonts w:hint="eastAsia"/>
        </w:rPr>
        <w:t>作为</w:t>
      </w:r>
      <w:r>
        <w:rPr>
          <w:rFonts w:hint="eastAsia"/>
        </w:rPr>
        <w:t>hana</w:t>
      </w:r>
      <w:r>
        <w:rPr>
          <w:rFonts w:hint="eastAsia"/>
        </w:rPr>
        <w:t>与</w:t>
      </w:r>
      <w:r>
        <w:rPr>
          <w:rFonts w:hint="eastAsia"/>
        </w:rPr>
        <w:t>hadoop</w:t>
      </w:r>
      <w:r>
        <w:rPr>
          <w:rFonts w:hint="eastAsia"/>
        </w:rPr>
        <w:t>之间的数据访问方式，如下图</w:t>
      </w:r>
    </w:p>
    <w:p w:rsidR="00630CD8" w:rsidRPr="00630CD8" w:rsidRDefault="00630CD8" w:rsidP="00630CD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77413" cy="2914650"/>
            <wp:effectExtent l="19050" t="0" r="408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06" cy="291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CA" w:rsidRDefault="00DD68CA"/>
    <w:p w:rsidR="00DD68CA" w:rsidRDefault="00DD68CA"/>
    <w:p w:rsidR="00DD68CA" w:rsidRPr="001E5FD2" w:rsidRDefault="005B61A5" w:rsidP="001E5FD2">
      <w:pPr>
        <w:pStyle w:val="a6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1E5FD2">
        <w:rPr>
          <w:rFonts w:ascii="黑体" w:eastAsia="黑体" w:hAnsi="黑体" w:hint="eastAsia"/>
          <w:sz w:val="32"/>
          <w:szCs w:val="32"/>
        </w:rPr>
        <w:t>SDA</w:t>
      </w:r>
      <w:r w:rsidR="00B6473A" w:rsidRPr="001E5FD2">
        <w:rPr>
          <w:rFonts w:ascii="黑体" w:eastAsia="黑体" w:hAnsi="黑体" w:hint="eastAsia"/>
          <w:sz w:val="32"/>
          <w:szCs w:val="32"/>
        </w:rPr>
        <w:t>的安装与配置</w:t>
      </w:r>
    </w:p>
    <w:p w:rsidR="00B6473A" w:rsidRDefault="007F64E9" w:rsidP="003A778B">
      <w:pPr>
        <w:ind w:firstLine="420"/>
      </w:pPr>
      <w:r>
        <w:rPr>
          <w:rFonts w:hint="eastAsia"/>
        </w:rPr>
        <w:t>SDA</w:t>
      </w:r>
      <w:r>
        <w:rPr>
          <w:rFonts w:hint="eastAsia"/>
        </w:rPr>
        <w:t>是通过</w:t>
      </w:r>
      <w:r>
        <w:rPr>
          <w:rFonts w:hint="eastAsia"/>
        </w:rPr>
        <w:t>ODBC</w:t>
      </w:r>
      <w:r>
        <w:rPr>
          <w:rFonts w:hint="eastAsia"/>
        </w:rPr>
        <w:t>链接远程数据源，并且在建立虚拟表之前，要在</w:t>
      </w:r>
      <w:r>
        <w:rPr>
          <w:rFonts w:hint="eastAsia"/>
        </w:rPr>
        <w:t>HANA</w:t>
      </w:r>
      <w:r>
        <w:rPr>
          <w:rFonts w:hint="eastAsia"/>
        </w:rPr>
        <w:t>服务器端完成</w:t>
      </w:r>
      <w:r>
        <w:rPr>
          <w:rFonts w:hint="eastAsia"/>
        </w:rPr>
        <w:lastRenderedPageBreak/>
        <w:t>ODBC</w:t>
      </w:r>
      <w:r>
        <w:rPr>
          <w:rFonts w:hint="eastAsia"/>
        </w:rPr>
        <w:t>驱动管理器和</w:t>
      </w:r>
      <w:r>
        <w:rPr>
          <w:rFonts w:hint="eastAsia"/>
        </w:rPr>
        <w:t>ODBC</w:t>
      </w:r>
      <w:r w:rsidR="004D1388">
        <w:rPr>
          <w:rFonts w:hint="eastAsia"/>
        </w:rPr>
        <w:t>驱动的安装和配置。不同数据源的</w:t>
      </w:r>
      <w:r w:rsidR="004D1388">
        <w:rPr>
          <w:rFonts w:hint="eastAsia"/>
        </w:rPr>
        <w:t>ODBC</w:t>
      </w:r>
      <w:r w:rsidR="004D1388">
        <w:rPr>
          <w:rFonts w:hint="eastAsia"/>
        </w:rPr>
        <w:t>安装基本一致，以下以</w:t>
      </w:r>
      <w:r w:rsidR="004D1388">
        <w:rPr>
          <w:rFonts w:hint="eastAsia"/>
        </w:rPr>
        <w:t>Oracle</w:t>
      </w:r>
      <w:r w:rsidR="004D1388">
        <w:rPr>
          <w:rFonts w:hint="eastAsia"/>
        </w:rPr>
        <w:t>为例进行安装配置。</w:t>
      </w:r>
      <w:r w:rsidR="004D1388">
        <w:rPr>
          <w:rFonts w:hint="eastAsia"/>
        </w:rPr>
        <w:t xml:space="preserve"> </w:t>
      </w:r>
    </w:p>
    <w:p w:rsidR="00B6473A" w:rsidRDefault="00B6473A"/>
    <w:p w:rsidR="008C0DEA" w:rsidRPr="001E5FD2" w:rsidRDefault="008C0DEA" w:rsidP="001E5FD2">
      <w:pPr>
        <w:pStyle w:val="a6"/>
        <w:numPr>
          <w:ilvl w:val="1"/>
          <w:numId w:val="2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1E5FD2">
        <w:rPr>
          <w:rFonts w:ascii="黑体" w:eastAsia="黑体" w:hAnsi="黑体" w:hint="eastAsia"/>
          <w:sz w:val="28"/>
          <w:szCs w:val="28"/>
        </w:rPr>
        <w:t>安装unixODBC驱动管理器</w:t>
      </w:r>
    </w:p>
    <w:p w:rsidR="008C0DEA" w:rsidRDefault="00FD4645">
      <w:r>
        <w:rPr>
          <w:rFonts w:hint="eastAsia"/>
        </w:rPr>
        <w:t>下载地址：</w:t>
      </w:r>
      <w:r w:rsidRPr="00FD4645">
        <w:t>http://www.unixodbc.org/</w:t>
      </w:r>
    </w:p>
    <w:p w:rsidR="008C0DEA" w:rsidRDefault="00C3400A">
      <w:r>
        <w:rPr>
          <w:rFonts w:hint="eastAsia"/>
        </w:rPr>
        <w:t>下载版本：</w:t>
      </w:r>
      <w:r>
        <w:rPr>
          <w:rFonts w:hint="eastAsia"/>
        </w:rPr>
        <w:t>2.3.2</w:t>
      </w:r>
    </w:p>
    <w:p w:rsidR="00E063D9" w:rsidRDefault="00E063D9"/>
    <w:p w:rsidR="002D5519" w:rsidRDefault="002D5519">
      <w:r>
        <w:rPr>
          <w:rFonts w:hint="eastAsia"/>
        </w:rPr>
        <w:t>下载</w:t>
      </w:r>
      <w:r>
        <w:rPr>
          <w:rFonts w:hint="eastAsia"/>
        </w:rPr>
        <w:t>unixODBC</w:t>
      </w:r>
    </w:p>
    <w:p w:rsidR="002D5519" w:rsidRDefault="002D5519">
      <w:r>
        <w:rPr>
          <w:rFonts w:hint="eastAsia"/>
          <w:noProof/>
        </w:rPr>
        <w:drawing>
          <wp:inline distT="0" distB="0" distL="0" distR="0">
            <wp:extent cx="5274310" cy="29896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049" w:rsidRDefault="00671049"/>
    <w:p w:rsidR="00671049" w:rsidRDefault="00671049">
      <w:r>
        <w:rPr>
          <w:rFonts w:hint="eastAsia"/>
        </w:rPr>
        <w:t>将下载的</w:t>
      </w:r>
      <w:r>
        <w:rPr>
          <w:rFonts w:hint="eastAsia"/>
        </w:rPr>
        <w:t>unixODBC-2.3.2.tar.gz</w:t>
      </w:r>
      <w:r>
        <w:rPr>
          <w:rFonts w:hint="eastAsia"/>
        </w:rPr>
        <w:t>上传到</w:t>
      </w:r>
      <w:r>
        <w:rPr>
          <w:rFonts w:hint="eastAsia"/>
        </w:rPr>
        <w:t>hana</w:t>
      </w:r>
      <w:r>
        <w:rPr>
          <w:rFonts w:hint="eastAsia"/>
        </w:rPr>
        <w:t>服务器上，在本文档中，上传目录为</w:t>
      </w:r>
      <w:r>
        <w:rPr>
          <w:rFonts w:hint="eastAsia"/>
        </w:rPr>
        <w:t xml:space="preserve"> \tools</w:t>
      </w:r>
      <w:r w:rsidR="00D02A11">
        <w:rPr>
          <w:rFonts w:hint="eastAsia"/>
        </w:rPr>
        <w:t xml:space="preserve"> </w:t>
      </w:r>
      <w:r w:rsidR="00D02A11">
        <w:rPr>
          <w:rFonts w:hint="eastAsia"/>
        </w:rPr>
        <w:t>，</w:t>
      </w:r>
    </w:p>
    <w:p w:rsidR="00FD4645" w:rsidRDefault="001E5FAA">
      <w:r>
        <w:rPr>
          <w:rFonts w:hint="eastAsia"/>
        </w:rPr>
        <w:t>在命令行中定位到</w:t>
      </w:r>
      <w:r>
        <w:rPr>
          <w:rFonts w:hint="eastAsia"/>
        </w:rPr>
        <w:t>\tools</w:t>
      </w:r>
      <w:r>
        <w:rPr>
          <w:rFonts w:hint="eastAsia"/>
        </w:rPr>
        <w:t>目录，将其解压缩</w:t>
      </w:r>
    </w:p>
    <w:tbl>
      <w:tblPr>
        <w:tblStyle w:val="a7"/>
        <w:tblW w:w="0" w:type="auto"/>
        <w:tblLook w:val="04A0"/>
      </w:tblPr>
      <w:tblGrid>
        <w:gridCol w:w="8522"/>
      </w:tblGrid>
      <w:tr w:rsidR="001E5FAA" w:rsidTr="001E5FAA">
        <w:tc>
          <w:tcPr>
            <w:tcW w:w="8522" w:type="dxa"/>
          </w:tcPr>
          <w:p w:rsidR="001E5FAA" w:rsidRDefault="001E5FAA">
            <w:r w:rsidRPr="001E5FAA">
              <w:t>tar xvf unixODBC*.tar</w:t>
            </w:r>
          </w:p>
        </w:tc>
      </w:tr>
    </w:tbl>
    <w:p w:rsidR="001E5FAA" w:rsidRPr="001E5FAA" w:rsidRDefault="001E5FAA">
      <w:r>
        <w:rPr>
          <w:rFonts w:hint="eastAsia"/>
          <w:noProof/>
        </w:rPr>
        <w:drawing>
          <wp:inline distT="0" distB="0" distL="0" distR="0">
            <wp:extent cx="4238625" cy="12668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6B2" w:rsidRDefault="007346B2"/>
    <w:p w:rsidR="001E5FAA" w:rsidRDefault="001E5FAA">
      <w:r>
        <w:rPr>
          <w:rFonts w:hint="eastAsia"/>
        </w:rPr>
        <w:t>解压完成后，会生成解压目录，进入解压目录</w:t>
      </w:r>
    </w:p>
    <w:p w:rsidR="001E5FAA" w:rsidRDefault="001E5FAA">
      <w:r>
        <w:rPr>
          <w:rFonts w:hint="eastAsia"/>
          <w:noProof/>
        </w:rPr>
        <w:drawing>
          <wp:inline distT="0" distB="0" distL="0" distR="0">
            <wp:extent cx="3524250" cy="647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FAA" w:rsidRPr="001E5FAA" w:rsidRDefault="001E5FAA"/>
    <w:p w:rsidR="007346B2" w:rsidRDefault="001E5FAA">
      <w:r>
        <w:rPr>
          <w:rFonts w:hint="eastAsia"/>
        </w:rPr>
        <w:t>依次执行以下命令</w:t>
      </w:r>
    </w:p>
    <w:tbl>
      <w:tblPr>
        <w:tblStyle w:val="a7"/>
        <w:tblW w:w="0" w:type="auto"/>
        <w:tblLook w:val="04A0"/>
      </w:tblPr>
      <w:tblGrid>
        <w:gridCol w:w="8522"/>
      </w:tblGrid>
      <w:tr w:rsidR="001E5FAA" w:rsidTr="001E5FAA">
        <w:tc>
          <w:tcPr>
            <w:tcW w:w="8522" w:type="dxa"/>
          </w:tcPr>
          <w:p w:rsidR="001E5FAA" w:rsidRDefault="001E5FAA" w:rsidP="001E5FAA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lastRenderedPageBreak/>
              <w:t>   ./configure</w:t>
            </w:r>
          </w:p>
          <w:p w:rsidR="001E5FAA" w:rsidRDefault="001E5FAA" w:rsidP="001E5FAA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   make</w:t>
            </w:r>
          </w:p>
          <w:p w:rsidR="001E5FAA" w:rsidRPr="001E5FAA" w:rsidRDefault="001E5FAA" w:rsidP="001E5FAA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   make install</w:t>
            </w:r>
          </w:p>
        </w:tc>
      </w:tr>
    </w:tbl>
    <w:p w:rsidR="001E5FAA" w:rsidRDefault="001E5FAA"/>
    <w:p w:rsidR="00D46BAE" w:rsidRDefault="00D46BAE">
      <w:r>
        <w:rPr>
          <w:rFonts w:hint="eastAsia"/>
        </w:rPr>
        <w:t>执行完成后，输入</w:t>
      </w:r>
    </w:p>
    <w:tbl>
      <w:tblPr>
        <w:tblStyle w:val="a7"/>
        <w:tblW w:w="0" w:type="auto"/>
        <w:tblLook w:val="04A0"/>
      </w:tblPr>
      <w:tblGrid>
        <w:gridCol w:w="8522"/>
      </w:tblGrid>
      <w:tr w:rsidR="00D46BAE" w:rsidTr="00D46BAE">
        <w:tc>
          <w:tcPr>
            <w:tcW w:w="8522" w:type="dxa"/>
          </w:tcPr>
          <w:p w:rsidR="00D46BAE" w:rsidRDefault="00D46BAE">
            <w:r>
              <w:rPr>
                <w:rFonts w:hint="eastAsia"/>
              </w:rPr>
              <w:t xml:space="preserve">isql </w:t>
            </w:r>
            <w:r>
              <w:t>–</w:t>
            </w:r>
            <w:r>
              <w:rPr>
                <w:rFonts w:hint="eastAsia"/>
              </w:rPr>
              <w:t>version</w:t>
            </w:r>
          </w:p>
        </w:tc>
      </w:tr>
    </w:tbl>
    <w:p w:rsidR="00D46BAE" w:rsidRDefault="00D46BAE">
      <w:r>
        <w:rPr>
          <w:rFonts w:hint="eastAsia"/>
          <w:noProof/>
        </w:rPr>
        <w:drawing>
          <wp:inline distT="0" distB="0" distL="0" distR="0">
            <wp:extent cx="3876675" cy="504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BAE" w:rsidRDefault="00D46BAE">
      <w:r>
        <w:rPr>
          <w:rFonts w:hint="eastAsia"/>
        </w:rPr>
        <w:t>显示出</w:t>
      </w:r>
      <w:r>
        <w:rPr>
          <w:rFonts w:hint="eastAsia"/>
        </w:rPr>
        <w:t>unixODBC</w:t>
      </w:r>
      <w:r>
        <w:rPr>
          <w:rFonts w:hint="eastAsia"/>
        </w:rPr>
        <w:t>版本信息，即说明安装成功</w:t>
      </w:r>
    </w:p>
    <w:p w:rsidR="001E5FAA" w:rsidRDefault="001E5FAA"/>
    <w:p w:rsidR="008C0DEA" w:rsidRPr="00AE685A" w:rsidRDefault="00563348" w:rsidP="00AE685A">
      <w:pPr>
        <w:pStyle w:val="a6"/>
        <w:numPr>
          <w:ilvl w:val="1"/>
          <w:numId w:val="2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AE685A">
        <w:rPr>
          <w:rFonts w:ascii="黑体" w:eastAsia="黑体" w:hAnsi="黑体" w:hint="eastAsia"/>
          <w:sz w:val="28"/>
          <w:szCs w:val="28"/>
        </w:rPr>
        <w:t>安装数据源ODBC驱动</w:t>
      </w:r>
    </w:p>
    <w:p w:rsidR="00D67817" w:rsidRDefault="00D67817" w:rsidP="00AA6102">
      <w:pPr>
        <w:ind w:firstLine="420"/>
      </w:pPr>
      <w:r>
        <w:rPr>
          <w:rFonts w:hint="eastAsia"/>
        </w:rPr>
        <w:t>不同的数据源安装稍有区别，详细请查看《</w:t>
      </w:r>
      <w:r>
        <w:rPr>
          <w:rFonts w:hint="eastAsia"/>
        </w:rPr>
        <w:t>SAP HANA Administration Guide</w:t>
      </w:r>
      <w:r>
        <w:rPr>
          <w:rFonts w:hint="eastAsia"/>
        </w:rPr>
        <w:t>》中的</w:t>
      </w:r>
      <w:r>
        <w:rPr>
          <w:rFonts w:hint="eastAsia"/>
        </w:rPr>
        <w:t>6.1.1</w:t>
      </w:r>
      <w:r w:rsidR="00CF7113">
        <w:rPr>
          <w:rFonts w:hint="eastAsia"/>
        </w:rPr>
        <w:t>章节</w:t>
      </w:r>
      <w:r w:rsidR="00AA6102">
        <w:rPr>
          <w:rFonts w:hint="eastAsia"/>
        </w:rPr>
        <w:t>。</w:t>
      </w:r>
    </w:p>
    <w:p w:rsidR="00563348" w:rsidRDefault="00336A67" w:rsidP="00AA6102">
      <w:pPr>
        <w:ind w:firstLine="420"/>
      </w:pPr>
      <w:r>
        <w:rPr>
          <w:rFonts w:hint="eastAsia"/>
        </w:rPr>
        <w:t>本文档中，以</w:t>
      </w:r>
      <w:r>
        <w:rPr>
          <w:rFonts w:hint="eastAsia"/>
        </w:rPr>
        <w:t>Oracle</w:t>
      </w:r>
      <w:r w:rsidR="00D57224">
        <w:rPr>
          <w:rFonts w:hint="eastAsia"/>
        </w:rPr>
        <w:t>11.2.0.1</w:t>
      </w:r>
      <w:r>
        <w:rPr>
          <w:rFonts w:hint="eastAsia"/>
        </w:rPr>
        <w:t>为例进行安装配置，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ODBC</w:t>
      </w:r>
      <w:r>
        <w:rPr>
          <w:rFonts w:hint="eastAsia"/>
        </w:rPr>
        <w:t>驱动下载地址为：</w:t>
      </w:r>
      <w:r>
        <w:br/>
      </w:r>
      <w:hyperlink r:id="rId12" w:history="1">
        <w:r w:rsidRPr="00B573E0">
          <w:rPr>
            <w:rStyle w:val="aa"/>
          </w:rPr>
          <w:t>http://www.oracle.com/technetwork/database/features/instant-client/index-097480.html</w:t>
        </w:r>
      </w:hyperlink>
    </w:p>
    <w:p w:rsidR="00336A67" w:rsidRPr="00336A67" w:rsidRDefault="00336A67">
      <w:r>
        <w:rPr>
          <w:rFonts w:hint="eastAsia"/>
          <w:noProof/>
        </w:rPr>
        <w:drawing>
          <wp:inline distT="0" distB="0" distL="0" distR="0">
            <wp:extent cx="5274310" cy="2957854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348" w:rsidRDefault="00E306ED">
      <w:r>
        <w:rPr>
          <w:rFonts w:hint="eastAsia"/>
        </w:rPr>
        <w:t>根据</w:t>
      </w:r>
      <w:r>
        <w:rPr>
          <w:rFonts w:hint="eastAsia"/>
        </w:rPr>
        <w:t>oracle</w:t>
      </w:r>
      <w:r>
        <w:rPr>
          <w:rFonts w:hint="eastAsia"/>
        </w:rPr>
        <w:t>版本，下载对应</w:t>
      </w:r>
      <w:r w:rsidR="00DC1FA9">
        <w:rPr>
          <w:rFonts w:hint="eastAsia"/>
        </w:rPr>
        <w:t>的驱动</w:t>
      </w:r>
    </w:p>
    <w:p w:rsidR="00DC1FA9" w:rsidRPr="00DC1FA9" w:rsidRDefault="00DC1FA9">
      <w:r>
        <w:rPr>
          <w:rFonts w:hint="eastAsia"/>
          <w:noProof/>
        </w:rPr>
        <w:lastRenderedPageBreak/>
        <w:drawing>
          <wp:inline distT="0" distB="0" distL="0" distR="0">
            <wp:extent cx="5274310" cy="5220673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ED" w:rsidRDefault="00E306ED"/>
    <w:p w:rsidR="0092178F" w:rsidRDefault="0092178F">
      <w:r>
        <w:rPr>
          <w:rFonts w:hint="eastAsia"/>
        </w:rPr>
        <w:t>下载相应版本的</w:t>
      </w:r>
      <w:r>
        <w:rPr>
          <w:rFonts w:hint="eastAsia"/>
        </w:rPr>
        <w:t>zip</w:t>
      </w:r>
      <w:r>
        <w:rPr>
          <w:rFonts w:hint="eastAsia"/>
        </w:rPr>
        <w:t>后，上传至</w:t>
      </w:r>
      <w:r>
        <w:rPr>
          <w:rFonts w:hint="eastAsia"/>
        </w:rPr>
        <w:t>hana</w:t>
      </w:r>
      <w:r>
        <w:rPr>
          <w:rFonts w:hint="eastAsia"/>
        </w:rPr>
        <w:t>服务器的</w:t>
      </w:r>
      <w:r>
        <w:rPr>
          <w:rFonts w:hint="eastAsia"/>
        </w:rPr>
        <w:t>\tools</w:t>
      </w:r>
      <w:r>
        <w:rPr>
          <w:rFonts w:hint="eastAsia"/>
        </w:rPr>
        <w:t>目录下，并进行</w:t>
      </w:r>
      <w:r>
        <w:rPr>
          <w:rFonts w:hint="eastAsia"/>
        </w:rPr>
        <w:t>unzip</w:t>
      </w:r>
      <w:r>
        <w:rPr>
          <w:rFonts w:hint="eastAsia"/>
        </w:rPr>
        <w:t>解压到同一目录，如下为</w:t>
      </w:r>
      <w:r>
        <w:rPr>
          <w:rFonts w:hint="eastAsia"/>
        </w:rPr>
        <w:t>\tools\instantclient_11_2</w:t>
      </w:r>
    </w:p>
    <w:p w:rsidR="0092178F" w:rsidRDefault="0092178F">
      <w:r>
        <w:rPr>
          <w:rFonts w:hint="eastAsia"/>
          <w:noProof/>
        </w:rPr>
        <w:drawing>
          <wp:inline distT="0" distB="0" distL="0" distR="0">
            <wp:extent cx="4514850" cy="15144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78F" w:rsidRDefault="0092178F"/>
    <w:p w:rsidR="001D1F9A" w:rsidRDefault="001D1F9A">
      <w:r>
        <w:rPr>
          <w:rFonts w:hint="eastAsia"/>
        </w:rPr>
        <w:t>下载对应版本的</w:t>
      </w:r>
      <w:r>
        <w:rPr>
          <w:rFonts w:hint="eastAsia"/>
        </w:rPr>
        <w:t>rpm</w:t>
      </w:r>
      <w:r>
        <w:rPr>
          <w:rFonts w:hint="eastAsia"/>
        </w:rPr>
        <w:t>后，上传至</w:t>
      </w:r>
      <w:r w:rsidR="00276B3A">
        <w:rPr>
          <w:rFonts w:hint="eastAsia"/>
        </w:rPr>
        <w:t>hana</w:t>
      </w:r>
      <w:r w:rsidR="00276B3A">
        <w:rPr>
          <w:rFonts w:hint="eastAsia"/>
        </w:rPr>
        <w:t>服务器的</w:t>
      </w:r>
      <w:r w:rsidR="00276B3A">
        <w:rPr>
          <w:rFonts w:hint="eastAsia"/>
        </w:rPr>
        <w:t>\tools</w:t>
      </w:r>
      <w:r w:rsidR="00276B3A">
        <w:rPr>
          <w:rFonts w:hint="eastAsia"/>
        </w:rPr>
        <w:t>目录下，并执行安装，操作如下图</w:t>
      </w:r>
    </w:p>
    <w:p w:rsidR="001D1F9A" w:rsidRPr="001D1F9A" w:rsidRDefault="001D1F9A">
      <w:r>
        <w:rPr>
          <w:noProof/>
        </w:rPr>
        <w:lastRenderedPageBreak/>
        <w:drawing>
          <wp:inline distT="0" distB="0" distL="0" distR="0">
            <wp:extent cx="5274310" cy="23288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ED" w:rsidRDefault="00E306ED"/>
    <w:p w:rsidR="009E4A2F" w:rsidRPr="00AE685A" w:rsidRDefault="009E4A2F" w:rsidP="00AE685A">
      <w:pPr>
        <w:pStyle w:val="a6"/>
        <w:numPr>
          <w:ilvl w:val="1"/>
          <w:numId w:val="2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AE685A">
        <w:rPr>
          <w:rFonts w:ascii="黑体" w:eastAsia="黑体" w:hAnsi="黑体" w:hint="eastAsia"/>
          <w:sz w:val="28"/>
          <w:szCs w:val="28"/>
        </w:rPr>
        <w:t>配置ODBC数据源</w:t>
      </w:r>
    </w:p>
    <w:p w:rsidR="004A07C7" w:rsidRPr="004A07C7" w:rsidRDefault="004A07C7" w:rsidP="004A07C7">
      <w:pPr>
        <w:pStyle w:val="a6"/>
        <w:numPr>
          <w:ilvl w:val="2"/>
          <w:numId w:val="2"/>
        </w:numPr>
        <w:ind w:firstLineChars="0"/>
        <w:outlineLvl w:val="2"/>
        <w:rPr>
          <w:rFonts w:ascii="黑体" w:eastAsia="黑体" w:hAnsi="黑体"/>
          <w:sz w:val="24"/>
          <w:szCs w:val="24"/>
        </w:rPr>
      </w:pPr>
      <w:r w:rsidRPr="004A07C7">
        <w:rPr>
          <w:rFonts w:ascii="黑体" w:eastAsia="黑体" w:hAnsi="黑体" w:hint="eastAsia"/>
          <w:sz w:val="24"/>
          <w:szCs w:val="24"/>
        </w:rPr>
        <w:t>ODBC配置文件</w:t>
      </w:r>
    </w:p>
    <w:p w:rsidR="00DC22EF" w:rsidRDefault="00DC22EF"/>
    <w:p w:rsidR="009E4A2F" w:rsidRDefault="006F03C6">
      <w:r>
        <w:rPr>
          <w:rFonts w:hint="eastAsia"/>
        </w:rPr>
        <w:t>以</w:t>
      </w:r>
      <w:r>
        <w:rPr>
          <w:rFonts w:hint="eastAsia"/>
        </w:rPr>
        <w:t>hana</w:t>
      </w:r>
      <w:r>
        <w:rPr>
          <w:rFonts w:hint="eastAsia"/>
        </w:rPr>
        <w:t>管理员用户（</w:t>
      </w:r>
      <w:r>
        <w:rPr>
          <w:rFonts w:hint="eastAsia"/>
        </w:rPr>
        <w:t>hdbadm</w:t>
      </w:r>
      <w:r>
        <w:rPr>
          <w:rFonts w:hint="eastAsia"/>
        </w:rPr>
        <w:t>）登录服务器</w:t>
      </w:r>
    </w:p>
    <w:tbl>
      <w:tblPr>
        <w:tblStyle w:val="a7"/>
        <w:tblW w:w="0" w:type="auto"/>
        <w:tblLook w:val="04A0"/>
      </w:tblPr>
      <w:tblGrid>
        <w:gridCol w:w="8522"/>
      </w:tblGrid>
      <w:tr w:rsidR="006F03C6" w:rsidTr="006F03C6">
        <w:tc>
          <w:tcPr>
            <w:tcW w:w="8522" w:type="dxa"/>
          </w:tcPr>
          <w:p w:rsidR="006F03C6" w:rsidRDefault="006F03C6">
            <w:r>
              <w:rPr>
                <w:rFonts w:hint="eastAsia"/>
              </w:rPr>
              <w:t>su - hdbadm</w:t>
            </w:r>
          </w:p>
        </w:tc>
      </w:tr>
    </w:tbl>
    <w:p w:rsidR="006F03C6" w:rsidRPr="006F03C6" w:rsidRDefault="006F03C6">
      <w:r>
        <w:rPr>
          <w:rFonts w:hint="eastAsia"/>
          <w:noProof/>
        </w:rPr>
        <w:drawing>
          <wp:inline distT="0" distB="0" distL="0" distR="0">
            <wp:extent cx="3067050" cy="34290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55E" w:rsidRDefault="008F455E"/>
    <w:p w:rsidR="006F03C6" w:rsidRDefault="006F03C6">
      <w:r>
        <w:rPr>
          <w:rFonts w:hint="eastAsia"/>
        </w:rPr>
        <w:t>在</w:t>
      </w:r>
      <w:r>
        <w:rPr>
          <w:rFonts w:hint="eastAsia"/>
        </w:rPr>
        <w:t>hdbadm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目录下，即所示的</w:t>
      </w:r>
      <w:r w:rsidR="000F60E6" w:rsidRPr="000F60E6">
        <w:t>/usr/sap/HDB/home</w:t>
      </w:r>
      <w:r>
        <w:rPr>
          <w:rFonts w:hint="eastAsia"/>
        </w:rPr>
        <w:t xml:space="preserve"> </w:t>
      </w:r>
      <w:r w:rsidR="000F60E6">
        <w:rPr>
          <w:rFonts w:hint="eastAsia"/>
        </w:rPr>
        <w:t>下，创建</w:t>
      </w:r>
      <w:r>
        <w:rPr>
          <w:rFonts w:hint="eastAsia"/>
        </w:rPr>
        <w:t>ODBC</w:t>
      </w:r>
      <w:r>
        <w:rPr>
          <w:rFonts w:hint="eastAsia"/>
        </w:rPr>
        <w:t>配置文件，文件名为</w:t>
      </w:r>
      <w:r>
        <w:rPr>
          <w:rFonts w:hint="eastAsia"/>
        </w:rPr>
        <w:t xml:space="preserve"> .odbc.ini </w:t>
      </w:r>
      <w:r>
        <w:rPr>
          <w:rFonts w:hint="eastAsia"/>
        </w:rPr>
        <w:t>，输入命令如下</w:t>
      </w:r>
    </w:p>
    <w:tbl>
      <w:tblPr>
        <w:tblStyle w:val="a7"/>
        <w:tblW w:w="0" w:type="auto"/>
        <w:tblLook w:val="04A0"/>
      </w:tblPr>
      <w:tblGrid>
        <w:gridCol w:w="8522"/>
      </w:tblGrid>
      <w:tr w:rsidR="00495306" w:rsidTr="00495306">
        <w:tc>
          <w:tcPr>
            <w:tcW w:w="8522" w:type="dxa"/>
          </w:tcPr>
          <w:p w:rsidR="00495306" w:rsidRDefault="00495306">
            <w:r>
              <w:rPr>
                <w:rFonts w:hint="eastAsia"/>
              </w:rPr>
              <w:t>vi .odbc.ini</w:t>
            </w:r>
          </w:p>
        </w:tc>
      </w:tr>
    </w:tbl>
    <w:p w:rsidR="006F03C6" w:rsidRPr="006F03C6" w:rsidRDefault="006F03C6"/>
    <w:p w:rsidR="008F455E" w:rsidRDefault="00495306">
      <w:r>
        <w:rPr>
          <w:rFonts w:hint="eastAsia"/>
        </w:rPr>
        <w:t>进入</w:t>
      </w:r>
      <w:r>
        <w:rPr>
          <w:rFonts w:hint="eastAsia"/>
        </w:rPr>
        <w:t>vi</w:t>
      </w:r>
      <w:r>
        <w:rPr>
          <w:rFonts w:hint="eastAsia"/>
        </w:rPr>
        <w:t>编辑器后，输入</w:t>
      </w:r>
      <w:r>
        <w:rPr>
          <w:rFonts w:hint="eastAsia"/>
        </w:rPr>
        <w:t>i</w:t>
      </w:r>
      <w:r>
        <w:rPr>
          <w:rFonts w:hint="eastAsia"/>
        </w:rPr>
        <w:t>开始编辑，内容如下</w:t>
      </w:r>
    </w:p>
    <w:tbl>
      <w:tblPr>
        <w:tblStyle w:val="a7"/>
        <w:tblW w:w="0" w:type="auto"/>
        <w:tblLook w:val="04A0"/>
      </w:tblPr>
      <w:tblGrid>
        <w:gridCol w:w="8522"/>
      </w:tblGrid>
      <w:tr w:rsidR="00495306" w:rsidTr="00495306">
        <w:tc>
          <w:tcPr>
            <w:tcW w:w="8522" w:type="dxa"/>
          </w:tcPr>
          <w:p w:rsidR="00495306" w:rsidRDefault="00495306" w:rsidP="00495306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    [ORCL_DSN]</w:t>
            </w:r>
          </w:p>
          <w:p w:rsidR="00495306" w:rsidRDefault="00495306" w:rsidP="00495306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    Driver=/</w:t>
            </w:r>
            <w:r>
              <w:rPr>
                <w:rStyle w:val="a9"/>
                <w:rFonts w:ascii="inherit" w:hAnsi="inherit" w:cs="Arial" w:hint="eastAsia"/>
                <w:color w:val="333333"/>
                <w:bdr w:val="none" w:sz="0" w:space="0" w:color="auto" w:frame="1"/>
              </w:rPr>
              <w:t>tools/instantclient</w:t>
            </w:r>
            <w:r w:rsidR="00025FE5">
              <w:rPr>
                <w:rStyle w:val="a9"/>
                <w:rFonts w:ascii="inherit" w:hAnsi="inherit" w:cs="Arial" w:hint="eastAsia"/>
                <w:color w:val="333333"/>
                <w:bdr w:val="none" w:sz="0" w:space="0" w:color="auto" w:frame="1"/>
              </w:rPr>
              <w:t>_11_2</w:t>
            </w: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/</w:t>
            </w:r>
            <w:r>
              <w:rPr>
                <w:rStyle w:val="a9"/>
                <w:rFonts w:ascii="Courrier New" w:hAnsi="Courrier New" w:cs="Arial"/>
                <w:color w:val="333333"/>
                <w:bdr w:val="none" w:sz="0" w:space="0" w:color="auto" w:frame="1"/>
              </w:rPr>
              <w:t>libsqora.so.</w:t>
            </w:r>
            <w:r>
              <w:rPr>
                <w:rStyle w:val="a9"/>
                <w:rFonts w:ascii="Courrier New" w:hAnsi="Courrier New" w:cs="Arial" w:hint="eastAsia"/>
                <w:color w:val="333333"/>
                <w:bdr w:val="none" w:sz="0" w:space="0" w:color="auto" w:frame="1"/>
              </w:rPr>
              <w:t>11</w:t>
            </w:r>
            <w:r>
              <w:rPr>
                <w:rStyle w:val="a9"/>
                <w:rFonts w:ascii="Courrier New" w:hAnsi="Courrier New" w:cs="Arial"/>
                <w:color w:val="333333"/>
                <w:bdr w:val="none" w:sz="0" w:space="0" w:color="auto" w:frame="1"/>
              </w:rPr>
              <w:t>.</w:t>
            </w:r>
            <w:r>
              <w:rPr>
                <w:rStyle w:val="a9"/>
                <w:rFonts w:ascii="Courrier New" w:hAnsi="Courrier New" w:cs="Arial" w:hint="eastAsia"/>
                <w:color w:val="333333"/>
                <w:bdr w:val="none" w:sz="0" w:space="0" w:color="auto" w:frame="1"/>
              </w:rPr>
              <w:t>1</w:t>
            </w:r>
          </w:p>
          <w:p w:rsidR="00495306" w:rsidRPr="00495306" w:rsidRDefault="00495306" w:rsidP="00495306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   ServerName=ORCL</w:t>
            </w:r>
          </w:p>
        </w:tc>
      </w:tr>
    </w:tbl>
    <w:p w:rsidR="00B93254" w:rsidRDefault="008F455E">
      <w:r>
        <w:rPr>
          <w:noProof/>
        </w:rPr>
        <w:lastRenderedPageBreak/>
        <w:drawing>
          <wp:inline distT="0" distB="0" distL="0" distR="0">
            <wp:extent cx="5274310" cy="3427048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254" w:rsidRDefault="00B93254"/>
    <w:p w:rsidR="00B93254" w:rsidRDefault="00B93254">
      <w:r>
        <w:rPr>
          <w:rFonts w:hint="eastAsia"/>
        </w:rPr>
        <w:t>输入完成后，输入</w:t>
      </w:r>
      <w:r>
        <w:rPr>
          <w:rFonts w:hint="eastAsia"/>
        </w:rPr>
        <w:t xml:space="preserve">:wq </w:t>
      </w:r>
      <w:r>
        <w:rPr>
          <w:rFonts w:hint="eastAsia"/>
        </w:rPr>
        <w:t>保存退出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4A07C7" w:rsidRDefault="004A07C7"/>
    <w:p w:rsidR="00CC7F08" w:rsidRDefault="00CC7F08">
      <w:r>
        <w:rPr>
          <w:rFonts w:hint="eastAsia"/>
        </w:rPr>
        <w:t>其中，</w:t>
      </w:r>
      <w:r>
        <w:rPr>
          <w:rFonts w:hint="eastAsia"/>
        </w:rPr>
        <w:t>ORCL_DSN</w:t>
      </w:r>
      <w:r>
        <w:rPr>
          <w:rFonts w:hint="eastAsia"/>
        </w:rPr>
        <w:t>是</w:t>
      </w:r>
      <w:r>
        <w:rPr>
          <w:rFonts w:hint="eastAsia"/>
        </w:rPr>
        <w:t>ODBC</w:t>
      </w:r>
      <w:r>
        <w:rPr>
          <w:rFonts w:hint="eastAsia"/>
        </w:rPr>
        <w:t>数据源的名称，</w:t>
      </w:r>
    </w:p>
    <w:p w:rsidR="00CC7F08" w:rsidRDefault="00CC7F08">
      <w:r>
        <w:rPr>
          <w:rFonts w:hint="eastAsia"/>
        </w:rPr>
        <w:t>ODBC Manager</w:t>
      </w:r>
      <w:r>
        <w:rPr>
          <w:rFonts w:hint="eastAsia"/>
        </w:rPr>
        <w:t>通过该名称找到数据源的连接信息；</w:t>
      </w:r>
    </w:p>
    <w:p w:rsidR="004A07C7" w:rsidRDefault="00CC7F08">
      <w:r>
        <w:rPr>
          <w:rFonts w:hint="eastAsia"/>
        </w:rPr>
        <w:t>Driver</w:t>
      </w:r>
      <w:r>
        <w:rPr>
          <w:rFonts w:hint="eastAsia"/>
        </w:rPr>
        <w:t>关键字用于指定</w:t>
      </w:r>
      <w:r>
        <w:rPr>
          <w:rFonts w:hint="eastAsia"/>
        </w:rPr>
        <w:t>ODBC</w:t>
      </w:r>
      <w:r>
        <w:rPr>
          <w:rFonts w:hint="eastAsia"/>
        </w:rPr>
        <w:t>驱动文件；</w:t>
      </w:r>
    </w:p>
    <w:p w:rsidR="00CC7F08" w:rsidRDefault="00CC7F08">
      <w:r>
        <w:rPr>
          <w:rFonts w:hint="eastAsia"/>
        </w:rPr>
        <w:t>ServerName</w:t>
      </w:r>
      <w:r>
        <w:rPr>
          <w:rFonts w:hint="eastAsia"/>
        </w:rPr>
        <w:t>是</w:t>
      </w:r>
      <w:r>
        <w:rPr>
          <w:rFonts w:hint="eastAsia"/>
        </w:rPr>
        <w:t>Oracle tnsnames.ora</w:t>
      </w:r>
      <w:r>
        <w:rPr>
          <w:rFonts w:hint="eastAsia"/>
        </w:rPr>
        <w:t>文件中定义的</w:t>
      </w:r>
      <w:r>
        <w:rPr>
          <w:rFonts w:hint="eastAsia"/>
        </w:rPr>
        <w:t>Oracle</w:t>
      </w:r>
      <w:r>
        <w:rPr>
          <w:rFonts w:hint="eastAsia"/>
        </w:rPr>
        <w:t>服务器名称，对于其他类型的数据源，此处关键字各有不同，如</w:t>
      </w:r>
      <w:r>
        <w:rPr>
          <w:rFonts w:hint="eastAsia"/>
        </w:rPr>
        <w:t>HANA</w:t>
      </w:r>
      <w:r>
        <w:rPr>
          <w:rFonts w:hint="eastAsia"/>
        </w:rPr>
        <w:t>用</w:t>
      </w:r>
      <w:r>
        <w:rPr>
          <w:rFonts w:hint="eastAsia"/>
        </w:rPr>
        <w:t>ServerNode</w:t>
      </w:r>
      <w:r>
        <w:rPr>
          <w:rFonts w:hint="eastAsia"/>
        </w:rPr>
        <w:t>指定数据库的</w:t>
      </w:r>
      <w:r>
        <w:rPr>
          <w:rFonts w:hint="eastAsia"/>
        </w:rPr>
        <w:t>IP</w:t>
      </w:r>
      <w:r>
        <w:rPr>
          <w:rFonts w:hint="eastAsia"/>
        </w:rPr>
        <w:t>和端口，</w:t>
      </w:r>
      <w:r>
        <w:rPr>
          <w:rFonts w:hint="eastAsia"/>
        </w:rPr>
        <w:t>MSSQL Server</w:t>
      </w:r>
      <w:r>
        <w:rPr>
          <w:rFonts w:hint="eastAsia"/>
        </w:rPr>
        <w:t>用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Database</w:t>
      </w:r>
      <w:r>
        <w:rPr>
          <w:rFonts w:hint="eastAsia"/>
        </w:rPr>
        <w:t>指定数据库连接信息。</w:t>
      </w:r>
    </w:p>
    <w:p w:rsidR="00B929CB" w:rsidRDefault="00B929CB"/>
    <w:p w:rsidR="00B929CB" w:rsidRPr="002259A8" w:rsidRDefault="00B929CB" w:rsidP="002259A8">
      <w:pPr>
        <w:pStyle w:val="a6"/>
        <w:numPr>
          <w:ilvl w:val="2"/>
          <w:numId w:val="2"/>
        </w:numPr>
        <w:ind w:firstLineChars="0"/>
        <w:outlineLvl w:val="2"/>
        <w:rPr>
          <w:rFonts w:ascii="黑体" w:eastAsia="黑体" w:hAnsi="黑体"/>
          <w:sz w:val="24"/>
          <w:szCs w:val="24"/>
        </w:rPr>
      </w:pPr>
      <w:r w:rsidRPr="002259A8">
        <w:rPr>
          <w:rFonts w:ascii="黑体" w:eastAsia="黑体" w:hAnsi="黑体" w:hint="eastAsia"/>
          <w:sz w:val="24"/>
          <w:szCs w:val="24"/>
        </w:rPr>
        <w:t>Oracle数据源定义</w:t>
      </w:r>
    </w:p>
    <w:p w:rsidR="00B929CB" w:rsidRDefault="00B929CB">
      <w:r>
        <w:rPr>
          <w:rFonts w:hint="eastAsia"/>
        </w:rPr>
        <w:t>在</w:t>
      </w:r>
      <w:r>
        <w:rPr>
          <w:rFonts w:hint="eastAsia"/>
        </w:rPr>
        <w:t>hdbadm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目录下，创建</w:t>
      </w:r>
      <w:r>
        <w:rPr>
          <w:rFonts w:hint="eastAsia"/>
        </w:rPr>
        <w:t>tnsname</w:t>
      </w:r>
      <w:r w:rsidR="00CE38D8">
        <w:rPr>
          <w:rFonts w:hint="eastAsia"/>
        </w:rPr>
        <w:t>s</w:t>
      </w:r>
      <w:r>
        <w:rPr>
          <w:rFonts w:hint="eastAsia"/>
        </w:rPr>
        <w:t>.ora</w:t>
      </w:r>
      <w:r>
        <w:rPr>
          <w:rFonts w:hint="eastAsia"/>
        </w:rPr>
        <w:t>文件，</w:t>
      </w:r>
    </w:p>
    <w:tbl>
      <w:tblPr>
        <w:tblStyle w:val="a7"/>
        <w:tblW w:w="0" w:type="auto"/>
        <w:tblLook w:val="04A0"/>
      </w:tblPr>
      <w:tblGrid>
        <w:gridCol w:w="8522"/>
      </w:tblGrid>
      <w:tr w:rsidR="00B929CB" w:rsidTr="00B929CB">
        <w:tc>
          <w:tcPr>
            <w:tcW w:w="8522" w:type="dxa"/>
          </w:tcPr>
          <w:p w:rsidR="00B929CB" w:rsidRDefault="00B929CB">
            <w:r>
              <w:t>vi tnsname</w:t>
            </w:r>
            <w:r w:rsidR="00CE38D8">
              <w:rPr>
                <w:rFonts w:hint="eastAsia"/>
              </w:rPr>
              <w:t>s</w:t>
            </w:r>
            <w:r>
              <w:t>.ora</w:t>
            </w:r>
          </w:p>
        </w:tc>
      </w:tr>
    </w:tbl>
    <w:p w:rsidR="00B929CB" w:rsidRDefault="00B929CB"/>
    <w:p w:rsidR="00B929CB" w:rsidRDefault="00B929CB">
      <w:r>
        <w:rPr>
          <w:rFonts w:hint="eastAsia"/>
        </w:rPr>
        <w:t>进入</w:t>
      </w:r>
      <w:r>
        <w:rPr>
          <w:rFonts w:hint="eastAsia"/>
        </w:rPr>
        <w:t>vi</w:t>
      </w:r>
      <w:r>
        <w:rPr>
          <w:rFonts w:hint="eastAsia"/>
        </w:rPr>
        <w:t>编辑器后，输入内容如下</w:t>
      </w:r>
    </w:p>
    <w:tbl>
      <w:tblPr>
        <w:tblStyle w:val="a7"/>
        <w:tblW w:w="0" w:type="auto"/>
        <w:tblLook w:val="04A0"/>
      </w:tblPr>
      <w:tblGrid>
        <w:gridCol w:w="8522"/>
      </w:tblGrid>
      <w:tr w:rsidR="00B929CB" w:rsidTr="00B929CB">
        <w:tc>
          <w:tcPr>
            <w:tcW w:w="8522" w:type="dxa"/>
          </w:tcPr>
          <w:p w:rsidR="00B929CB" w:rsidRDefault="00B929CB" w:rsidP="00B929CB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ORCL=</w:t>
            </w:r>
          </w:p>
          <w:p w:rsidR="00B929CB" w:rsidRDefault="00B929CB" w:rsidP="00B929CB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( DESCRIPTION =</w:t>
            </w:r>
          </w:p>
          <w:p w:rsidR="00B929CB" w:rsidRDefault="00B929CB" w:rsidP="00B929CB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 xml:space="preserve">   (ADDRESS = (PROTOCOL = TCP)(HOST = </w:t>
            </w:r>
            <w:r>
              <w:rPr>
                <w:rStyle w:val="a9"/>
                <w:rFonts w:ascii="inherit" w:hAnsi="inherit" w:cs="Arial" w:hint="eastAsia"/>
                <w:color w:val="333333"/>
                <w:bdr w:val="none" w:sz="0" w:space="0" w:color="auto" w:frame="1"/>
              </w:rPr>
              <w:t>10.1.1.100</w:t>
            </w: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)(PORT = 1521))</w:t>
            </w:r>
          </w:p>
          <w:p w:rsidR="00B929CB" w:rsidRDefault="00B929CB" w:rsidP="00B929CB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   (CONNECT_DATA =</w:t>
            </w:r>
            <w:r>
              <w:rPr>
                <w:rStyle w:val="apple-converted-space"/>
                <w:rFonts w:ascii="inherit" w:hAnsi="inherit" w:cs="Arial"/>
                <w:i/>
                <w:iCs/>
                <w:color w:val="333333"/>
                <w:bdr w:val="none" w:sz="0" w:space="0" w:color="auto" w:frame="1"/>
              </w:rPr>
              <w:t> </w:t>
            </w: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(SERVICE = DEDICATED)</w:t>
            </w:r>
            <w:r>
              <w:rPr>
                <w:rStyle w:val="apple-converted-space"/>
                <w:rFonts w:ascii="inherit" w:hAnsi="inherit" w:cs="Arial"/>
                <w:i/>
                <w:iCs/>
                <w:color w:val="333333"/>
                <w:bdr w:val="none" w:sz="0" w:space="0" w:color="auto" w:frame="1"/>
              </w:rPr>
              <w:t> </w:t>
            </w: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(SERVICE_NAME =</w:t>
            </w:r>
            <w:r>
              <w:rPr>
                <w:rStyle w:val="a9"/>
                <w:rFonts w:ascii="inherit" w:hAnsi="inherit" w:cs="Arial" w:hint="eastAsia"/>
                <w:color w:val="333333"/>
                <w:bdr w:val="none" w:sz="0" w:space="0" w:color="auto" w:frame="1"/>
              </w:rPr>
              <w:t>eai</w:t>
            </w: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))</w:t>
            </w:r>
          </w:p>
          <w:p w:rsidR="00B929CB" w:rsidRPr="00B929CB" w:rsidRDefault="00B929CB" w:rsidP="00B929CB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)</w:t>
            </w:r>
          </w:p>
        </w:tc>
      </w:tr>
    </w:tbl>
    <w:p w:rsidR="00CC7F08" w:rsidRDefault="00CE38D8">
      <w:r>
        <w:rPr>
          <w:noProof/>
        </w:rPr>
        <w:drawing>
          <wp:inline distT="0" distB="0" distL="0" distR="0">
            <wp:extent cx="5274310" cy="1112762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2F" w:rsidRDefault="009E4A2F"/>
    <w:p w:rsidR="00D11205" w:rsidRPr="002259A8" w:rsidRDefault="00D11205" w:rsidP="002259A8">
      <w:pPr>
        <w:pStyle w:val="a6"/>
        <w:numPr>
          <w:ilvl w:val="2"/>
          <w:numId w:val="2"/>
        </w:numPr>
        <w:ind w:firstLineChars="0"/>
        <w:outlineLvl w:val="2"/>
        <w:rPr>
          <w:rFonts w:ascii="黑体" w:eastAsia="黑体" w:hAnsi="黑体"/>
          <w:sz w:val="24"/>
          <w:szCs w:val="24"/>
        </w:rPr>
      </w:pPr>
      <w:r w:rsidRPr="002259A8">
        <w:rPr>
          <w:rFonts w:ascii="黑体" w:eastAsia="黑体" w:hAnsi="黑体" w:hint="eastAsia"/>
          <w:sz w:val="24"/>
          <w:szCs w:val="24"/>
        </w:rPr>
        <w:t>设置环境变量</w:t>
      </w:r>
    </w:p>
    <w:p w:rsidR="00D11205" w:rsidRDefault="00D11205">
      <w:r>
        <w:rPr>
          <w:rFonts w:hint="eastAsia"/>
        </w:rPr>
        <w:t>在</w:t>
      </w:r>
      <w:r>
        <w:rPr>
          <w:rFonts w:hint="eastAsia"/>
        </w:rPr>
        <w:t>/usr/sap/HDB/HDB00/hdbenv.sh</w:t>
      </w:r>
      <w:r>
        <w:rPr>
          <w:rFonts w:hint="eastAsia"/>
        </w:rPr>
        <w:t>中添加如下内容</w:t>
      </w:r>
    </w:p>
    <w:tbl>
      <w:tblPr>
        <w:tblStyle w:val="a7"/>
        <w:tblW w:w="0" w:type="auto"/>
        <w:tblLook w:val="04A0"/>
      </w:tblPr>
      <w:tblGrid>
        <w:gridCol w:w="8522"/>
      </w:tblGrid>
      <w:tr w:rsidR="00025FE5" w:rsidTr="00025FE5">
        <w:tc>
          <w:tcPr>
            <w:tcW w:w="8522" w:type="dxa"/>
          </w:tcPr>
          <w:p w:rsidR="00025FE5" w:rsidRDefault="00025FE5" w:rsidP="00025FE5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   export L</w:t>
            </w:r>
            <w:r w:rsidR="00472874"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D_LIBRARY_PATH=$LD_LIBRARY_PATH</w:t>
            </w:r>
            <w:r w:rsidR="00472874">
              <w:rPr>
                <w:rStyle w:val="a9"/>
                <w:rFonts w:ascii="inherit" w:hAnsi="inherit" w:cs="Arial" w:hint="eastAsia"/>
                <w:color w:val="333333"/>
                <w:bdr w:val="none" w:sz="0" w:space="0" w:color="auto" w:frame="1"/>
              </w:rPr>
              <w:t>:</w:t>
            </w:r>
            <w:r w:rsidR="00070DFC"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 xml:space="preserve"> /</w:t>
            </w:r>
            <w:r w:rsidR="00070DFC">
              <w:rPr>
                <w:rStyle w:val="a9"/>
                <w:rFonts w:ascii="inherit" w:hAnsi="inherit" w:cs="Arial" w:hint="eastAsia"/>
                <w:color w:val="333333"/>
                <w:bdr w:val="none" w:sz="0" w:space="0" w:color="auto" w:frame="1"/>
              </w:rPr>
              <w:t>tools/instantclient_11_2</w:t>
            </w:r>
          </w:p>
          <w:p w:rsidR="00025FE5" w:rsidRDefault="00025FE5" w:rsidP="00025FE5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   export LD_LIBRARY_PATH=$LD_LIBRARY_PATH:/usr/local/lib</w:t>
            </w:r>
          </w:p>
          <w:p w:rsidR="00025FE5" w:rsidRDefault="00025FE5" w:rsidP="00025FE5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   export ODBCINI=$HOME/.odbc.ini</w:t>
            </w:r>
          </w:p>
          <w:p w:rsidR="00025FE5" w:rsidRPr="00D03485" w:rsidRDefault="00025FE5" w:rsidP="00D03485">
            <w:pPr>
              <w:pStyle w:val="a8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9"/>
                <w:rFonts w:ascii="inherit" w:hAnsi="inherit" w:cs="Arial"/>
                <w:color w:val="333333"/>
                <w:bdr w:val="none" w:sz="0" w:space="0" w:color="auto" w:frame="1"/>
              </w:rPr>
              <w:t>   export TNS_ADMIN=~/</w:t>
            </w:r>
            <w:r>
              <w:rPr>
                <w:rFonts w:ascii="inherit" w:hAnsi="inherit" w:cs="Arial"/>
                <w:color w:val="333333"/>
                <w:bdr w:val="none" w:sz="0" w:space="0" w:color="auto" w:frame="1"/>
              </w:rPr>
              <w:t> </w:t>
            </w:r>
          </w:p>
        </w:tc>
      </w:tr>
    </w:tbl>
    <w:p w:rsidR="008D31AC" w:rsidRDefault="008D31AC">
      <w:pPr>
        <w:rPr>
          <w:noProof/>
        </w:rPr>
      </w:pPr>
      <w:r>
        <w:rPr>
          <w:rFonts w:hint="eastAsia"/>
          <w:noProof/>
        </w:rPr>
        <w:t>（注：</w:t>
      </w:r>
      <w:r>
        <w:rPr>
          <w:rStyle w:val="a9"/>
          <w:rFonts w:ascii="inherit" w:hAnsi="inherit" w:cs="Arial"/>
          <w:color w:val="333333"/>
          <w:bdr w:val="none" w:sz="0" w:space="0" w:color="auto" w:frame="1"/>
        </w:rPr>
        <w:t>export TNS_ADMIN=~/</w:t>
      </w:r>
      <w:r>
        <w:rPr>
          <w:rFonts w:ascii="inherit" w:hAnsi="inherit" w:cs="Arial"/>
          <w:color w:val="333333"/>
          <w:bdr w:val="none" w:sz="0" w:space="0" w:color="auto" w:frame="1"/>
        </w:rPr>
        <w:t>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for oracle only</w:t>
      </w:r>
      <w:r>
        <w:rPr>
          <w:rFonts w:hint="eastAsia"/>
          <w:noProof/>
        </w:rPr>
        <w:t>）</w:t>
      </w:r>
    </w:p>
    <w:p w:rsidR="008D31AC" w:rsidRDefault="008D31AC">
      <w:pPr>
        <w:rPr>
          <w:noProof/>
        </w:rPr>
      </w:pPr>
    </w:p>
    <w:p w:rsidR="00D11205" w:rsidRDefault="005C5E0E">
      <w:r>
        <w:rPr>
          <w:rFonts w:hint="eastAsia"/>
          <w:noProof/>
        </w:rPr>
        <w:drawing>
          <wp:inline distT="0" distB="0" distL="0" distR="0">
            <wp:extent cx="5274310" cy="1268865"/>
            <wp:effectExtent l="19050" t="0" r="2540" b="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04" w:rsidRDefault="00554D04"/>
    <w:p w:rsidR="00851E4D" w:rsidRPr="00851E4D" w:rsidRDefault="00851E4D" w:rsidP="00851E4D">
      <w:pPr>
        <w:pStyle w:val="a6"/>
        <w:numPr>
          <w:ilvl w:val="2"/>
          <w:numId w:val="2"/>
        </w:numPr>
        <w:ind w:firstLineChars="0"/>
        <w:outlineLvl w:val="2"/>
        <w:rPr>
          <w:rFonts w:ascii="黑体" w:eastAsia="黑体" w:hAnsi="黑体"/>
          <w:sz w:val="24"/>
          <w:szCs w:val="24"/>
        </w:rPr>
      </w:pPr>
      <w:r w:rsidRPr="00851E4D">
        <w:rPr>
          <w:rFonts w:ascii="黑体" w:eastAsia="黑体" w:hAnsi="黑体" w:hint="eastAsia"/>
          <w:sz w:val="24"/>
          <w:szCs w:val="24"/>
        </w:rPr>
        <w:t>测试是否成功</w:t>
      </w:r>
    </w:p>
    <w:p w:rsidR="00564D17" w:rsidRDefault="00564D17">
      <w:pPr>
        <w:rPr>
          <w:rFonts w:hint="eastAsia"/>
        </w:rPr>
      </w:pPr>
      <w:r>
        <w:rPr>
          <w:rFonts w:hint="eastAsia"/>
        </w:rPr>
        <w:t>以上设置完成后，重启</w:t>
      </w:r>
      <w:r>
        <w:rPr>
          <w:rFonts w:hint="eastAsia"/>
        </w:rPr>
        <w:t>HANA</w:t>
      </w:r>
    </w:p>
    <w:p w:rsidR="00851E4D" w:rsidRDefault="00C7346C">
      <w:r>
        <w:rPr>
          <w:rFonts w:hint="eastAsia"/>
        </w:rPr>
        <w:t>在</w:t>
      </w:r>
      <w:r>
        <w:rPr>
          <w:rFonts w:hint="eastAsia"/>
        </w:rPr>
        <w:t>hdbadm</w:t>
      </w:r>
      <w:r>
        <w:rPr>
          <w:rFonts w:hint="eastAsia"/>
        </w:rPr>
        <w:t>用户下，输入如下命令进行测试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C7346C" w:rsidTr="00C7346C">
        <w:tc>
          <w:tcPr>
            <w:tcW w:w="8522" w:type="dxa"/>
          </w:tcPr>
          <w:p w:rsidR="00C7346C" w:rsidRDefault="00C7346C">
            <w:r>
              <w:rPr>
                <w:rFonts w:hint="eastAsia"/>
              </w:rPr>
              <w:t>isql ORCL_DSN eip/eip</w:t>
            </w:r>
          </w:p>
        </w:tc>
      </w:tr>
    </w:tbl>
    <w:p w:rsidR="00C7346C" w:rsidRPr="007F2181" w:rsidRDefault="00C7346C"/>
    <w:p w:rsidR="00472874" w:rsidRDefault="007F2181" w:rsidP="007F2181">
      <w:pPr>
        <w:pStyle w:val="a8"/>
        <w:shd w:val="clear" w:color="auto" w:fill="FFFFFF"/>
        <w:spacing w:before="0" w:beforeAutospacing="0" w:after="0" w:afterAutospacing="0" w:line="270" w:lineRule="atLeast"/>
        <w:textAlignment w:val="baseline"/>
      </w:pPr>
      <w:r>
        <w:rPr>
          <w:rFonts w:hint="eastAsia"/>
        </w:rPr>
        <w:t>最开始时报错</w:t>
      </w:r>
    </w:p>
    <w:p w:rsidR="007F2181" w:rsidRDefault="007F2181" w:rsidP="007F2181">
      <w:pPr>
        <w:pStyle w:val="a8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rier New" w:hAnsi="Courrier New" w:cs="Arial"/>
          <w:color w:val="FF0000"/>
          <w:bdr w:val="none" w:sz="0" w:space="0" w:color="auto" w:frame="1"/>
        </w:rPr>
        <w:t>[01000][unixODBC][Driver Manager]Can't open lib '/</w:t>
      </w:r>
      <w:r>
        <w:rPr>
          <w:rFonts w:ascii="Courrier New" w:hAnsi="Courrier New" w:cs="Arial" w:hint="eastAsia"/>
          <w:color w:val="FF0000"/>
          <w:bdr w:val="none" w:sz="0" w:space="0" w:color="auto" w:frame="1"/>
        </w:rPr>
        <w:t>tools/instantclient_11_2</w:t>
      </w:r>
      <w:r>
        <w:rPr>
          <w:rFonts w:ascii="Courrier New" w:hAnsi="Courrier New" w:cs="Arial"/>
          <w:color w:val="FF0000"/>
          <w:bdr w:val="none" w:sz="0" w:space="0" w:color="auto" w:frame="1"/>
        </w:rPr>
        <w:t>/libsqora.so.</w:t>
      </w:r>
      <w:r>
        <w:rPr>
          <w:rFonts w:ascii="Courrier New" w:hAnsi="Courrier New" w:cs="Arial" w:hint="eastAsia"/>
          <w:color w:val="FF0000"/>
          <w:bdr w:val="none" w:sz="0" w:space="0" w:color="auto" w:frame="1"/>
        </w:rPr>
        <w:t>11</w:t>
      </w:r>
      <w:r>
        <w:rPr>
          <w:rFonts w:ascii="Courrier New" w:hAnsi="Courrier New" w:cs="Arial"/>
          <w:color w:val="FF0000"/>
          <w:bdr w:val="none" w:sz="0" w:space="0" w:color="auto" w:frame="1"/>
        </w:rPr>
        <w:t>.1' : file not found</w:t>
      </w:r>
    </w:p>
    <w:p w:rsidR="007F2181" w:rsidRDefault="007F2181" w:rsidP="007F2181">
      <w:pPr>
        <w:pStyle w:val="a8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rier New" w:hAnsi="Courrier New" w:cs="Arial"/>
          <w:color w:val="FF0000"/>
          <w:bdr w:val="none" w:sz="0" w:space="0" w:color="auto" w:frame="1"/>
        </w:rPr>
        <w:t>[ISQL]ERROR: Could not SQLConnect</w:t>
      </w:r>
    </w:p>
    <w:p w:rsidR="00C7346C" w:rsidRDefault="00C7346C"/>
    <w:p w:rsidR="007A386E" w:rsidRDefault="007A386E">
      <w:r>
        <w:rPr>
          <w:rFonts w:hint="eastAsia"/>
        </w:rPr>
        <w:t>输入命令进行查询</w:t>
      </w:r>
    </w:p>
    <w:tbl>
      <w:tblPr>
        <w:tblStyle w:val="a7"/>
        <w:tblW w:w="0" w:type="auto"/>
        <w:tblLook w:val="04A0"/>
      </w:tblPr>
      <w:tblGrid>
        <w:gridCol w:w="8522"/>
      </w:tblGrid>
      <w:tr w:rsidR="007A386E" w:rsidTr="007A386E">
        <w:tc>
          <w:tcPr>
            <w:tcW w:w="8522" w:type="dxa"/>
          </w:tcPr>
          <w:p w:rsidR="007A386E" w:rsidRDefault="007A386E">
            <w:r>
              <w:rPr>
                <w:rFonts w:hint="eastAsia"/>
              </w:rPr>
              <w:t>ldd /tools/instantclient_11_2/libsqora.so.11.1</w:t>
            </w:r>
          </w:p>
        </w:tc>
      </w:tr>
    </w:tbl>
    <w:p w:rsidR="007F2181" w:rsidRPr="007A386E" w:rsidRDefault="007A386E">
      <w:r>
        <w:rPr>
          <w:rFonts w:hint="eastAsia"/>
        </w:rPr>
        <w:t>对驱动程序的依赖包进行查询，发现所需要的</w:t>
      </w:r>
      <w:r>
        <w:rPr>
          <w:rFonts w:hint="eastAsia"/>
        </w:rPr>
        <w:t xml:space="preserve"> libodbcinst.so.1</w:t>
      </w:r>
      <w:r>
        <w:rPr>
          <w:rFonts w:hint="eastAsia"/>
        </w:rPr>
        <w:t>找不到，如下图</w:t>
      </w:r>
    </w:p>
    <w:p w:rsidR="00851E4D" w:rsidRDefault="00C7346C">
      <w:r>
        <w:rPr>
          <w:rFonts w:hint="eastAsia"/>
          <w:noProof/>
        </w:rPr>
        <w:drawing>
          <wp:inline distT="0" distB="0" distL="0" distR="0">
            <wp:extent cx="5274310" cy="2139116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E4D" w:rsidRDefault="00851E4D"/>
    <w:p w:rsidR="007A386E" w:rsidRDefault="007A386E">
      <w:r>
        <w:rPr>
          <w:rFonts w:hint="eastAsia"/>
        </w:rPr>
        <w:t>经过查询，该依赖包是</w:t>
      </w:r>
      <w:r>
        <w:rPr>
          <w:rFonts w:hint="eastAsia"/>
        </w:rPr>
        <w:t>unixODBC</w:t>
      </w:r>
      <w:r>
        <w:rPr>
          <w:rFonts w:hint="eastAsia"/>
        </w:rPr>
        <w:t>安装时所带的，由于</w:t>
      </w:r>
      <w:r>
        <w:rPr>
          <w:rFonts w:hint="eastAsia"/>
        </w:rPr>
        <w:t>oracle ODBC</w:t>
      </w:r>
      <w:r>
        <w:rPr>
          <w:rFonts w:hint="eastAsia"/>
        </w:rPr>
        <w:t>的版本比较低，</w:t>
      </w:r>
      <w:r>
        <w:rPr>
          <w:rFonts w:hint="eastAsia"/>
        </w:rPr>
        <w:t>unixODBC-2.3.2</w:t>
      </w:r>
      <w:r>
        <w:rPr>
          <w:rFonts w:hint="eastAsia"/>
        </w:rPr>
        <w:t>中没有该包，只有</w:t>
      </w:r>
      <w:r>
        <w:rPr>
          <w:rFonts w:hint="eastAsia"/>
        </w:rPr>
        <w:t xml:space="preserve"> libodbcinst.so.2</w:t>
      </w:r>
      <w:r>
        <w:rPr>
          <w:rFonts w:hint="eastAsia"/>
        </w:rPr>
        <w:t>，根据向下兼容的原则，复制一份命名为</w:t>
      </w:r>
      <w:r>
        <w:rPr>
          <w:rFonts w:hint="eastAsia"/>
        </w:rPr>
        <w:lastRenderedPageBreak/>
        <w:t>libodbcinst.so.1</w:t>
      </w:r>
      <w:r>
        <w:rPr>
          <w:rFonts w:hint="eastAsia"/>
        </w:rPr>
        <w:t>即可</w:t>
      </w:r>
    </w:p>
    <w:p w:rsidR="007A386E" w:rsidRDefault="007A386E"/>
    <w:p w:rsidR="007A386E" w:rsidRPr="007A386E" w:rsidRDefault="007A386E">
      <w:r>
        <w:rPr>
          <w:rFonts w:hint="eastAsia"/>
        </w:rPr>
        <w:t>测试如下</w:t>
      </w:r>
    </w:p>
    <w:p w:rsidR="007A386E" w:rsidRDefault="007A386E">
      <w:r>
        <w:rPr>
          <w:noProof/>
        </w:rPr>
        <w:drawing>
          <wp:inline distT="0" distB="0" distL="0" distR="0">
            <wp:extent cx="4257675" cy="1685925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6E" w:rsidRDefault="007A386E">
      <w:r>
        <w:rPr>
          <w:rFonts w:hint="eastAsia"/>
        </w:rPr>
        <w:t>测试成功！</w:t>
      </w:r>
    </w:p>
    <w:p w:rsidR="00606815" w:rsidRDefault="00606815"/>
    <w:p w:rsidR="009E4A2F" w:rsidRPr="00AE685A" w:rsidRDefault="001B1B3D" w:rsidP="00AE685A">
      <w:pPr>
        <w:pStyle w:val="a6"/>
        <w:numPr>
          <w:ilvl w:val="1"/>
          <w:numId w:val="2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AE685A">
        <w:rPr>
          <w:rFonts w:ascii="黑体" w:eastAsia="黑体" w:hAnsi="黑体" w:hint="eastAsia"/>
          <w:sz w:val="28"/>
          <w:szCs w:val="28"/>
        </w:rPr>
        <w:t>创建数据源</w:t>
      </w:r>
    </w:p>
    <w:p w:rsidR="00A9746E" w:rsidRDefault="00A9746E" w:rsidP="00A9746E">
      <w:pPr>
        <w:ind w:firstLine="420"/>
      </w:pPr>
      <w:r>
        <w:rPr>
          <w:rFonts w:hint="eastAsia"/>
        </w:rPr>
        <w:t>不同的数据库创建远程数据源时稍有区别，详细请查看《</w:t>
      </w:r>
      <w:r>
        <w:rPr>
          <w:rFonts w:hint="eastAsia"/>
        </w:rPr>
        <w:t>SAP HANA Administration Guide</w:t>
      </w:r>
      <w:r>
        <w:rPr>
          <w:rFonts w:hint="eastAsia"/>
        </w:rPr>
        <w:t>》中的</w:t>
      </w:r>
      <w:r>
        <w:rPr>
          <w:rFonts w:hint="eastAsia"/>
        </w:rPr>
        <w:t>6.1.1</w:t>
      </w:r>
      <w:r>
        <w:rPr>
          <w:rFonts w:hint="eastAsia"/>
        </w:rPr>
        <w:t>章节。</w:t>
      </w:r>
    </w:p>
    <w:p w:rsidR="001B1B3D" w:rsidRDefault="00D67817">
      <w:r>
        <w:rPr>
          <w:rFonts w:hint="eastAsia"/>
        </w:rPr>
        <w:t>打开</w:t>
      </w:r>
      <w:r>
        <w:rPr>
          <w:rFonts w:hint="eastAsia"/>
        </w:rPr>
        <w:t>hana studio</w:t>
      </w:r>
      <w:r>
        <w:rPr>
          <w:rFonts w:hint="eastAsia"/>
        </w:rPr>
        <w:t>，选择</w:t>
      </w:r>
      <w:r>
        <w:rPr>
          <w:rFonts w:hint="eastAsia"/>
        </w:rPr>
        <w:t>Provisioning</w:t>
      </w:r>
      <w:r>
        <w:rPr>
          <w:rFonts w:hint="eastAsia"/>
        </w:rPr>
        <w:t>——</w:t>
      </w:r>
      <w:r>
        <w:rPr>
          <w:rFonts w:hint="eastAsia"/>
        </w:rPr>
        <w:t>&gt;Remote Source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右键</w:t>
      </w:r>
      <w:r>
        <w:rPr>
          <w:rFonts w:hint="eastAsia"/>
        </w:rPr>
        <w:t>New Remote Source</w:t>
      </w:r>
    </w:p>
    <w:p w:rsidR="00D67817" w:rsidRDefault="00D67817">
      <w:r>
        <w:rPr>
          <w:rFonts w:hint="eastAsia"/>
        </w:rPr>
        <w:t>在右侧进行远程数据源进行设置</w:t>
      </w:r>
    </w:p>
    <w:p w:rsidR="00D67817" w:rsidRDefault="00D67817">
      <w:r>
        <w:rPr>
          <w:rFonts w:hint="eastAsia"/>
          <w:noProof/>
        </w:rPr>
        <w:drawing>
          <wp:inline distT="0" distB="0" distL="0" distR="0">
            <wp:extent cx="5274310" cy="1964472"/>
            <wp:effectExtent l="19050" t="0" r="2540" b="0"/>
            <wp:docPr id="1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3D" w:rsidRDefault="001B1B3D"/>
    <w:p w:rsidR="00917C2A" w:rsidRDefault="00917C2A">
      <w:r>
        <w:rPr>
          <w:rFonts w:hint="eastAsia"/>
        </w:rPr>
        <w:t>创建完成后，可以在</w:t>
      </w:r>
      <w:r>
        <w:rPr>
          <w:rFonts w:hint="eastAsia"/>
        </w:rPr>
        <w:t>Remote Source</w:t>
      </w:r>
      <w:r>
        <w:rPr>
          <w:rFonts w:hint="eastAsia"/>
        </w:rPr>
        <w:t>下看到所设置的远程数据源，并可查看数据对象，如下图所示</w:t>
      </w:r>
    </w:p>
    <w:p w:rsidR="00917C2A" w:rsidRPr="00917C2A" w:rsidRDefault="00917C2A">
      <w:r>
        <w:rPr>
          <w:rFonts w:hint="eastAsia"/>
          <w:noProof/>
        </w:rPr>
        <w:lastRenderedPageBreak/>
        <w:drawing>
          <wp:inline distT="0" distB="0" distL="0" distR="0">
            <wp:extent cx="4572000" cy="282892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C2A" w:rsidRDefault="00917C2A"/>
    <w:p w:rsidR="001B1B3D" w:rsidRPr="00D53DD8" w:rsidRDefault="00D53DD8" w:rsidP="00D53DD8">
      <w:pPr>
        <w:pStyle w:val="a6"/>
        <w:numPr>
          <w:ilvl w:val="1"/>
          <w:numId w:val="2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D53DD8">
        <w:rPr>
          <w:rFonts w:ascii="黑体" w:eastAsia="黑体" w:hAnsi="黑体" w:hint="eastAsia"/>
          <w:sz w:val="28"/>
          <w:szCs w:val="28"/>
        </w:rPr>
        <w:t>创建虚拟表</w:t>
      </w:r>
    </w:p>
    <w:p w:rsidR="005B61A5" w:rsidRDefault="00D40BB9">
      <w:r>
        <w:rPr>
          <w:rFonts w:hint="eastAsia"/>
        </w:rPr>
        <w:t>在</w:t>
      </w:r>
      <w:r>
        <w:rPr>
          <w:rFonts w:hint="eastAsia"/>
        </w:rPr>
        <w:t>Remote Source</w:t>
      </w:r>
      <w:r>
        <w:rPr>
          <w:rFonts w:hint="eastAsia"/>
        </w:rPr>
        <w:t>下，选定需要访问的远程数据表，右键选择</w:t>
      </w:r>
      <w:r>
        <w:rPr>
          <w:rFonts w:hint="eastAsia"/>
        </w:rPr>
        <w:t>Add as Virtual Table</w:t>
      </w:r>
    </w:p>
    <w:p w:rsidR="00D40BB9" w:rsidRDefault="00D40BB9">
      <w:r>
        <w:rPr>
          <w:noProof/>
        </w:rPr>
        <w:drawing>
          <wp:inline distT="0" distB="0" distL="0" distR="0">
            <wp:extent cx="5274310" cy="3138858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A5" w:rsidRDefault="005B61A5"/>
    <w:p w:rsidR="000F6A1A" w:rsidRDefault="000F6A1A">
      <w:r>
        <w:rPr>
          <w:rFonts w:hint="eastAsia"/>
        </w:rPr>
        <w:t>会出现虚拟表的表名、</w:t>
      </w:r>
      <w:r>
        <w:rPr>
          <w:rFonts w:hint="eastAsia"/>
        </w:rPr>
        <w:t>Schema</w:t>
      </w:r>
      <w:r>
        <w:rPr>
          <w:rFonts w:hint="eastAsia"/>
        </w:rPr>
        <w:t>设置，如下图所示</w:t>
      </w:r>
    </w:p>
    <w:p w:rsidR="000F6A1A" w:rsidRDefault="000F6A1A">
      <w:r>
        <w:rPr>
          <w:rFonts w:hint="eastAsia"/>
          <w:noProof/>
        </w:rPr>
        <w:lastRenderedPageBreak/>
        <w:drawing>
          <wp:inline distT="0" distB="0" distL="0" distR="0">
            <wp:extent cx="5000625" cy="3038475"/>
            <wp:effectExtent l="1905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A1A" w:rsidRDefault="000F6A1A">
      <w:r>
        <w:rPr>
          <w:rFonts w:hint="eastAsia"/>
          <w:noProof/>
        </w:rPr>
        <w:drawing>
          <wp:inline distT="0" distB="0" distL="0" distR="0">
            <wp:extent cx="4972050" cy="14478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A1A" w:rsidRDefault="000F6A1A"/>
    <w:p w:rsidR="00564A78" w:rsidRDefault="00564A78">
      <w:r>
        <w:rPr>
          <w:rFonts w:hint="eastAsia"/>
        </w:rPr>
        <w:t>在</w:t>
      </w:r>
      <w:r>
        <w:rPr>
          <w:rFonts w:hint="eastAsia"/>
        </w:rPr>
        <w:t>Catalog</w:t>
      </w:r>
      <w:r>
        <w:rPr>
          <w:rFonts w:hint="eastAsia"/>
        </w:rPr>
        <w:t>——</w:t>
      </w:r>
      <w:r>
        <w:rPr>
          <w:rFonts w:hint="eastAsia"/>
        </w:rPr>
        <w:t>&gt;SYSTEM</w:t>
      </w:r>
      <w:r>
        <w:rPr>
          <w:rFonts w:hint="eastAsia"/>
        </w:rPr>
        <w:t>——</w:t>
      </w:r>
      <w:r>
        <w:rPr>
          <w:rFonts w:hint="eastAsia"/>
        </w:rPr>
        <w:t>&gt;Tables</w:t>
      </w:r>
      <w:r>
        <w:rPr>
          <w:rFonts w:hint="eastAsia"/>
        </w:rPr>
        <w:t>下进行查看</w:t>
      </w:r>
    </w:p>
    <w:p w:rsidR="00564A78" w:rsidRDefault="00564A78">
      <w:r>
        <w:rPr>
          <w:rFonts w:hint="eastAsia"/>
          <w:noProof/>
        </w:rPr>
        <w:drawing>
          <wp:inline distT="0" distB="0" distL="0" distR="0">
            <wp:extent cx="4600575" cy="2228850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A78" w:rsidRDefault="00564A78">
      <w:r>
        <w:rPr>
          <w:rFonts w:hint="eastAsia"/>
          <w:noProof/>
        </w:rPr>
        <w:lastRenderedPageBreak/>
        <w:drawing>
          <wp:inline distT="0" distB="0" distL="0" distR="0">
            <wp:extent cx="5274310" cy="2790966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A78" w:rsidRDefault="00564A78"/>
    <w:p w:rsidR="0096440A" w:rsidRDefault="0096440A">
      <w:r>
        <w:rPr>
          <w:rFonts w:hint="eastAsia"/>
        </w:rPr>
        <w:t>虚拟表与本地表</w:t>
      </w:r>
      <w:r>
        <w:rPr>
          <w:rFonts w:hint="eastAsia"/>
        </w:rPr>
        <w:t>join</w:t>
      </w:r>
      <w:r>
        <w:rPr>
          <w:rFonts w:hint="eastAsia"/>
        </w:rPr>
        <w:t>查询</w:t>
      </w:r>
    </w:p>
    <w:p w:rsidR="0096440A" w:rsidRPr="0096440A" w:rsidRDefault="0096440A">
      <w:r>
        <w:rPr>
          <w:rFonts w:hint="eastAsia"/>
          <w:noProof/>
        </w:rPr>
        <w:drawing>
          <wp:inline distT="0" distB="0" distL="0" distR="0">
            <wp:extent cx="5274310" cy="1588579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40A" w:rsidRDefault="0096440A"/>
    <w:p w:rsidR="003B1765" w:rsidRPr="003B1765" w:rsidRDefault="003B1765" w:rsidP="003B1765">
      <w:pPr>
        <w:pStyle w:val="a6"/>
        <w:numPr>
          <w:ilvl w:val="1"/>
          <w:numId w:val="2"/>
        </w:numPr>
        <w:ind w:firstLineChars="0"/>
        <w:outlineLvl w:val="1"/>
        <w:rPr>
          <w:rFonts w:ascii="黑体" w:eastAsia="黑体" w:hAnsi="黑体"/>
          <w:sz w:val="28"/>
          <w:szCs w:val="28"/>
        </w:rPr>
      </w:pPr>
      <w:r w:rsidRPr="003B1765">
        <w:rPr>
          <w:rFonts w:ascii="黑体" w:eastAsia="黑体" w:hAnsi="黑体" w:hint="eastAsia"/>
          <w:sz w:val="28"/>
          <w:szCs w:val="28"/>
        </w:rPr>
        <w:t>特别说明</w:t>
      </w:r>
    </w:p>
    <w:p w:rsidR="003B1765" w:rsidRPr="003B1765" w:rsidRDefault="003B1765" w:rsidP="003B1765">
      <w:r>
        <w:rPr>
          <w:rFonts w:hint="eastAsia"/>
        </w:rPr>
        <w:t>在</w:t>
      </w:r>
      <w:r>
        <w:rPr>
          <w:rFonts w:hint="eastAsia"/>
        </w:rPr>
        <w:t>hana</w:t>
      </w:r>
      <w:r>
        <w:rPr>
          <w:rFonts w:hint="eastAsia"/>
        </w:rPr>
        <w:t>文档中说明，</w:t>
      </w:r>
      <w:r>
        <w:rPr>
          <w:rFonts w:hint="eastAsia"/>
        </w:rPr>
        <w:t>SDA</w:t>
      </w:r>
      <w:r>
        <w:rPr>
          <w:rFonts w:hint="eastAsia"/>
        </w:rPr>
        <w:t>支持的数据源如下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28"/>
        <w:gridCol w:w="2854"/>
        <w:gridCol w:w="2840"/>
      </w:tblGrid>
      <w:tr w:rsidR="003B1765" w:rsidRPr="003B1765" w:rsidTr="003B1765"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1765" w:rsidRPr="003B1765" w:rsidRDefault="003B1765" w:rsidP="003B1765">
            <w:pPr>
              <w:widowControl/>
              <w:spacing w:line="270" w:lineRule="atLeast"/>
              <w:jc w:val="center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1765" w:rsidRPr="003B1765" w:rsidRDefault="003B1765" w:rsidP="003B1765">
            <w:pPr>
              <w:widowControl/>
              <w:spacing w:line="270" w:lineRule="atLeast"/>
              <w:jc w:val="center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SPS06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1765" w:rsidRPr="003B1765" w:rsidRDefault="003B1765" w:rsidP="003B1765">
            <w:pPr>
              <w:widowControl/>
              <w:spacing w:line="270" w:lineRule="atLeast"/>
              <w:jc w:val="center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SPS07</w:t>
            </w:r>
          </w:p>
        </w:tc>
      </w:tr>
      <w:tr w:rsidR="003B1765" w:rsidRPr="003B1765" w:rsidTr="003B1765"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1765" w:rsidRPr="003B1765" w:rsidRDefault="003B1765" w:rsidP="003B176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B176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支持的数据源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1765" w:rsidRPr="003B1765" w:rsidRDefault="003B1765" w:rsidP="003B176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SAP  HANA</w:t>
            </w:r>
            <w:r w:rsidRPr="003B176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SAP  Sybase ASE 15.7 ESD#4</w:t>
            </w:r>
            <w:r w:rsidRPr="003B176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SAP Sybase  IQ version 15.4 ESD#3 and 16.0</w:t>
            </w:r>
            <w:r w:rsidRPr="003B176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、</w:t>
            </w:r>
          </w:p>
          <w:p w:rsidR="003B1765" w:rsidRPr="003B1765" w:rsidRDefault="003B1765" w:rsidP="003B176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Teradata  database version 13.0</w:t>
            </w:r>
            <w:r w:rsidRPr="003B176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Intel Distribution for Apache Hadoop version 2.3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1765" w:rsidRPr="003B1765" w:rsidRDefault="003B1765" w:rsidP="003B176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SPS06</w:t>
            </w:r>
            <w:r w:rsidRPr="003B176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支持的所有数据源，</w:t>
            </w: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Oracle Database 12c</w:t>
            </w:r>
            <w:r w:rsidRPr="003B176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Microsoft SQL Server version 11 for SQL Server 2012</w:t>
            </w:r>
          </w:p>
        </w:tc>
      </w:tr>
      <w:tr w:rsidR="003B1765" w:rsidRPr="003B1765" w:rsidTr="003B1765"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1765" w:rsidRPr="003B1765" w:rsidRDefault="003B1765" w:rsidP="003B176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B176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支持的虚拟表操作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1765" w:rsidRPr="003B1765" w:rsidRDefault="003B1765" w:rsidP="003B176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select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B1765" w:rsidRPr="003B1765" w:rsidRDefault="003B1765" w:rsidP="003B176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select</w:t>
            </w:r>
            <w:r w:rsidRPr="003B176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insert</w:t>
            </w:r>
            <w:r w:rsidRPr="003B176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update</w:t>
            </w:r>
            <w:r w:rsidRPr="003B1765">
              <w:rPr>
                <w:rFonts w:ascii="宋体" w:eastAsia="宋体" w:hAnsi="宋体" w:cs="Arial" w:hint="eastAsia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B176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delete</w:t>
            </w:r>
          </w:p>
        </w:tc>
      </w:tr>
    </w:tbl>
    <w:p w:rsidR="003B1765" w:rsidRPr="003B1765" w:rsidRDefault="003B1765"/>
    <w:p w:rsidR="003B1765" w:rsidRPr="00AC228D" w:rsidRDefault="003B1765">
      <w:pPr>
        <w:rPr>
          <w:b/>
          <w:color w:val="FF0000"/>
        </w:rPr>
      </w:pPr>
      <w:r w:rsidRPr="00AC228D">
        <w:rPr>
          <w:rFonts w:hint="eastAsia"/>
          <w:b/>
          <w:color w:val="FF0000"/>
        </w:rPr>
        <w:t>但是，实际测试中，</w:t>
      </w:r>
      <w:r w:rsidRPr="00AC228D">
        <w:rPr>
          <w:rFonts w:hint="eastAsia"/>
          <w:b/>
          <w:color w:val="FF0000"/>
        </w:rPr>
        <w:t>Oracle11.2.0.1</w:t>
      </w:r>
      <w:r w:rsidRPr="00AC228D">
        <w:rPr>
          <w:rFonts w:hint="eastAsia"/>
          <w:b/>
          <w:color w:val="FF0000"/>
        </w:rPr>
        <w:t>也是支持的，只是对应的</w:t>
      </w:r>
      <w:r w:rsidRPr="00AC228D">
        <w:rPr>
          <w:rFonts w:hint="eastAsia"/>
          <w:b/>
          <w:color w:val="FF0000"/>
        </w:rPr>
        <w:t>ODBC</w:t>
      </w:r>
      <w:r w:rsidRPr="00AC228D">
        <w:rPr>
          <w:rFonts w:hint="eastAsia"/>
          <w:b/>
          <w:color w:val="FF0000"/>
        </w:rPr>
        <w:t>驱动不同而已</w:t>
      </w:r>
    </w:p>
    <w:p w:rsidR="003B1765" w:rsidRDefault="003B1765"/>
    <w:p w:rsidR="001F2E77" w:rsidRPr="001F2E77" w:rsidRDefault="001F2E77" w:rsidP="001F2E77">
      <w:pPr>
        <w:pStyle w:val="a6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1F2E77">
        <w:rPr>
          <w:rFonts w:ascii="黑体" w:eastAsia="黑体" w:hAnsi="黑体" w:hint="eastAsia"/>
          <w:sz w:val="32"/>
          <w:szCs w:val="32"/>
        </w:rPr>
        <w:t>Hadoop的集成</w:t>
      </w:r>
    </w:p>
    <w:p w:rsidR="001F2E77" w:rsidRPr="00B47072" w:rsidRDefault="00B47072">
      <w:pPr>
        <w:rPr>
          <w:color w:val="FF0000"/>
        </w:rPr>
      </w:pPr>
      <w:r w:rsidRPr="00B47072">
        <w:rPr>
          <w:rFonts w:hint="eastAsia"/>
          <w:color w:val="FF0000"/>
        </w:rPr>
        <w:t>待续</w:t>
      </w:r>
    </w:p>
    <w:p w:rsidR="001F2E77" w:rsidRDefault="001F2E77"/>
    <w:p w:rsidR="00AC228D" w:rsidRPr="00C14C30" w:rsidRDefault="00E1513A" w:rsidP="00C14C30">
      <w:pPr>
        <w:pStyle w:val="a6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E1513A">
        <w:rPr>
          <w:rFonts w:ascii="黑体" w:eastAsia="黑体" w:hAnsi="黑体" w:hint="eastAsia"/>
          <w:sz w:val="32"/>
          <w:szCs w:val="32"/>
        </w:rPr>
        <w:t>参考文档</w:t>
      </w:r>
    </w:p>
    <w:p w:rsidR="00AC228D" w:rsidRDefault="00C14C30">
      <w:r>
        <w:rPr>
          <w:rFonts w:hint="eastAsia"/>
        </w:rPr>
        <w:t>1</w:t>
      </w:r>
      <w:r w:rsidR="00AC228D">
        <w:rPr>
          <w:rFonts w:hint="eastAsia"/>
        </w:rPr>
        <w:t>、</w:t>
      </w:r>
      <w:r w:rsidR="00AC228D">
        <w:rPr>
          <w:rFonts w:hint="eastAsia"/>
        </w:rPr>
        <w:t>SAP HANA Smart Data Access</w:t>
      </w:r>
      <w:r w:rsidR="00AC228D">
        <w:rPr>
          <w:rFonts w:hint="eastAsia"/>
        </w:rPr>
        <w:t>（一）：初识</w:t>
      </w:r>
      <w:r w:rsidR="00AC228D">
        <w:rPr>
          <w:rFonts w:hint="eastAsia"/>
        </w:rPr>
        <w:t>SDA</w:t>
      </w:r>
    </w:p>
    <w:p w:rsidR="00AC228D" w:rsidRDefault="002E6CC4" w:rsidP="00AC228D">
      <w:pPr>
        <w:ind w:left="420"/>
      </w:pPr>
      <w:hyperlink r:id="rId31" w:history="1">
        <w:r w:rsidR="00AC228D" w:rsidRPr="000842E1">
          <w:rPr>
            <w:rStyle w:val="aa"/>
          </w:rPr>
          <w:t>http://scn.sap.com/community/chinese/hana/blog/2014/02/14/sap-hana-smart-data-access-%E4%B8%80-%E5%88%9D%E8%AF%86sda</w:t>
        </w:r>
      </w:hyperlink>
    </w:p>
    <w:p w:rsidR="00AC228D" w:rsidRDefault="00C14C30">
      <w:r>
        <w:rPr>
          <w:rFonts w:hint="eastAsia"/>
        </w:rPr>
        <w:t>2</w:t>
      </w:r>
      <w:r w:rsidR="00AC228D">
        <w:rPr>
          <w:rFonts w:hint="eastAsia"/>
        </w:rPr>
        <w:t>、</w:t>
      </w:r>
      <w:r w:rsidR="00AC228D">
        <w:rPr>
          <w:rFonts w:hint="eastAsia"/>
        </w:rPr>
        <w:t>SAP HANA Smart Data Access</w:t>
      </w:r>
      <w:r w:rsidR="00AC228D">
        <w:rPr>
          <w:rFonts w:hint="eastAsia"/>
        </w:rPr>
        <w:t>（二）：</w:t>
      </w:r>
      <w:r w:rsidR="00AC228D">
        <w:rPr>
          <w:rFonts w:hint="eastAsia"/>
        </w:rPr>
        <w:t>SDA</w:t>
      </w:r>
      <w:r w:rsidR="00AC228D">
        <w:rPr>
          <w:rFonts w:hint="eastAsia"/>
        </w:rPr>
        <w:t>数据源驱动的安装与配置</w:t>
      </w:r>
    </w:p>
    <w:p w:rsidR="00AC228D" w:rsidRDefault="002E6CC4" w:rsidP="00AC228D">
      <w:pPr>
        <w:ind w:left="420"/>
      </w:pPr>
      <w:hyperlink r:id="rId32" w:history="1">
        <w:r w:rsidR="00AC228D" w:rsidRPr="000842E1">
          <w:rPr>
            <w:rStyle w:val="aa"/>
          </w:rPr>
          <w:t>http://scn.sap.com/community/chinese/hana/blog/2014/02/28/sap-hana-smart-data-access-%E4%BA%8C-sda%E6%95%B0%E6%8D%AE%E6%BA%90%E9%A9%B1%E5%8A%A8%E7%9A%84%E5%AE%89%E8%A3%85%E4%B8%8E%E9%85%8D%E7%BD%AE</w:t>
        </w:r>
      </w:hyperlink>
    </w:p>
    <w:p w:rsidR="00AC228D" w:rsidRDefault="00C14C30">
      <w:r>
        <w:rPr>
          <w:rFonts w:hint="eastAsia"/>
        </w:rPr>
        <w:t>3</w:t>
      </w:r>
      <w:r w:rsidR="00AC228D">
        <w:rPr>
          <w:rFonts w:hint="eastAsia"/>
        </w:rPr>
        <w:t>、《</w:t>
      </w:r>
      <w:r w:rsidR="00AC228D">
        <w:rPr>
          <w:rFonts w:hint="eastAsia"/>
        </w:rPr>
        <w:t>SAP HANA Administration Guide</w:t>
      </w:r>
      <w:r w:rsidR="00AC228D">
        <w:rPr>
          <w:rFonts w:hint="eastAsia"/>
        </w:rPr>
        <w:t>》</w:t>
      </w:r>
    </w:p>
    <w:p w:rsidR="00AC228D" w:rsidRDefault="002E6CC4" w:rsidP="00AC228D">
      <w:pPr>
        <w:ind w:firstLine="420"/>
      </w:pPr>
      <w:hyperlink r:id="rId33" w:history="1">
        <w:r w:rsidR="00AC228D" w:rsidRPr="000842E1">
          <w:rPr>
            <w:rStyle w:val="aa"/>
          </w:rPr>
          <w:t>http://help.sap.com/hana_platform</w:t>
        </w:r>
      </w:hyperlink>
    </w:p>
    <w:p w:rsidR="00AC228D" w:rsidRPr="00AC228D" w:rsidRDefault="00AC228D"/>
    <w:p w:rsidR="00E1513A" w:rsidRPr="00AC228D" w:rsidRDefault="00E1513A"/>
    <w:p w:rsidR="00DA37A3" w:rsidRDefault="00DA37A3"/>
    <w:p w:rsidR="005B61A5" w:rsidRDefault="005B61A5"/>
    <w:sectPr w:rsidR="005B61A5" w:rsidSect="00400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378" w:rsidRDefault="00001378" w:rsidP="00DD68CA">
      <w:r>
        <w:separator/>
      </w:r>
    </w:p>
  </w:endnote>
  <w:endnote w:type="continuationSeparator" w:id="0">
    <w:p w:rsidR="00001378" w:rsidRDefault="00001378" w:rsidP="00DD6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 PSMT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ri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378" w:rsidRDefault="00001378" w:rsidP="00DD68CA">
      <w:r>
        <w:separator/>
      </w:r>
    </w:p>
  </w:footnote>
  <w:footnote w:type="continuationSeparator" w:id="0">
    <w:p w:rsidR="00001378" w:rsidRDefault="00001378" w:rsidP="00DD68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158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3DE7D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CA47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B8B1CBA"/>
    <w:multiLevelType w:val="hybridMultilevel"/>
    <w:tmpl w:val="6B90D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8CA"/>
    <w:rsid w:val="00001378"/>
    <w:rsid w:val="00025FE5"/>
    <w:rsid w:val="00070DFC"/>
    <w:rsid w:val="000B3C75"/>
    <w:rsid w:val="000F60E6"/>
    <w:rsid w:val="000F6A1A"/>
    <w:rsid w:val="001B1B3D"/>
    <w:rsid w:val="001D1F9A"/>
    <w:rsid w:val="001E5FAA"/>
    <w:rsid w:val="001E5FD2"/>
    <w:rsid w:val="001F2E77"/>
    <w:rsid w:val="002259A8"/>
    <w:rsid w:val="00276B3A"/>
    <w:rsid w:val="002805DD"/>
    <w:rsid w:val="002B6CEE"/>
    <w:rsid w:val="002D1FA7"/>
    <w:rsid w:val="002D5519"/>
    <w:rsid w:val="002E6CC4"/>
    <w:rsid w:val="00336A67"/>
    <w:rsid w:val="003A778B"/>
    <w:rsid w:val="003B1765"/>
    <w:rsid w:val="00400FEC"/>
    <w:rsid w:val="00472874"/>
    <w:rsid w:val="00495306"/>
    <w:rsid w:val="004A07C7"/>
    <w:rsid w:val="004D1388"/>
    <w:rsid w:val="004E7CF2"/>
    <w:rsid w:val="00554D04"/>
    <w:rsid w:val="00563348"/>
    <w:rsid w:val="00564A78"/>
    <w:rsid w:val="00564D17"/>
    <w:rsid w:val="00573D22"/>
    <w:rsid w:val="005B61A5"/>
    <w:rsid w:val="005C5E0E"/>
    <w:rsid w:val="00606815"/>
    <w:rsid w:val="00630CD8"/>
    <w:rsid w:val="00671049"/>
    <w:rsid w:val="006F03C6"/>
    <w:rsid w:val="007346B2"/>
    <w:rsid w:val="0075214C"/>
    <w:rsid w:val="00767477"/>
    <w:rsid w:val="007A386E"/>
    <w:rsid w:val="007F2181"/>
    <w:rsid w:val="007F31D8"/>
    <w:rsid w:val="007F64E9"/>
    <w:rsid w:val="00826D29"/>
    <w:rsid w:val="00851E4D"/>
    <w:rsid w:val="008C0DEA"/>
    <w:rsid w:val="008C59E3"/>
    <w:rsid w:val="008D31AC"/>
    <w:rsid w:val="008F455E"/>
    <w:rsid w:val="00917C2A"/>
    <w:rsid w:val="0092178F"/>
    <w:rsid w:val="009242D2"/>
    <w:rsid w:val="0096440A"/>
    <w:rsid w:val="009817FD"/>
    <w:rsid w:val="009E4A2F"/>
    <w:rsid w:val="00A06604"/>
    <w:rsid w:val="00A9746E"/>
    <w:rsid w:val="00AA6102"/>
    <w:rsid w:val="00AC228D"/>
    <w:rsid w:val="00AE685A"/>
    <w:rsid w:val="00B47072"/>
    <w:rsid w:val="00B610FD"/>
    <w:rsid w:val="00B6473A"/>
    <w:rsid w:val="00B929CB"/>
    <w:rsid w:val="00B93254"/>
    <w:rsid w:val="00BC346A"/>
    <w:rsid w:val="00BE4DF5"/>
    <w:rsid w:val="00C14C30"/>
    <w:rsid w:val="00C245E5"/>
    <w:rsid w:val="00C3400A"/>
    <w:rsid w:val="00C601A5"/>
    <w:rsid w:val="00C7346C"/>
    <w:rsid w:val="00CC7F08"/>
    <w:rsid w:val="00CE2C54"/>
    <w:rsid w:val="00CE38D8"/>
    <w:rsid w:val="00CF7113"/>
    <w:rsid w:val="00D02A11"/>
    <w:rsid w:val="00D03485"/>
    <w:rsid w:val="00D11205"/>
    <w:rsid w:val="00D40BB9"/>
    <w:rsid w:val="00D40DA4"/>
    <w:rsid w:val="00D46BAE"/>
    <w:rsid w:val="00D53111"/>
    <w:rsid w:val="00D53DD8"/>
    <w:rsid w:val="00D57224"/>
    <w:rsid w:val="00D67817"/>
    <w:rsid w:val="00DA1B94"/>
    <w:rsid w:val="00DA37A3"/>
    <w:rsid w:val="00DB57F5"/>
    <w:rsid w:val="00DC1FA9"/>
    <w:rsid w:val="00DC22EF"/>
    <w:rsid w:val="00DD68CA"/>
    <w:rsid w:val="00E04C9F"/>
    <w:rsid w:val="00E063D9"/>
    <w:rsid w:val="00E1513A"/>
    <w:rsid w:val="00E306ED"/>
    <w:rsid w:val="00E320B1"/>
    <w:rsid w:val="00EC44C4"/>
    <w:rsid w:val="00FD4645"/>
    <w:rsid w:val="00FD5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F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8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8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0C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0CD8"/>
    <w:rPr>
      <w:sz w:val="18"/>
      <w:szCs w:val="18"/>
    </w:rPr>
  </w:style>
  <w:style w:type="paragraph" w:styleId="a6">
    <w:name w:val="List Paragraph"/>
    <w:basedOn w:val="a"/>
    <w:uiPriority w:val="34"/>
    <w:qFormat/>
    <w:rsid w:val="00630CD8"/>
    <w:pPr>
      <w:ind w:firstLineChars="200" w:firstLine="420"/>
    </w:pPr>
  </w:style>
  <w:style w:type="table" w:styleId="a7">
    <w:name w:val="Table Grid"/>
    <w:basedOn w:val="a1"/>
    <w:uiPriority w:val="59"/>
    <w:rsid w:val="001E5F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1E5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1E5FAA"/>
    <w:rPr>
      <w:i/>
      <w:iCs/>
    </w:rPr>
  </w:style>
  <w:style w:type="character" w:styleId="aa">
    <w:name w:val="Hyperlink"/>
    <w:basedOn w:val="a0"/>
    <w:uiPriority w:val="99"/>
    <w:unhideWhenUsed/>
    <w:rsid w:val="00336A6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95306"/>
  </w:style>
  <w:style w:type="paragraph" w:styleId="ab">
    <w:name w:val="Document Map"/>
    <w:basedOn w:val="a"/>
    <w:link w:val="Char2"/>
    <w:uiPriority w:val="99"/>
    <w:semiHidden/>
    <w:unhideWhenUsed/>
    <w:rsid w:val="004A07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4A07C7"/>
    <w:rPr>
      <w:rFonts w:ascii="宋体" w:eastAsia="宋体"/>
      <w:sz w:val="18"/>
      <w:szCs w:val="18"/>
    </w:rPr>
  </w:style>
  <w:style w:type="paragraph" w:customStyle="1" w:styleId="Default">
    <w:name w:val="Default"/>
    <w:rsid w:val="00025FE5"/>
    <w:pPr>
      <w:widowControl w:val="0"/>
      <w:autoSpaceDE w:val="0"/>
      <w:autoSpaceDN w:val="0"/>
      <w:adjustRightInd w:val="0"/>
    </w:pPr>
    <w:rPr>
      <w:rFonts w:ascii="Courier New PSMT" w:eastAsia="Courier New PSMT" w:cs="Courier New PSMT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oracle.com/technetwork/database/features/instant-client/index-097480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help.sap.com/hana_platfor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://scn.sap.com/community/chinese/hana/blog/2014/02/28/sap-hana-smart-data-access-%E4%BA%8C-sda%E6%95%B0%E6%8D%AE%E6%BA%90%E9%A9%B1%E5%8A%A8%E7%9A%84%E5%AE%89%E8%A3%85%E4%B8%8E%E9%85%8D%E7%BD%A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://scn.sap.com/community/chinese/hana/blog/2014/02/14/sap-hana-smart-data-access-%E4%B8%80-%E5%88%9D%E8%AF%86sd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90</cp:revision>
  <dcterms:created xsi:type="dcterms:W3CDTF">2014-05-05T06:14:00Z</dcterms:created>
  <dcterms:modified xsi:type="dcterms:W3CDTF">2014-05-06T06:09:00Z</dcterms:modified>
</cp:coreProperties>
</file>