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Параметры Bluetooth Module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VERSION:4.0-20190815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ADDR:0021:09:003E7E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UART:9600,0,0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NAME:пупc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ROLE:0 (slave)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11111"/>
          <w:rtl w:val="0"/>
        </w:rPr>
        <w:t xml:space="preserve">PSWD:1488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