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A4B" w:rsidRDefault="003505FE">
      <w:r>
        <w:t>-</w:t>
      </w:r>
      <w:r>
        <w:rPr>
          <w:rFonts w:hint="cs"/>
          <w:cs/>
        </w:rPr>
        <w:t>ที่มาและความสำคัญ</w:t>
      </w:r>
    </w:p>
    <w:p w:rsidR="00F05C87" w:rsidRDefault="00F05C87" w:rsidP="00DF76BE">
      <w:pPr>
        <w:rPr>
          <w:rFonts w:cs="Cordia New"/>
        </w:rPr>
      </w:pPr>
      <w:r>
        <w:rPr>
          <w:cs/>
        </w:rPr>
        <w:tab/>
      </w:r>
      <w:r w:rsidR="00DF76BE" w:rsidRPr="00DF76BE">
        <w:rPr>
          <w:rFonts w:cs="Cordia New"/>
          <w:cs/>
        </w:rPr>
        <w:t xml:space="preserve">โรคเบาหวานเป็นโรคเรื้อรัง และก่อให้เกิดปัญหาต่อสุขภาพ </w:t>
      </w:r>
      <w:r w:rsidR="00DF76BE">
        <w:rPr>
          <w:rFonts w:cs="Cordia New"/>
          <w:cs/>
        </w:rPr>
        <w:t>ทำ</w:t>
      </w:r>
      <w:r w:rsidR="00DF76BE" w:rsidRPr="00DF76BE">
        <w:rPr>
          <w:rFonts w:cs="Cordia New"/>
          <w:cs/>
        </w:rPr>
        <w:t>ให้</w:t>
      </w:r>
      <w:r w:rsidR="00DF76BE">
        <w:rPr>
          <w:rFonts w:cs="Cordia New" w:hint="cs"/>
          <w:cs/>
        </w:rPr>
        <w:t>มีผลต่อ</w:t>
      </w:r>
      <w:r w:rsidR="00DF76BE" w:rsidRPr="00DF76BE">
        <w:rPr>
          <w:rFonts w:cs="Cordia New"/>
          <w:cs/>
        </w:rPr>
        <w:t xml:space="preserve"> ฟันและเหงือก ตา ไต หัวใจ หลอดเลือดแดง</w:t>
      </w:r>
      <w:r w:rsidR="00DF76BE">
        <w:rPr>
          <w:rFonts w:cs="Cordia New" w:hint="cs"/>
          <w:cs/>
        </w:rPr>
        <w:t xml:space="preserve"> ซึ่งในปี </w:t>
      </w:r>
      <w:r w:rsidR="00DF76BE">
        <w:rPr>
          <w:rFonts w:cs="Cordia New"/>
        </w:rPr>
        <w:t>2558</w:t>
      </w:r>
      <w:r w:rsidR="00DF76BE">
        <w:rPr>
          <w:rFonts w:cs="Cordia New" w:hint="cs"/>
          <w:cs/>
        </w:rPr>
        <w:t xml:space="preserve"> ที่ผ่านมามีสถิติ ผู้ป่วยโรค</w:t>
      </w:r>
      <w:r w:rsidR="00DF76BE" w:rsidRPr="00DF76BE">
        <w:rPr>
          <w:rFonts w:cs="Cordia New"/>
          <w:cs/>
        </w:rPr>
        <w:t>เบาหวาน</w:t>
      </w:r>
      <w:r w:rsidR="00DF76BE">
        <w:rPr>
          <w:rFonts w:cs="Cordia New" w:hint="cs"/>
          <w:cs/>
        </w:rPr>
        <w:t>จำนวน</w:t>
      </w:r>
      <w:r w:rsidR="00DF76BE" w:rsidRPr="00DF76BE">
        <w:rPr>
          <w:rFonts w:cs="Cordia New"/>
          <w:cs/>
        </w:rPr>
        <w:t xml:space="preserve"> 415 ล้านคน </w:t>
      </w:r>
      <w:r w:rsidR="00DF76BE">
        <w:rPr>
          <w:rFonts w:cs="Cordia New"/>
        </w:rPr>
        <w:t xml:space="preserve">, </w:t>
      </w:r>
      <w:r w:rsidR="00DF76BE" w:rsidRPr="00DF76BE">
        <w:rPr>
          <w:rFonts w:cs="Cordia New"/>
          <w:cs/>
        </w:rPr>
        <w:t>1 ใน 11 คน เป็นเบาหวาน โดยไม่รู้ตัว</w:t>
      </w:r>
      <w:r w:rsidR="00DF76BE">
        <w:rPr>
          <w:rFonts w:cs="Cordia New" w:hint="cs"/>
          <w:cs/>
        </w:rPr>
        <w:t xml:space="preserve"> และ </w:t>
      </w:r>
      <w:r w:rsidR="00DF76BE" w:rsidRPr="00DF76BE">
        <w:rPr>
          <w:rFonts w:cs="Cordia New"/>
          <w:cs/>
        </w:rPr>
        <w:t>ทุก 6วิน</w:t>
      </w:r>
      <w:r w:rsidR="00DF76BE">
        <w:rPr>
          <w:rFonts w:cs="Cordia New"/>
          <w:cs/>
        </w:rPr>
        <w:t>าที มีคนตายจาก</w:t>
      </w:r>
      <w:r w:rsidR="00DF76BE">
        <w:rPr>
          <w:rFonts w:cs="Cordia New" w:hint="cs"/>
          <w:cs/>
        </w:rPr>
        <w:t>โรค</w:t>
      </w:r>
      <w:r w:rsidR="00DF76BE" w:rsidRPr="00DF76BE">
        <w:rPr>
          <w:rFonts w:cs="Cordia New"/>
          <w:cs/>
        </w:rPr>
        <w:t>เบาหวาน</w:t>
      </w:r>
    </w:p>
    <w:p w:rsidR="00DF76BE" w:rsidRPr="00DF76BE" w:rsidRDefault="00DF76BE" w:rsidP="00DF76BE">
      <w:pPr>
        <w:rPr>
          <w:rFonts w:cs="Cordia New" w:hint="cs"/>
          <w:cs/>
        </w:rPr>
      </w:pPr>
      <w:r>
        <w:rPr>
          <w:rFonts w:cs="Cordia New" w:hint="cs"/>
          <w:cs/>
        </w:rPr>
        <w:t>ดังนั้นโรคเบาหวานจึงเป็นโรคที่ต้องมีการรักษาและเก็บข้อมูลอย่างต่อเนื่อง กลุ่มผมจึงเล็งเห็นความสำคัญในการเก็บข้อมูลและวิเคราะห์ข้อมูลให้แก่ผู้ป่วยโรคเบาหวาน</w:t>
      </w:r>
      <w:bookmarkStart w:id="0" w:name="_GoBack"/>
      <w:bookmarkEnd w:id="0"/>
    </w:p>
    <w:p w:rsidR="003505FE" w:rsidRDefault="003505FE">
      <w:r>
        <w:t>-</w:t>
      </w:r>
      <w:r>
        <w:rPr>
          <w:rFonts w:hint="cs"/>
          <w:cs/>
        </w:rPr>
        <w:t>เทคโนโลยีที่ใช้ ภาษาที่ใช้ในการพัฒนา</w:t>
      </w:r>
    </w:p>
    <w:p w:rsidR="009219BF" w:rsidRPr="009219BF" w:rsidRDefault="00015803" w:rsidP="009219BF">
      <w:pPr>
        <w:rPr>
          <w:rFonts w:asciiTheme="majorBidi" w:hAnsiTheme="majorBidi" w:cstheme="majorBidi"/>
          <w:sz w:val="24"/>
          <w:szCs w:val="24"/>
          <w:cs/>
        </w:rPr>
      </w:pPr>
      <w:r>
        <w:rPr>
          <w:rFonts w:hint="cs"/>
          <w:cs/>
        </w:rPr>
        <w:tab/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ในการพัฒนาตัวแอปพลิเคชั่น </w:t>
      </w:r>
      <w:r w:rsidRPr="009219BF">
        <w:rPr>
          <w:rFonts w:asciiTheme="majorBidi" w:hAnsiTheme="majorBidi" w:cstheme="majorBidi"/>
          <w:sz w:val="24"/>
          <w:szCs w:val="24"/>
        </w:rPr>
        <w:t xml:space="preserve">Diabetes healthy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เราจะทำการใช้จะพัฒนาเป็น </w:t>
      </w:r>
      <w:r w:rsidRPr="009219BF">
        <w:rPr>
          <w:rFonts w:asciiTheme="majorBidi" w:hAnsiTheme="majorBidi" w:cstheme="majorBidi"/>
          <w:sz w:val="24"/>
          <w:szCs w:val="24"/>
        </w:rPr>
        <w:t xml:space="preserve">mobile Application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โดยเป็นประเภท </w:t>
      </w:r>
      <w:r w:rsidRPr="009219BF">
        <w:rPr>
          <w:rFonts w:asciiTheme="majorBidi" w:hAnsiTheme="majorBidi" w:cstheme="majorBidi"/>
          <w:sz w:val="24"/>
          <w:szCs w:val="24"/>
        </w:rPr>
        <w:t xml:space="preserve">hybrid application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สามารถใช้ได้ทั้งฝั่ง </w:t>
      </w:r>
      <w:r w:rsidRPr="009219BF">
        <w:rPr>
          <w:rFonts w:asciiTheme="majorBidi" w:hAnsiTheme="majorBidi" w:cstheme="majorBidi"/>
          <w:sz w:val="24"/>
          <w:szCs w:val="24"/>
        </w:rPr>
        <w:t xml:space="preserve">android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และ </w:t>
      </w:r>
      <w:r w:rsidRPr="009219BF">
        <w:rPr>
          <w:rFonts w:asciiTheme="majorBidi" w:hAnsiTheme="majorBidi" w:cstheme="majorBidi"/>
          <w:sz w:val="24"/>
          <w:szCs w:val="24"/>
        </w:rPr>
        <w:t xml:space="preserve">IOS </w:t>
      </w:r>
      <w:r w:rsidRPr="009219BF">
        <w:rPr>
          <w:rFonts w:asciiTheme="majorBidi" w:hAnsiTheme="majorBidi" w:cstheme="majorBidi"/>
          <w:sz w:val="24"/>
          <w:szCs w:val="24"/>
          <w:cs/>
        </w:rPr>
        <w:t xml:space="preserve">ซึ่งภาษาที่จะใช้พัฒนาคือ ภาษา </w:t>
      </w:r>
      <w:proofErr w:type="spellStart"/>
      <w:r w:rsidRPr="009219BF">
        <w:rPr>
          <w:rFonts w:asciiTheme="majorBidi" w:hAnsiTheme="majorBidi" w:cstheme="majorBidi"/>
          <w:sz w:val="24"/>
          <w:szCs w:val="24"/>
        </w:rPr>
        <w:t>lua</w:t>
      </w:r>
      <w:proofErr w:type="spellEnd"/>
      <w:r w:rsidRPr="009219BF">
        <w:rPr>
          <w:rFonts w:asciiTheme="majorBidi" w:hAnsiTheme="majorBidi" w:cstheme="majorBidi"/>
          <w:sz w:val="24"/>
          <w:szCs w:val="24"/>
        </w:rPr>
        <w:t xml:space="preserve"> </w:t>
      </w:r>
      <w:r w:rsidR="007047AC" w:rsidRPr="009219BF">
        <w:rPr>
          <w:rFonts w:asciiTheme="majorBidi" w:hAnsiTheme="majorBidi" w:cstheme="majorBidi"/>
          <w:sz w:val="24"/>
          <w:szCs w:val="24"/>
          <w:cs/>
        </w:rPr>
        <w:t xml:space="preserve">เป็นภาษาในเชิง </w:t>
      </w:r>
      <w:r w:rsidR="007047AC" w:rsidRPr="009219BF">
        <w:rPr>
          <w:rFonts w:asciiTheme="majorBidi" w:hAnsiTheme="majorBidi" w:cstheme="majorBidi"/>
          <w:sz w:val="24"/>
          <w:szCs w:val="24"/>
        </w:rPr>
        <w:t xml:space="preserve">script </w:t>
      </w:r>
      <w:r w:rsidR="009219BF" w:rsidRPr="009219BF">
        <w:rPr>
          <w:rFonts w:asciiTheme="majorBidi" w:hAnsiTheme="majorBidi" w:cstheme="majorBidi"/>
          <w:sz w:val="24"/>
          <w:szCs w:val="24"/>
          <w:cs/>
        </w:rPr>
        <w:t xml:space="preserve">เป็นภาษาที่ประเภทข้อมูลสามารถปรับเปลี่ยนได้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เข้าใจง่ายถึงแม้ว่าจะเป็นภาษาระดับสูง ซึ่งไม่เคยใช้มาก่อนก็ตาม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syntax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ไม่ยุ่งยาก มีความซับซ้อนไม่มาก อีกทั้งคำสั่งต่างๆก็เรียกใช้ได้ง่าย มี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library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ที่มีความครอบคลุม (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including OpenGL, </w:t>
      </w:r>
      <w:proofErr w:type="spellStart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OpenAL</w:t>
      </w:r>
      <w:proofErr w:type="spellEnd"/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, Google Maps, Box2D physics, Facebook Connect, Game Center, in-app purchases and much more)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ตัวโปรแกรมไม่สิ้นเปลืองทรัพยากรเครื่อง ทำงานได้รวดเร็ว มีหลาย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platform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ให้ใช้</w:t>
      </w:r>
      <w:r w:rsidRPr="009219BF">
        <w:rPr>
          <w:rFonts w:asciiTheme="majorBidi" w:hAnsiTheme="majorBidi" w:cstheme="majorBidi"/>
          <w:sz w:val="24"/>
          <w:szCs w:val="24"/>
        </w:rPr>
        <w:br/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การจัดการเกี่ยวกับเกมส์และ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social network </w:t>
      </w:r>
      <w:r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>นั้นมีความสามารถเพียงพอกับความต้องการในปัจจุบัน</w:t>
      </w:r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  <w:cs/>
        </w:rPr>
        <w:t xml:space="preserve">และมีตัวช่วยในการจัดการฐานข้อมูลผ่านทาง </w:t>
      </w:r>
      <w:r w:rsidR="009219BF" w:rsidRPr="009219BF">
        <w:rPr>
          <w:rFonts w:asciiTheme="majorBidi" w:hAnsiTheme="majorBidi" w:cstheme="majorBidi"/>
          <w:sz w:val="24"/>
          <w:szCs w:val="24"/>
          <w:shd w:val="clear" w:color="auto" w:fill="FFFFFF"/>
        </w:rPr>
        <w:t>web service</w:t>
      </w:r>
    </w:p>
    <w:p w:rsidR="00015803" w:rsidRDefault="00015803"/>
    <w:p w:rsidR="00015803" w:rsidRDefault="00015803">
      <w:pPr>
        <w:rPr>
          <w:rFonts w:hint="cs"/>
        </w:rPr>
      </w:pPr>
    </w:p>
    <w:p w:rsidR="003505FE" w:rsidRDefault="003505FE">
      <w:r>
        <w:t>-use case diagrams</w:t>
      </w:r>
    </w:p>
    <w:p w:rsidR="003505FE" w:rsidRDefault="003505FE">
      <w:r>
        <w:t>-</w:t>
      </w:r>
      <w:r>
        <w:rPr>
          <w:rFonts w:hint="cs"/>
          <w:cs/>
        </w:rPr>
        <w:t>การแบ่งหน้าที่ความรับผิดชอบของสมาชิกแต่ละคนภายในทีม</w:t>
      </w:r>
    </w:p>
    <w:p w:rsidR="00140F88" w:rsidRPr="008009BB" w:rsidRDefault="00140F88">
      <w:pPr>
        <w:rPr>
          <w:rFonts w:hint="cs"/>
          <w:cs/>
        </w:rPr>
      </w:pPr>
      <w:r>
        <w:tab/>
      </w:r>
      <w:r w:rsidR="008009BB">
        <w:rPr>
          <w:rFonts w:hint="cs"/>
          <w:cs/>
        </w:rPr>
        <w:t xml:space="preserve">ในกลุ่มของผมจะใช้การทำงานร่วมกันโดยใช้รูปแบบในการพัฒนาแบบ </w:t>
      </w:r>
      <w:r w:rsidR="008009BB">
        <w:t xml:space="preserve">Agile </w:t>
      </w:r>
      <w:r w:rsidR="008009BB">
        <w:rPr>
          <w:rFonts w:hint="cs"/>
          <w:cs/>
        </w:rPr>
        <w:t xml:space="preserve">ในแบบ </w:t>
      </w:r>
      <w:r w:rsidR="008009BB">
        <w:t xml:space="preserve">Scrum </w:t>
      </w:r>
      <w:r w:rsidR="008009BB">
        <w:rPr>
          <w:rFonts w:hint="cs"/>
          <w:cs/>
        </w:rPr>
        <w:t>เป็นการทำงานแบบช่วยกันทำในแต่ละฟังก์ชั่นเพื่อให้การทำงานในแต่ละฟังก์ชันเสร็จสิ้นอย่างรวดเร็ว และทำให้เห็นถึงข้อเสียของแต่ละร</w:t>
      </w:r>
      <w:r w:rsidR="005E68FD">
        <w:rPr>
          <w:rFonts w:hint="cs"/>
          <w:cs/>
        </w:rPr>
        <w:t>อบการทำงานเพื่อให้พัฒนาการทำงาน</w:t>
      </w:r>
      <w:r w:rsidR="008009BB">
        <w:rPr>
          <w:rFonts w:hint="cs"/>
          <w:cs/>
        </w:rPr>
        <w:t xml:space="preserve">ในรอบการทำงานถัดไปมีประสิทธิภาพดีขึ้น </w:t>
      </w:r>
    </w:p>
    <w:p w:rsidR="003505FE" w:rsidRDefault="003505FE">
      <w:pPr>
        <w:rPr>
          <w:rFonts w:hint="cs"/>
        </w:rPr>
      </w:pPr>
      <w:r>
        <w:t xml:space="preserve">-prototype </w:t>
      </w:r>
      <w:r>
        <w:rPr>
          <w:rFonts w:hint="cs"/>
          <w:cs/>
        </w:rPr>
        <w:t>ของระบบ</w:t>
      </w:r>
    </w:p>
    <w:p w:rsidR="003505FE" w:rsidRDefault="003505FE"/>
    <w:p w:rsidR="00EA1266" w:rsidRDefault="00EA1266"/>
    <w:p w:rsidR="00EA1266" w:rsidRDefault="00EA1266"/>
    <w:sectPr w:rsidR="00EA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FE"/>
    <w:rsid w:val="00015803"/>
    <w:rsid w:val="00140F88"/>
    <w:rsid w:val="003505FE"/>
    <w:rsid w:val="00355F22"/>
    <w:rsid w:val="00514A4B"/>
    <w:rsid w:val="005E68FD"/>
    <w:rsid w:val="00624F5C"/>
    <w:rsid w:val="007047AC"/>
    <w:rsid w:val="007A2D25"/>
    <w:rsid w:val="008009BB"/>
    <w:rsid w:val="009219BF"/>
    <w:rsid w:val="00A00FBB"/>
    <w:rsid w:val="00D328C8"/>
    <w:rsid w:val="00DF76BE"/>
    <w:rsid w:val="00EA1266"/>
    <w:rsid w:val="00F0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2B24"/>
  <w15:chartTrackingRefBased/>
  <w15:docId w15:val="{2A4A1A1D-C71F-4A1B-A1B8-3D11FF1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88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9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wasit tanpanish</dc:creator>
  <cp:keywords/>
  <dc:description/>
  <cp:lastModifiedBy>wasit tanpanish</cp:lastModifiedBy>
  <cp:revision>6</cp:revision>
  <dcterms:created xsi:type="dcterms:W3CDTF">2017-01-26T17:08:00Z</dcterms:created>
  <dcterms:modified xsi:type="dcterms:W3CDTF">2017-01-26T19:24:00Z</dcterms:modified>
</cp:coreProperties>
</file>