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11</w:t>
      </w:r>
    </w:p>
    <w:p w:rsidR="00000000" w:rsidDel="00000000" w:rsidP="00000000" w:rsidRDefault="00000000" w:rsidRPr="00000000" w14:paraId="00000003">
      <w:pPr>
        <w:spacing w:line="240" w:lineRule="auto"/>
        <w:ind w:left="612" w:hanging="63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LISTAS ENLAZADAS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Como primera versión del tablero de su tarea integradora 2, cree un programa que permita crear el tablero y mover un jugador mediante un dado.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Creación del tablero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Diseñe una estructura de lista enlazada simple, como se muestra en la siguiente imagen.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557588" cy="27930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79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Cuando el programa inicia, se debe pedir el número de filas y columnas del tablero. Por ejemplo el programa puede mostrar esto en consola:</w:t>
      </w:r>
    </w:p>
    <w:p w:rsidR="00000000" w:rsidDel="00000000" w:rsidP="00000000" w:rsidRDefault="00000000" w:rsidRPr="00000000" w14:paraId="0000000C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número de columnas</w:t>
      </w:r>
    </w:p>
    <w:p w:rsidR="00000000" w:rsidDel="00000000" w:rsidP="00000000" w:rsidRDefault="00000000" w:rsidRPr="00000000" w14:paraId="0000000D">
      <w:pPr>
        <w:jc w:val="left"/>
        <w:rPr>
          <w:rFonts w:ascii="Consolas" w:cs="Consolas" w:eastAsia="Consolas" w:hAnsi="Consolas"/>
          <w:color w:val="00ff00"/>
        </w:rPr>
      </w:pPr>
      <w:r w:rsidDel="00000000" w:rsidR="00000000" w:rsidRPr="00000000">
        <w:rPr>
          <w:rFonts w:ascii="Consolas" w:cs="Consolas" w:eastAsia="Consolas" w:hAnsi="Consolas"/>
          <w:color w:val="00ff00"/>
          <w:rtl w:val="0"/>
        </w:rPr>
        <w:t xml:space="preserve">4</w:t>
      </w:r>
    </w:p>
    <w:p w:rsidR="00000000" w:rsidDel="00000000" w:rsidP="00000000" w:rsidRDefault="00000000" w:rsidRPr="00000000" w14:paraId="0000000E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número de filas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color w:val="00ff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ff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Después de las entradas, se debe crear entonces el tablero de 12 casillas.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Movimiento del jugador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Luego de creado el tablero, posicione un jugador en la primera casilla. Para esto diseñe el nodo de la lista enlazada de forma que pueda alojar 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Luego el programa ofrece las siguientes opciones por medio de la consola:</w:t>
      </w:r>
    </w:p>
    <w:p w:rsidR="00000000" w:rsidDel="00000000" w:rsidP="00000000" w:rsidRDefault="00000000" w:rsidRPr="00000000" w14:paraId="00000014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Tirar dado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Ver tablero</w:t>
      </w:r>
    </w:p>
    <w:p w:rsidR="00000000" w:rsidDel="00000000" w:rsidP="00000000" w:rsidRDefault="00000000" w:rsidRPr="00000000" w14:paraId="00000016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Salir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color w:val="00ff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 escribo 2, el programa arroja la siguiente salida, mostrando una “J” en la posición en la que se encuentre el jugador: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2</w:t>
      </w:r>
    </w:p>
    <w:p w:rsidR="00000000" w:rsidDel="00000000" w:rsidP="00000000" w:rsidRDefault="00000000" w:rsidRPr="00000000" w14:paraId="0000001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[J] [2] [3] [4] [5] [6] [7] [8] [9] [10] [11] [12] 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Donde J se encuentra en la posición 1.</w:t>
      </w:r>
    </w:p>
    <w:p w:rsidR="00000000" w:rsidDel="00000000" w:rsidP="00000000" w:rsidRDefault="00000000" w:rsidRPr="00000000" w14:paraId="0000001D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 vuelve a mostrar el menú: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Tirar dado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Ver tablero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Salir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 luego escribo 1, el programa me muestra cuánto saqué en el dado y mueve al jugador esa cantidad de movimientos, por ejemplo: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f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Dado: 4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[1] [2] [3] [4] [J] [6] [7] [8] [9] [10] [11] [12] 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Donde J se encuentra ahora en la posición 5.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Debe idear la forma en la que el objeto de jugador puede pasar de nodo en nodo.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Finalmente, el programa finaliza cuando el jugador haya completado el recorrido del tablero.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Avanzado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Desarrolle un método de impresión de tablero que permita visualizar el tablero en consola de la siguiente forma: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[J] [2]  [3]  [4] 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[8] [7]  [6]  [5]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[9] [10] [11] [12]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Similar a la estructura que se muestra en la imagen.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431.99999999999994" w:top="431.9999999999999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Gs9X39YWb7Gx8dOQBapvQBgow==">AMUW2mUDTecsV2kzeoDZuit2Nz5PD1/qyUD5FDJJNF+qW81/gYvZL2hdEQu0IWELGNgEMwa1MJpj2b4zeT4JLja76XAE+P2ElLu1dCw8R2GKyWmicfa1yFg=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