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4"/>
        <w:gridCol w:w="2635"/>
        <w:gridCol w:w="5147"/>
      </w:tblGrid>
      <w:tr w:rsidR="004B7D8F" w:rsidRPr="004B7D8F" w14:paraId="7799197D" w14:textId="77777777" w:rsidTr="006E40C2">
        <w:trPr>
          <w:trHeight w:hRule="exact" w:val="340"/>
          <w:jc w:val="right"/>
        </w:trPr>
        <w:tc>
          <w:tcPr>
            <w:tcW w:w="2835" w:type="dxa"/>
            <w:gridSpan w:val="2"/>
            <w:vAlign w:val="center"/>
            <w:hideMark/>
          </w:tcPr>
          <w:p w14:paraId="5FB0B36F" w14:textId="021330BF" w:rsidR="004B7D8F" w:rsidRPr="004B7D8F" w:rsidRDefault="006E40C2" w:rsidP="00A230D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 xml:space="preserve">Empresa: </w:t>
            </w:r>
            <w:r w:rsidRPr="006E40C2">
              <w:rPr>
                <w:rFonts w:eastAsia="Times New Roman" w:cstheme="minorHAnsi"/>
                <w:lang w:eastAsia="pt-BR"/>
              </w:rPr>
              <w:t>Proyfe</w:t>
            </w:r>
            <w:r w:rsidR="00446F83">
              <w:rPr>
                <w:rFonts w:eastAsia="Times New Roman" w:cstheme="minorHAnsi"/>
                <w:lang w:eastAsia="pt-BR"/>
              </w:rPr>
              <w:t xml:space="preserve"> </w:t>
            </w:r>
            <w:r w:rsidRPr="006E40C2">
              <w:rPr>
                <w:rFonts w:eastAsia="Times New Roman" w:cstheme="minorHAnsi"/>
                <w:lang w:eastAsia="pt-BR"/>
              </w:rPr>
              <w:t>Brasil Projetos &amp; Consultoria Ltda</w:t>
            </w:r>
          </w:p>
        </w:tc>
        <w:tc>
          <w:tcPr>
            <w:tcW w:w="3764" w:type="dxa"/>
            <w:vAlign w:val="center"/>
          </w:tcPr>
          <w:p w14:paraId="18E07FF2" w14:textId="011D1C90" w:rsidR="004B7D8F" w:rsidRPr="004B7D8F" w:rsidRDefault="006E40C2" w:rsidP="00A230D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 xml:space="preserve">Data: </w:t>
            </w:r>
          </w:p>
        </w:tc>
      </w:tr>
      <w:tr w:rsidR="004B7D8F" w:rsidRPr="004B7D8F" w14:paraId="11A6DCDD" w14:textId="77777777" w:rsidTr="006E40C2">
        <w:trPr>
          <w:trHeight w:hRule="exact" w:val="340"/>
          <w:jc w:val="right"/>
        </w:trPr>
        <w:tc>
          <w:tcPr>
            <w:tcW w:w="2835" w:type="dxa"/>
            <w:gridSpan w:val="2"/>
            <w:vAlign w:val="center"/>
          </w:tcPr>
          <w:p w14:paraId="4773C18D" w14:textId="4C68584F" w:rsidR="004B7D8F" w:rsidRPr="004B7D8F" w:rsidRDefault="006E40C2" w:rsidP="00A230D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 xml:space="preserve">Responsável Pelo Check-List: </w:t>
            </w:r>
          </w:p>
        </w:tc>
        <w:tc>
          <w:tcPr>
            <w:tcW w:w="3764" w:type="dxa"/>
            <w:vAlign w:val="center"/>
          </w:tcPr>
          <w:p w14:paraId="3ED522DA" w14:textId="1C396008" w:rsidR="004B7D8F" w:rsidRPr="004B7D8F" w:rsidRDefault="006E40C2" w:rsidP="00A230D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>Função:</w:t>
            </w:r>
            <w:r>
              <w:rPr>
                <w:rFonts w:eastAsia="Times New Roman" w:cstheme="minorHAnsi"/>
                <w:b/>
                <w:bCs/>
                <w:lang w:eastAsia="pt-BR"/>
              </w:rPr>
              <w:t xml:space="preserve"> </w:t>
            </w:r>
          </w:p>
        </w:tc>
      </w:tr>
      <w:tr w:rsidR="004B7D8F" w:rsidRPr="004B7D8F" w14:paraId="6D7488E5" w14:textId="77777777" w:rsidTr="006E40C2">
        <w:trPr>
          <w:trHeight w:hRule="exact" w:val="340"/>
          <w:jc w:val="right"/>
        </w:trPr>
        <w:tc>
          <w:tcPr>
            <w:tcW w:w="2835" w:type="dxa"/>
            <w:gridSpan w:val="2"/>
            <w:vAlign w:val="center"/>
          </w:tcPr>
          <w:p w14:paraId="4973D1B1" w14:textId="2585E046" w:rsidR="004B7D8F" w:rsidRPr="004B7D8F" w:rsidRDefault="006E40C2" w:rsidP="00A230D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>Modelo/Fabricante:</w:t>
            </w:r>
          </w:p>
        </w:tc>
        <w:tc>
          <w:tcPr>
            <w:tcW w:w="3764" w:type="dxa"/>
            <w:vAlign w:val="center"/>
          </w:tcPr>
          <w:p w14:paraId="7B40511C" w14:textId="5F6F052A" w:rsidR="004B7D8F" w:rsidRPr="004B7D8F" w:rsidRDefault="006E40C2" w:rsidP="00A230D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 xml:space="preserve">Ano </w:t>
            </w:r>
            <w:r>
              <w:rPr>
                <w:rFonts w:eastAsia="Times New Roman" w:cstheme="minorHAnsi"/>
                <w:b/>
                <w:bCs/>
                <w:lang w:eastAsia="pt-BR"/>
              </w:rPr>
              <w:t>d</w:t>
            </w:r>
            <w:r w:rsidRPr="004B7D8F">
              <w:rPr>
                <w:rFonts w:eastAsia="Times New Roman" w:cstheme="minorHAnsi"/>
                <w:b/>
                <w:bCs/>
                <w:lang w:eastAsia="pt-BR"/>
              </w:rPr>
              <w:t>e Fabricação:</w:t>
            </w:r>
          </w:p>
        </w:tc>
      </w:tr>
      <w:tr w:rsidR="004B7D8F" w:rsidRPr="004B7D8F" w14:paraId="31C0639E" w14:textId="77777777" w:rsidTr="006E40C2">
        <w:trPr>
          <w:trHeight w:hRule="exact" w:val="340"/>
          <w:jc w:val="right"/>
        </w:trPr>
        <w:tc>
          <w:tcPr>
            <w:tcW w:w="2835" w:type="dxa"/>
            <w:vAlign w:val="center"/>
            <w:hideMark/>
          </w:tcPr>
          <w:p w14:paraId="2AB49E6C" w14:textId="24F6E6E1" w:rsidR="004B7D8F" w:rsidRPr="004B7D8F" w:rsidRDefault="006E40C2" w:rsidP="00A230D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 xml:space="preserve">Placa: </w:t>
            </w:r>
          </w:p>
        </w:tc>
        <w:tc>
          <w:tcPr>
            <w:tcW w:w="2835" w:type="dxa"/>
            <w:vAlign w:val="center"/>
          </w:tcPr>
          <w:p w14:paraId="6E2E57FE" w14:textId="4B5C1AE9" w:rsidR="004B7D8F" w:rsidRPr="004B7D8F" w:rsidRDefault="006E40C2" w:rsidP="00A230D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 xml:space="preserve">Km: </w:t>
            </w:r>
          </w:p>
        </w:tc>
        <w:tc>
          <w:tcPr>
            <w:tcW w:w="5577" w:type="dxa"/>
            <w:vAlign w:val="center"/>
          </w:tcPr>
          <w:p w14:paraId="02F2A569" w14:textId="247874AF" w:rsidR="004B7D8F" w:rsidRPr="004B7D8F" w:rsidRDefault="006E40C2" w:rsidP="00A230D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>Obra:</w:t>
            </w:r>
          </w:p>
        </w:tc>
      </w:tr>
    </w:tbl>
    <w:p w14:paraId="5CE043E7" w14:textId="77777777" w:rsidR="004B7D8F" w:rsidRPr="004B7D8F" w:rsidRDefault="004B7D8F" w:rsidP="006E40C2">
      <w:pPr>
        <w:spacing w:after="0" w:line="240" w:lineRule="auto"/>
        <w:rPr>
          <w:rFonts w:cstheme="minorHAnsi"/>
        </w:rPr>
      </w:pPr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3"/>
        <w:gridCol w:w="543"/>
        <w:gridCol w:w="2039"/>
        <w:gridCol w:w="3061"/>
        <w:gridCol w:w="775"/>
        <w:gridCol w:w="1005"/>
        <w:gridCol w:w="1005"/>
        <w:gridCol w:w="1005"/>
      </w:tblGrid>
      <w:tr w:rsidR="004B7D8F" w:rsidRPr="004B7D8F" w14:paraId="766CAF2B" w14:textId="77777777" w:rsidTr="00446F83">
        <w:trPr>
          <w:trHeight w:hRule="exact" w:val="397"/>
          <w:jc w:val="right"/>
        </w:trPr>
        <w:tc>
          <w:tcPr>
            <w:tcW w:w="479" w:type="pct"/>
            <w:shd w:val="clear" w:color="auto" w:fill="FBE4D5" w:themeFill="accent2" w:themeFillTint="33"/>
            <w:vAlign w:val="center"/>
          </w:tcPr>
          <w:p w14:paraId="059A6AD4" w14:textId="4E5476A4" w:rsidR="004B7D8F" w:rsidRPr="004B7D8F" w:rsidRDefault="006E40C2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>Item</w:t>
            </w:r>
          </w:p>
        </w:tc>
        <w:tc>
          <w:tcPr>
            <w:tcW w:w="3114" w:type="pct"/>
            <w:gridSpan w:val="4"/>
            <w:shd w:val="clear" w:color="auto" w:fill="FBE4D5" w:themeFill="accent2" w:themeFillTint="33"/>
            <w:vAlign w:val="center"/>
          </w:tcPr>
          <w:p w14:paraId="10010BE1" w14:textId="6BED528F" w:rsidR="004B7D8F" w:rsidRPr="004B7D8F" w:rsidRDefault="006E40C2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>Descrição</w:t>
            </w:r>
          </w:p>
        </w:tc>
        <w:tc>
          <w:tcPr>
            <w:tcW w:w="469" w:type="pct"/>
            <w:shd w:val="clear" w:color="auto" w:fill="FBE4D5" w:themeFill="accent2" w:themeFillTint="33"/>
            <w:vAlign w:val="center"/>
          </w:tcPr>
          <w:p w14:paraId="13316772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>C</w:t>
            </w:r>
          </w:p>
        </w:tc>
        <w:tc>
          <w:tcPr>
            <w:tcW w:w="469" w:type="pct"/>
            <w:shd w:val="clear" w:color="auto" w:fill="FBE4D5" w:themeFill="accent2" w:themeFillTint="33"/>
            <w:vAlign w:val="center"/>
          </w:tcPr>
          <w:p w14:paraId="695A366F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>NC</w:t>
            </w:r>
          </w:p>
        </w:tc>
        <w:tc>
          <w:tcPr>
            <w:tcW w:w="470" w:type="pct"/>
            <w:shd w:val="clear" w:color="auto" w:fill="FBE4D5" w:themeFill="accent2" w:themeFillTint="33"/>
            <w:vAlign w:val="center"/>
          </w:tcPr>
          <w:p w14:paraId="44E73F1A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>NA</w:t>
            </w:r>
          </w:p>
        </w:tc>
      </w:tr>
      <w:tr w:rsidR="004B7D8F" w:rsidRPr="004B7D8F" w14:paraId="3B69FAAE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428905F3" w14:textId="77777777" w:rsidR="004B7D8F" w:rsidRPr="004B7D8F" w:rsidRDefault="004B7D8F" w:rsidP="00EE0728">
            <w:pPr>
              <w:tabs>
                <w:tab w:val="left" w:pos="1525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01</w:t>
            </w:r>
          </w:p>
        </w:tc>
        <w:tc>
          <w:tcPr>
            <w:tcW w:w="3114" w:type="pct"/>
            <w:gridSpan w:val="4"/>
            <w:vAlign w:val="center"/>
          </w:tcPr>
          <w:p w14:paraId="1DB60289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Para-brisas</w:t>
            </w:r>
          </w:p>
        </w:tc>
        <w:tc>
          <w:tcPr>
            <w:tcW w:w="469" w:type="pct"/>
            <w:vAlign w:val="center"/>
          </w:tcPr>
          <w:p w14:paraId="6A8C11A4" w14:textId="70ED447E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1A8DB28C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490762E6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67BB84D2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6BC2B8FA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02</w:t>
            </w:r>
          </w:p>
        </w:tc>
        <w:tc>
          <w:tcPr>
            <w:tcW w:w="3114" w:type="pct"/>
            <w:gridSpan w:val="4"/>
            <w:vAlign w:val="center"/>
          </w:tcPr>
          <w:p w14:paraId="283F51DF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Limpador de para-brisas</w:t>
            </w:r>
          </w:p>
        </w:tc>
        <w:tc>
          <w:tcPr>
            <w:tcW w:w="469" w:type="pct"/>
            <w:vAlign w:val="center"/>
          </w:tcPr>
          <w:p w14:paraId="2034A604" w14:textId="596980EC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1ED19E4E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6AB2C850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0FEED2E6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1FE34B60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03</w:t>
            </w:r>
          </w:p>
        </w:tc>
        <w:tc>
          <w:tcPr>
            <w:tcW w:w="3114" w:type="pct"/>
            <w:gridSpan w:val="4"/>
            <w:vAlign w:val="center"/>
          </w:tcPr>
          <w:p w14:paraId="6DCF689B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Vidros das Janelas</w:t>
            </w:r>
          </w:p>
        </w:tc>
        <w:tc>
          <w:tcPr>
            <w:tcW w:w="469" w:type="pct"/>
            <w:vAlign w:val="center"/>
          </w:tcPr>
          <w:p w14:paraId="48ECEE21" w14:textId="3F83B95F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44785083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56B59A57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2CC43750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581D8C7B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04</w:t>
            </w:r>
          </w:p>
        </w:tc>
        <w:tc>
          <w:tcPr>
            <w:tcW w:w="3114" w:type="pct"/>
            <w:gridSpan w:val="4"/>
            <w:vAlign w:val="center"/>
          </w:tcPr>
          <w:p w14:paraId="00A33D1A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Luz de Freio / Luz de Ré / Luz de Placa Traseira</w:t>
            </w:r>
          </w:p>
        </w:tc>
        <w:tc>
          <w:tcPr>
            <w:tcW w:w="469" w:type="pct"/>
            <w:vAlign w:val="center"/>
          </w:tcPr>
          <w:p w14:paraId="116BCFF0" w14:textId="3B6B50F9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0000"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7014D439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0000"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6A1E7039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0000"/>
                <w:lang w:eastAsia="pt-BR"/>
              </w:rPr>
            </w:pPr>
          </w:p>
        </w:tc>
      </w:tr>
      <w:tr w:rsidR="004B7D8F" w:rsidRPr="004B7D8F" w14:paraId="314F61CA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7E8AD485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05</w:t>
            </w:r>
          </w:p>
        </w:tc>
        <w:tc>
          <w:tcPr>
            <w:tcW w:w="3114" w:type="pct"/>
            <w:gridSpan w:val="4"/>
            <w:vAlign w:val="center"/>
          </w:tcPr>
          <w:p w14:paraId="2F07F811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Espelhos Retrovisores</w:t>
            </w:r>
          </w:p>
        </w:tc>
        <w:tc>
          <w:tcPr>
            <w:tcW w:w="469" w:type="pct"/>
            <w:vAlign w:val="center"/>
          </w:tcPr>
          <w:p w14:paraId="5FC4607E" w14:textId="1F0E23AC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0000"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0BB6A415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0000"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78C17917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0000"/>
                <w:lang w:eastAsia="pt-BR"/>
              </w:rPr>
            </w:pPr>
          </w:p>
        </w:tc>
      </w:tr>
      <w:tr w:rsidR="004B7D8F" w:rsidRPr="004B7D8F" w14:paraId="4D920F34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4D6754BA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06</w:t>
            </w:r>
          </w:p>
        </w:tc>
        <w:tc>
          <w:tcPr>
            <w:tcW w:w="3114" w:type="pct"/>
            <w:gridSpan w:val="4"/>
            <w:vAlign w:val="center"/>
          </w:tcPr>
          <w:p w14:paraId="102A5551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Faróis / Lanternas Dianteiras e Traseiras</w:t>
            </w:r>
          </w:p>
        </w:tc>
        <w:tc>
          <w:tcPr>
            <w:tcW w:w="469" w:type="pct"/>
            <w:vAlign w:val="center"/>
          </w:tcPr>
          <w:p w14:paraId="4317AD90" w14:textId="7C7B2E56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7E6A3C6F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4C9D6755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613C891C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775E2A3C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07</w:t>
            </w:r>
          </w:p>
        </w:tc>
        <w:tc>
          <w:tcPr>
            <w:tcW w:w="3114" w:type="pct"/>
            <w:gridSpan w:val="4"/>
            <w:vAlign w:val="center"/>
          </w:tcPr>
          <w:p w14:paraId="728732A9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Setas Dianteiras e Traseiras</w:t>
            </w:r>
          </w:p>
        </w:tc>
        <w:tc>
          <w:tcPr>
            <w:tcW w:w="469" w:type="pct"/>
            <w:vAlign w:val="center"/>
          </w:tcPr>
          <w:p w14:paraId="47AF68C4" w14:textId="1CAD8391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2F530C48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200B0145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32615A05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6A64D73A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08</w:t>
            </w:r>
          </w:p>
        </w:tc>
        <w:tc>
          <w:tcPr>
            <w:tcW w:w="3114" w:type="pct"/>
            <w:gridSpan w:val="4"/>
            <w:vAlign w:val="center"/>
          </w:tcPr>
          <w:p w14:paraId="39A1C707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Sistema de Freios</w:t>
            </w:r>
          </w:p>
        </w:tc>
        <w:tc>
          <w:tcPr>
            <w:tcW w:w="469" w:type="pct"/>
            <w:vAlign w:val="center"/>
          </w:tcPr>
          <w:p w14:paraId="0E5D3428" w14:textId="479D21ED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28A6A97D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1CC0FAC7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33DEA76A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5BC72E5B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09</w:t>
            </w:r>
          </w:p>
        </w:tc>
        <w:tc>
          <w:tcPr>
            <w:tcW w:w="3114" w:type="pct"/>
            <w:gridSpan w:val="4"/>
            <w:vAlign w:val="center"/>
          </w:tcPr>
          <w:p w14:paraId="034A5046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Freio de Estacionamento</w:t>
            </w:r>
          </w:p>
        </w:tc>
        <w:tc>
          <w:tcPr>
            <w:tcW w:w="469" w:type="pct"/>
            <w:vAlign w:val="center"/>
          </w:tcPr>
          <w:p w14:paraId="54F64088" w14:textId="722B492D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0616769B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26D0D095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3FA590DD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7FC96BB0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10</w:t>
            </w:r>
          </w:p>
        </w:tc>
        <w:tc>
          <w:tcPr>
            <w:tcW w:w="3114" w:type="pct"/>
            <w:gridSpan w:val="4"/>
            <w:vAlign w:val="center"/>
          </w:tcPr>
          <w:p w14:paraId="6D354B80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Portas / Assoalho</w:t>
            </w:r>
          </w:p>
        </w:tc>
        <w:tc>
          <w:tcPr>
            <w:tcW w:w="469" w:type="pct"/>
            <w:vAlign w:val="center"/>
          </w:tcPr>
          <w:p w14:paraId="309E646A" w14:textId="01A33984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477EF42C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6C6A28A1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7EEB4D35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4DB3492C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11</w:t>
            </w:r>
          </w:p>
        </w:tc>
        <w:tc>
          <w:tcPr>
            <w:tcW w:w="3114" w:type="pct"/>
            <w:gridSpan w:val="4"/>
            <w:vAlign w:val="center"/>
          </w:tcPr>
          <w:p w14:paraId="720B037C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Dispositivos de Fixação do (s) Banco (s)</w:t>
            </w:r>
          </w:p>
        </w:tc>
        <w:tc>
          <w:tcPr>
            <w:tcW w:w="469" w:type="pct"/>
            <w:vAlign w:val="center"/>
          </w:tcPr>
          <w:p w14:paraId="2B919878" w14:textId="6DE21B4C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0B930724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2285B7DD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66F77837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23FDE5BD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12</w:t>
            </w:r>
          </w:p>
        </w:tc>
        <w:tc>
          <w:tcPr>
            <w:tcW w:w="3114" w:type="pct"/>
            <w:gridSpan w:val="4"/>
            <w:vAlign w:val="center"/>
          </w:tcPr>
          <w:p w14:paraId="5E634452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Condições do Estofamento</w:t>
            </w:r>
          </w:p>
        </w:tc>
        <w:tc>
          <w:tcPr>
            <w:tcW w:w="469" w:type="pct"/>
            <w:vAlign w:val="center"/>
          </w:tcPr>
          <w:p w14:paraId="2140F4A1" w14:textId="163E221B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53F57B1C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0B80CAF9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75C33224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3ECBB3F1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13</w:t>
            </w:r>
          </w:p>
        </w:tc>
        <w:tc>
          <w:tcPr>
            <w:tcW w:w="3114" w:type="pct"/>
            <w:gridSpan w:val="4"/>
            <w:vAlign w:val="center"/>
          </w:tcPr>
          <w:p w14:paraId="27C2F5DA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Cinto de Segurança</w:t>
            </w:r>
          </w:p>
        </w:tc>
        <w:tc>
          <w:tcPr>
            <w:tcW w:w="469" w:type="pct"/>
            <w:vAlign w:val="center"/>
          </w:tcPr>
          <w:p w14:paraId="7D5E62BD" w14:textId="68AF2F9C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28FEF5DB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582A9C83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27496F72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5C678623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14</w:t>
            </w:r>
          </w:p>
        </w:tc>
        <w:tc>
          <w:tcPr>
            <w:tcW w:w="3114" w:type="pct"/>
            <w:gridSpan w:val="4"/>
            <w:vAlign w:val="center"/>
          </w:tcPr>
          <w:p w14:paraId="0A91DEAF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Painel de Instrumentos</w:t>
            </w:r>
          </w:p>
        </w:tc>
        <w:tc>
          <w:tcPr>
            <w:tcW w:w="469" w:type="pct"/>
            <w:vAlign w:val="center"/>
          </w:tcPr>
          <w:p w14:paraId="19189D9E" w14:textId="23C270A8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60637928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632BEDAA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46CC790E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47453657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15</w:t>
            </w:r>
          </w:p>
        </w:tc>
        <w:tc>
          <w:tcPr>
            <w:tcW w:w="3114" w:type="pct"/>
            <w:gridSpan w:val="4"/>
            <w:vAlign w:val="center"/>
          </w:tcPr>
          <w:p w14:paraId="45427DD9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Buzina</w:t>
            </w:r>
          </w:p>
        </w:tc>
        <w:tc>
          <w:tcPr>
            <w:tcW w:w="469" w:type="pct"/>
            <w:vAlign w:val="center"/>
          </w:tcPr>
          <w:p w14:paraId="22E2CA4C" w14:textId="75688F9B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71777EA1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1041C919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65DBC82B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2D4CF809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16</w:t>
            </w:r>
          </w:p>
        </w:tc>
        <w:tc>
          <w:tcPr>
            <w:tcW w:w="3114" w:type="pct"/>
            <w:gridSpan w:val="4"/>
            <w:vAlign w:val="center"/>
          </w:tcPr>
          <w:p w14:paraId="7CD444F6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Pneus Dianteiros / Traseiros / Estepe</w:t>
            </w:r>
          </w:p>
        </w:tc>
        <w:tc>
          <w:tcPr>
            <w:tcW w:w="469" w:type="pct"/>
            <w:vAlign w:val="center"/>
          </w:tcPr>
          <w:p w14:paraId="76668D72" w14:textId="475A1E73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574D46D3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4AA2E298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6C3ED7BD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3B9B097D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17</w:t>
            </w:r>
          </w:p>
        </w:tc>
        <w:tc>
          <w:tcPr>
            <w:tcW w:w="3114" w:type="pct"/>
            <w:gridSpan w:val="4"/>
            <w:vAlign w:val="center"/>
          </w:tcPr>
          <w:p w14:paraId="45C7E184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Calotas</w:t>
            </w:r>
          </w:p>
        </w:tc>
        <w:tc>
          <w:tcPr>
            <w:tcW w:w="469" w:type="pct"/>
            <w:vAlign w:val="center"/>
          </w:tcPr>
          <w:p w14:paraId="20236E61" w14:textId="674F066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0A4E4886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0000"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7840E284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66DC200D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41E75C2E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18</w:t>
            </w:r>
          </w:p>
        </w:tc>
        <w:tc>
          <w:tcPr>
            <w:tcW w:w="3114" w:type="pct"/>
            <w:gridSpan w:val="4"/>
            <w:vAlign w:val="center"/>
          </w:tcPr>
          <w:p w14:paraId="63C8278D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Macaco / Chave de Roda</w:t>
            </w:r>
          </w:p>
        </w:tc>
        <w:tc>
          <w:tcPr>
            <w:tcW w:w="469" w:type="pct"/>
            <w:vAlign w:val="center"/>
          </w:tcPr>
          <w:p w14:paraId="10A23A12" w14:textId="5DB59B72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3A9A82F4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549EB03E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38D58D4B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25C67149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19</w:t>
            </w:r>
          </w:p>
        </w:tc>
        <w:tc>
          <w:tcPr>
            <w:tcW w:w="3114" w:type="pct"/>
            <w:gridSpan w:val="4"/>
            <w:vAlign w:val="center"/>
          </w:tcPr>
          <w:p w14:paraId="48F4B9D6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Triângulo</w:t>
            </w:r>
          </w:p>
        </w:tc>
        <w:tc>
          <w:tcPr>
            <w:tcW w:w="469" w:type="pct"/>
            <w:vAlign w:val="center"/>
          </w:tcPr>
          <w:p w14:paraId="6F8A290C" w14:textId="1B195230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22559730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4895E095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4D971C5F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739A55ED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20</w:t>
            </w:r>
          </w:p>
        </w:tc>
        <w:tc>
          <w:tcPr>
            <w:tcW w:w="3114" w:type="pct"/>
            <w:gridSpan w:val="4"/>
            <w:vAlign w:val="center"/>
          </w:tcPr>
          <w:p w14:paraId="02DF6395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Extintor de Incêndio (com selo do INMETRO)</w:t>
            </w:r>
          </w:p>
        </w:tc>
        <w:tc>
          <w:tcPr>
            <w:tcW w:w="469" w:type="pct"/>
            <w:vAlign w:val="center"/>
          </w:tcPr>
          <w:p w14:paraId="4EFBEF9E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32246BD9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3A4A4072" w14:textId="3572B2E3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46534EAC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392842E0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21</w:t>
            </w:r>
          </w:p>
        </w:tc>
        <w:tc>
          <w:tcPr>
            <w:tcW w:w="3114" w:type="pct"/>
            <w:gridSpan w:val="4"/>
            <w:vAlign w:val="center"/>
          </w:tcPr>
          <w:p w14:paraId="589A6776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Vazamentos</w:t>
            </w:r>
          </w:p>
        </w:tc>
        <w:tc>
          <w:tcPr>
            <w:tcW w:w="469" w:type="pct"/>
            <w:vAlign w:val="center"/>
          </w:tcPr>
          <w:p w14:paraId="367FFCC6" w14:textId="0C4571D4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671108C6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138A93C3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43B95173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04FDE41F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22</w:t>
            </w:r>
          </w:p>
        </w:tc>
        <w:tc>
          <w:tcPr>
            <w:tcW w:w="3114" w:type="pct"/>
            <w:gridSpan w:val="4"/>
            <w:vAlign w:val="center"/>
          </w:tcPr>
          <w:p w14:paraId="1B251F41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Documentação</w:t>
            </w:r>
          </w:p>
        </w:tc>
        <w:tc>
          <w:tcPr>
            <w:tcW w:w="469" w:type="pct"/>
            <w:vAlign w:val="center"/>
          </w:tcPr>
          <w:p w14:paraId="7A2CB79C" w14:textId="5F2C90CE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208CC1F4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52F95EDE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2E872340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37768AB6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23</w:t>
            </w:r>
          </w:p>
        </w:tc>
        <w:tc>
          <w:tcPr>
            <w:tcW w:w="3114" w:type="pct"/>
            <w:gridSpan w:val="4"/>
            <w:vAlign w:val="center"/>
          </w:tcPr>
          <w:p w14:paraId="59B42B1A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Nível de óleo</w:t>
            </w:r>
          </w:p>
        </w:tc>
        <w:tc>
          <w:tcPr>
            <w:tcW w:w="469" w:type="pct"/>
            <w:vAlign w:val="center"/>
          </w:tcPr>
          <w:p w14:paraId="6FE66D1E" w14:textId="4BBC10EB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75F50E95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553D5F8A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558D9C9B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11601A3B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24</w:t>
            </w:r>
          </w:p>
        </w:tc>
        <w:tc>
          <w:tcPr>
            <w:tcW w:w="3114" w:type="pct"/>
            <w:gridSpan w:val="4"/>
            <w:vAlign w:val="center"/>
          </w:tcPr>
          <w:p w14:paraId="2EDB03F4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Nível de água sistema radiador</w:t>
            </w:r>
          </w:p>
        </w:tc>
        <w:tc>
          <w:tcPr>
            <w:tcW w:w="469" w:type="pct"/>
            <w:vAlign w:val="center"/>
          </w:tcPr>
          <w:p w14:paraId="23337C29" w14:textId="08E1D84C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092F068B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6C1AA735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47658CC7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34BDC5FE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25</w:t>
            </w:r>
          </w:p>
        </w:tc>
        <w:tc>
          <w:tcPr>
            <w:tcW w:w="3114" w:type="pct"/>
            <w:gridSpan w:val="4"/>
            <w:vAlign w:val="center"/>
          </w:tcPr>
          <w:p w14:paraId="6F617963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Limpeza geral</w:t>
            </w:r>
          </w:p>
        </w:tc>
        <w:tc>
          <w:tcPr>
            <w:tcW w:w="469" w:type="pct"/>
            <w:vAlign w:val="center"/>
          </w:tcPr>
          <w:p w14:paraId="097ABC2F" w14:textId="5B3395AD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44921C3C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3451F660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7A733762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1DD68836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26</w:t>
            </w:r>
          </w:p>
        </w:tc>
        <w:tc>
          <w:tcPr>
            <w:tcW w:w="3114" w:type="pct"/>
            <w:gridSpan w:val="4"/>
            <w:vAlign w:val="center"/>
          </w:tcPr>
          <w:p w14:paraId="4A3431E5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Cano de escape (dano/ruído)</w:t>
            </w:r>
          </w:p>
        </w:tc>
        <w:tc>
          <w:tcPr>
            <w:tcW w:w="469" w:type="pct"/>
            <w:vAlign w:val="center"/>
          </w:tcPr>
          <w:p w14:paraId="4F6AF376" w14:textId="65020548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550AC477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191FF7D4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70D82651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3120B3B9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27</w:t>
            </w:r>
          </w:p>
        </w:tc>
        <w:tc>
          <w:tcPr>
            <w:tcW w:w="3114" w:type="pct"/>
            <w:gridSpan w:val="4"/>
            <w:vAlign w:val="center"/>
          </w:tcPr>
          <w:p w14:paraId="4E9B8344" w14:textId="6C3F1510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Há disponível no veículo relação de telefones de emergência (telefone dos hospitais próximos, órgãos de apoio, e equipe de SMS, resgate aéreo (se aplicável).</w:t>
            </w:r>
          </w:p>
        </w:tc>
        <w:tc>
          <w:tcPr>
            <w:tcW w:w="469" w:type="pct"/>
            <w:vAlign w:val="center"/>
          </w:tcPr>
          <w:p w14:paraId="3F07B759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26119D89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0CD56032" w14:textId="1991898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5916DAA1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2F42EE8F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28</w:t>
            </w:r>
          </w:p>
        </w:tc>
        <w:tc>
          <w:tcPr>
            <w:tcW w:w="3114" w:type="pct"/>
            <w:gridSpan w:val="4"/>
            <w:vAlign w:val="center"/>
          </w:tcPr>
          <w:p w14:paraId="35C6A49D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Lataria do veículo</w:t>
            </w:r>
          </w:p>
        </w:tc>
        <w:tc>
          <w:tcPr>
            <w:tcW w:w="469" w:type="pct"/>
            <w:vAlign w:val="center"/>
          </w:tcPr>
          <w:p w14:paraId="20A5EB83" w14:textId="7F55C8DF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1848B737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38A97C6B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33D90EA0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5CCE3072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29</w:t>
            </w:r>
          </w:p>
        </w:tc>
        <w:tc>
          <w:tcPr>
            <w:tcW w:w="3114" w:type="pct"/>
            <w:gridSpan w:val="4"/>
            <w:vAlign w:val="center"/>
          </w:tcPr>
          <w:p w14:paraId="6D257D12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Para-Choque</w:t>
            </w:r>
          </w:p>
        </w:tc>
        <w:tc>
          <w:tcPr>
            <w:tcW w:w="469" w:type="pct"/>
            <w:vAlign w:val="center"/>
          </w:tcPr>
          <w:p w14:paraId="523C1ED0" w14:textId="19080222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6776F464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0000"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598A9092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11CE6FF2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2912E4F2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30</w:t>
            </w:r>
          </w:p>
        </w:tc>
        <w:tc>
          <w:tcPr>
            <w:tcW w:w="3114" w:type="pct"/>
            <w:gridSpan w:val="4"/>
            <w:vAlign w:val="center"/>
          </w:tcPr>
          <w:p w14:paraId="54E5E311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Para-Barro</w:t>
            </w:r>
          </w:p>
        </w:tc>
        <w:tc>
          <w:tcPr>
            <w:tcW w:w="469" w:type="pct"/>
            <w:vAlign w:val="center"/>
          </w:tcPr>
          <w:p w14:paraId="1244E423" w14:textId="63469436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77F0C7D6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0000"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6B2F54A0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4B7D8F" w:rsidRPr="004B7D8F" w14:paraId="28622D97" w14:textId="77777777" w:rsidTr="00EE0728">
        <w:trPr>
          <w:trHeight w:val="340"/>
          <w:jc w:val="right"/>
        </w:trPr>
        <w:tc>
          <w:tcPr>
            <w:tcW w:w="479" w:type="pct"/>
            <w:vAlign w:val="center"/>
          </w:tcPr>
          <w:p w14:paraId="37A94718" w14:textId="77777777" w:rsidR="004B7D8F" w:rsidRPr="004B7D8F" w:rsidRDefault="004B7D8F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 w:rsidRPr="004B7D8F">
              <w:rPr>
                <w:rFonts w:cstheme="minorHAnsi"/>
              </w:rPr>
              <w:t>31</w:t>
            </w:r>
          </w:p>
        </w:tc>
        <w:tc>
          <w:tcPr>
            <w:tcW w:w="3114" w:type="pct"/>
            <w:gridSpan w:val="4"/>
            <w:vAlign w:val="center"/>
          </w:tcPr>
          <w:p w14:paraId="741935B0" w14:textId="77777777" w:rsidR="004B7D8F" w:rsidRPr="004B7D8F" w:rsidRDefault="004B7D8F" w:rsidP="00EE0728">
            <w:pPr>
              <w:spacing w:after="0" w:line="240" w:lineRule="auto"/>
              <w:rPr>
                <w:rFonts w:cstheme="minorHAnsi"/>
              </w:rPr>
            </w:pPr>
            <w:r w:rsidRPr="004B7D8F">
              <w:rPr>
                <w:rFonts w:cstheme="minorHAnsi"/>
              </w:rPr>
              <w:t>Pane do Veículo</w:t>
            </w:r>
          </w:p>
        </w:tc>
        <w:tc>
          <w:tcPr>
            <w:tcW w:w="469" w:type="pct"/>
            <w:vAlign w:val="center"/>
          </w:tcPr>
          <w:p w14:paraId="062D9634" w14:textId="25B0CEDC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vAlign w:val="center"/>
          </w:tcPr>
          <w:p w14:paraId="1DE806B5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0000"/>
                <w:lang w:eastAsia="pt-BR"/>
              </w:rPr>
            </w:pPr>
          </w:p>
        </w:tc>
        <w:tc>
          <w:tcPr>
            <w:tcW w:w="470" w:type="pct"/>
            <w:vAlign w:val="center"/>
          </w:tcPr>
          <w:p w14:paraId="695621F9" w14:textId="77777777" w:rsidR="004B7D8F" w:rsidRPr="004B7D8F" w:rsidRDefault="004B7D8F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C41164" w:rsidRPr="004B7D8F" w14:paraId="540AE685" w14:textId="77777777" w:rsidTr="00EE0728">
        <w:trPr>
          <w:trHeight w:val="340"/>
          <w:jc w:val="right"/>
        </w:trPr>
        <w:tc>
          <w:tcPr>
            <w:tcW w:w="479" w:type="pct"/>
            <w:tcBorders>
              <w:bottom w:val="single" w:sz="4" w:space="0" w:color="auto"/>
            </w:tcBorders>
            <w:vAlign w:val="center"/>
          </w:tcPr>
          <w:p w14:paraId="55BB6702" w14:textId="76A34737" w:rsidR="00C41164" w:rsidRPr="004B7D8F" w:rsidRDefault="00C41164" w:rsidP="00EE0728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32</w:t>
            </w:r>
          </w:p>
        </w:tc>
        <w:tc>
          <w:tcPr>
            <w:tcW w:w="3114" w:type="pct"/>
            <w:gridSpan w:val="4"/>
            <w:tcBorders>
              <w:bottom w:val="single" w:sz="4" w:space="0" w:color="auto"/>
            </w:tcBorders>
            <w:vAlign w:val="center"/>
          </w:tcPr>
          <w:p w14:paraId="116B8D99" w14:textId="59D2C11F" w:rsidR="00C41164" w:rsidRPr="004B7D8F" w:rsidRDefault="00C41164" w:rsidP="00EE072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Protetor de Carter</w:t>
            </w:r>
          </w:p>
        </w:tc>
        <w:tc>
          <w:tcPr>
            <w:tcW w:w="469" w:type="pct"/>
            <w:tcBorders>
              <w:bottom w:val="single" w:sz="4" w:space="0" w:color="auto"/>
            </w:tcBorders>
            <w:vAlign w:val="center"/>
          </w:tcPr>
          <w:p w14:paraId="6623E033" w14:textId="77777777" w:rsidR="00C41164" w:rsidRPr="004B7D8F" w:rsidRDefault="00C41164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  <w:tc>
          <w:tcPr>
            <w:tcW w:w="469" w:type="pct"/>
            <w:tcBorders>
              <w:bottom w:val="single" w:sz="4" w:space="0" w:color="auto"/>
            </w:tcBorders>
            <w:vAlign w:val="center"/>
          </w:tcPr>
          <w:p w14:paraId="095CF885" w14:textId="77777777" w:rsidR="00C41164" w:rsidRPr="004B7D8F" w:rsidRDefault="00C41164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0000"/>
                <w:lang w:eastAsia="pt-BR"/>
              </w:rPr>
            </w:pPr>
          </w:p>
        </w:tc>
        <w:tc>
          <w:tcPr>
            <w:tcW w:w="470" w:type="pct"/>
            <w:tcBorders>
              <w:bottom w:val="single" w:sz="4" w:space="0" w:color="auto"/>
            </w:tcBorders>
            <w:vAlign w:val="center"/>
          </w:tcPr>
          <w:p w14:paraId="4EB6C0AF" w14:textId="77777777" w:rsidR="00C41164" w:rsidRPr="004B7D8F" w:rsidRDefault="00C41164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</w:p>
        </w:tc>
      </w:tr>
      <w:tr w:rsidR="00EE0728" w:rsidRPr="004B7D8F" w14:paraId="04E62728" w14:textId="77777777" w:rsidTr="00EE0728">
        <w:trPr>
          <w:trHeight w:val="340"/>
          <w:jc w:val="right"/>
        </w:trPr>
        <w:tc>
          <w:tcPr>
            <w:tcW w:w="1712" w:type="pct"/>
            <w:gridSpan w:val="3"/>
            <w:tcBorders>
              <w:bottom w:val="single" w:sz="4" w:space="0" w:color="auto"/>
            </w:tcBorders>
            <w:vAlign w:val="center"/>
          </w:tcPr>
          <w:p w14:paraId="11EC3E56" w14:textId="75C700BA" w:rsidR="00EE0728" w:rsidRPr="004B7D8F" w:rsidRDefault="00EE0728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EE0728">
              <w:rPr>
                <w:rFonts w:eastAsia="Times New Roman" w:cstheme="minorHAnsi"/>
                <w:b/>
                <w:bCs/>
                <w:lang w:eastAsia="pt-BR"/>
              </w:rPr>
              <w:t>C</w:t>
            </w:r>
            <w:r>
              <w:rPr>
                <w:rFonts w:eastAsia="Times New Roman" w:cstheme="minorHAnsi"/>
                <w:b/>
                <w:bCs/>
                <w:lang w:eastAsia="pt-BR"/>
              </w:rPr>
              <w:t xml:space="preserve"> </w:t>
            </w:r>
            <w:r w:rsidRPr="00EE0728">
              <w:rPr>
                <w:rFonts w:eastAsia="Times New Roman" w:cstheme="minorHAnsi"/>
                <w:b/>
                <w:bCs/>
                <w:lang w:eastAsia="pt-BR"/>
              </w:rPr>
              <w:t>-</w:t>
            </w:r>
            <w:r>
              <w:rPr>
                <w:rFonts w:eastAsia="Times New Roman" w:cstheme="minorHAnsi"/>
                <w:b/>
                <w:bCs/>
                <w:lang w:eastAsia="pt-BR"/>
              </w:rPr>
              <w:t xml:space="preserve"> </w:t>
            </w:r>
            <w:r w:rsidRPr="00EE0728">
              <w:rPr>
                <w:rFonts w:eastAsia="Times New Roman" w:cstheme="minorHAnsi"/>
                <w:b/>
                <w:bCs/>
                <w:lang w:eastAsia="pt-BR"/>
              </w:rPr>
              <w:t>Conforme</w:t>
            </w:r>
          </w:p>
        </w:tc>
        <w:tc>
          <w:tcPr>
            <w:tcW w:w="1531" w:type="pct"/>
            <w:tcBorders>
              <w:bottom w:val="single" w:sz="4" w:space="0" w:color="auto"/>
            </w:tcBorders>
            <w:vAlign w:val="center"/>
          </w:tcPr>
          <w:p w14:paraId="2F2019CC" w14:textId="12CDF2F8" w:rsidR="00EE0728" w:rsidRPr="004B7D8F" w:rsidRDefault="00EE0728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>N</w:t>
            </w:r>
            <w:r>
              <w:rPr>
                <w:rFonts w:eastAsia="Times New Roman" w:cstheme="minorHAnsi"/>
                <w:b/>
                <w:bCs/>
                <w:lang w:eastAsia="pt-BR"/>
              </w:rPr>
              <w:t xml:space="preserve">C </w:t>
            </w:r>
            <w:r w:rsidRPr="004B7D8F">
              <w:rPr>
                <w:rFonts w:eastAsia="Times New Roman" w:cstheme="minorHAnsi"/>
                <w:b/>
                <w:bCs/>
                <w:lang w:eastAsia="pt-BR"/>
              </w:rPr>
              <w:t>-</w:t>
            </w:r>
            <w:r>
              <w:rPr>
                <w:rFonts w:eastAsia="Times New Roman" w:cstheme="minorHAnsi"/>
                <w:b/>
                <w:bCs/>
                <w:lang w:eastAsia="pt-BR"/>
              </w:rPr>
              <w:t xml:space="preserve"> </w:t>
            </w:r>
            <w:r w:rsidRPr="004B7D8F">
              <w:rPr>
                <w:rFonts w:eastAsia="Times New Roman" w:cstheme="minorHAnsi"/>
                <w:b/>
                <w:bCs/>
                <w:lang w:eastAsia="pt-BR"/>
              </w:rPr>
              <w:t>Não Conforme</w:t>
            </w:r>
          </w:p>
        </w:tc>
        <w:tc>
          <w:tcPr>
            <w:tcW w:w="1757" w:type="pct"/>
            <w:gridSpan w:val="4"/>
            <w:tcBorders>
              <w:bottom w:val="single" w:sz="4" w:space="0" w:color="auto"/>
            </w:tcBorders>
            <w:vAlign w:val="center"/>
          </w:tcPr>
          <w:p w14:paraId="01B12BB3" w14:textId="7FC13C4E" w:rsidR="00EE0728" w:rsidRPr="004B7D8F" w:rsidRDefault="00EE0728" w:rsidP="00EE07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4B7D8F">
              <w:rPr>
                <w:rFonts w:eastAsia="Times New Roman" w:cstheme="minorHAnsi"/>
                <w:b/>
                <w:bCs/>
                <w:lang w:eastAsia="pt-BR"/>
              </w:rPr>
              <w:t>N</w:t>
            </w:r>
            <w:r>
              <w:rPr>
                <w:rFonts w:eastAsia="Times New Roman" w:cstheme="minorHAnsi"/>
                <w:b/>
                <w:bCs/>
                <w:lang w:eastAsia="pt-BR"/>
              </w:rPr>
              <w:t xml:space="preserve">A </w:t>
            </w:r>
            <w:r w:rsidRPr="004B7D8F">
              <w:rPr>
                <w:rFonts w:eastAsia="Times New Roman" w:cstheme="minorHAnsi"/>
                <w:b/>
                <w:bCs/>
                <w:lang w:eastAsia="pt-BR"/>
              </w:rPr>
              <w:t>-</w:t>
            </w:r>
            <w:r>
              <w:rPr>
                <w:rFonts w:eastAsia="Times New Roman" w:cstheme="minorHAnsi"/>
                <w:b/>
                <w:bCs/>
                <w:lang w:eastAsia="pt-BR"/>
              </w:rPr>
              <w:t xml:space="preserve"> </w:t>
            </w:r>
            <w:r w:rsidRPr="004B7D8F">
              <w:rPr>
                <w:rFonts w:eastAsia="Times New Roman" w:cstheme="minorHAnsi"/>
                <w:b/>
                <w:bCs/>
                <w:lang w:eastAsia="pt-BR"/>
              </w:rPr>
              <w:t xml:space="preserve">Não </w:t>
            </w:r>
            <w:r>
              <w:rPr>
                <w:rFonts w:eastAsia="Times New Roman" w:cstheme="minorHAnsi"/>
                <w:b/>
                <w:bCs/>
                <w:lang w:eastAsia="pt-BR"/>
              </w:rPr>
              <w:t>s</w:t>
            </w:r>
            <w:r w:rsidRPr="004B7D8F">
              <w:rPr>
                <w:rFonts w:eastAsia="Times New Roman" w:cstheme="minorHAnsi"/>
                <w:b/>
                <w:bCs/>
                <w:lang w:eastAsia="pt-BR"/>
              </w:rPr>
              <w:t>e Aplica</w:t>
            </w:r>
          </w:p>
        </w:tc>
      </w:tr>
      <w:tr w:rsidR="004B7D8F" w:rsidRPr="004B7D8F" w14:paraId="5D61D605" w14:textId="77777777" w:rsidTr="00EE0728">
        <w:trPr>
          <w:trHeight w:val="850"/>
          <w:jc w:val="right"/>
        </w:trPr>
        <w:tc>
          <w:tcPr>
            <w:tcW w:w="5000" w:type="pct"/>
            <w:gridSpan w:val="8"/>
            <w:shd w:val="clear" w:color="000000" w:fill="FFFFFF"/>
            <w:noWrap/>
          </w:tcPr>
          <w:p w14:paraId="674857EC" w14:textId="3127D9E8" w:rsidR="004B7D8F" w:rsidRPr="00EE0728" w:rsidRDefault="00446F83" w:rsidP="00EE0728">
            <w:pPr>
              <w:spacing w:after="0"/>
              <w:jc w:val="both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lastRenderedPageBreak/>
              <w:t xml:space="preserve">Nota: </w:t>
            </w:r>
            <w:r w:rsidR="004B7D8F" w:rsidRPr="00EE0728">
              <w:rPr>
                <w:rFonts w:eastAsia="Times New Roman" w:cstheme="minorHAnsi"/>
                <w:lang w:eastAsia="pt-BR"/>
              </w:rPr>
              <w:t>Os aspectos observados relativos as condições de operação e segurança do veículo, foram fornecidos pelo condutor, sendo a veracidade de tais informações de sua inteira responsabilidade. O condutor está ciente que os itens que estão em estado "ruim" deverão ser atendidos conforme prazo especificado, impossibilitando sua utilização caso não atendidos.</w:t>
            </w:r>
          </w:p>
        </w:tc>
      </w:tr>
      <w:tr w:rsidR="004B7D8F" w:rsidRPr="004B7D8F" w14:paraId="207899CD" w14:textId="77777777" w:rsidTr="00EE0728">
        <w:trPr>
          <w:trHeight w:hRule="exact" w:val="397"/>
          <w:jc w:val="right"/>
        </w:trPr>
        <w:tc>
          <w:tcPr>
            <w:tcW w:w="7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D5C5D21" w14:textId="1BD77A08" w:rsidR="004B7D8F" w:rsidRPr="004B7D8F" w:rsidRDefault="00EE0728" w:rsidP="00A230DE">
            <w:pPr>
              <w:tabs>
                <w:tab w:val="left" w:pos="1525"/>
              </w:tabs>
              <w:spacing w:after="0" w:line="240" w:lineRule="auto"/>
              <w:ind w:left="-72"/>
              <w:jc w:val="center"/>
              <w:rPr>
                <w:rFonts w:cstheme="minorHAnsi"/>
                <w:b/>
              </w:rPr>
            </w:pPr>
            <w:r w:rsidRPr="004B7D8F">
              <w:rPr>
                <w:rFonts w:cstheme="minorHAnsi"/>
                <w:b/>
              </w:rPr>
              <w:t>Item</w:t>
            </w:r>
          </w:p>
        </w:tc>
        <w:tc>
          <w:tcPr>
            <w:tcW w:w="429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B6D7044" w14:textId="3006F921" w:rsidR="004B7D8F" w:rsidRPr="004B7D8F" w:rsidRDefault="00EE0728" w:rsidP="00A230D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B7D8F">
              <w:rPr>
                <w:rFonts w:cstheme="minorHAnsi"/>
                <w:b/>
              </w:rPr>
              <w:t xml:space="preserve">Descrição </w:t>
            </w:r>
            <w:r>
              <w:rPr>
                <w:rFonts w:cstheme="minorHAnsi"/>
                <w:b/>
              </w:rPr>
              <w:t>d</w:t>
            </w:r>
            <w:r w:rsidRPr="004B7D8F">
              <w:rPr>
                <w:rFonts w:cstheme="minorHAnsi"/>
                <w:b/>
              </w:rPr>
              <w:t>a Não Conformidade</w:t>
            </w:r>
          </w:p>
        </w:tc>
      </w:tr>
      <w:tr w:rsidR="004B7D8F" w:rsidRPr="004B7D8F" w14:paraId="6D918FB4" w14:textId="77777777" w:rsidTr="00EE0728">
        <w:trPr>
          <w:trHeight w:val="340"/>
          <w:jc w:val="right"/>
        </w:trPr>
        <w:tc>
          <w:tcPr>
            <w:tcW w:w="709" w:type="pct"/>
            <w:gridSpan w:val="2"/>
            <w:vAlign w:val="center"/>
          </w:tcPr>
          <w:p w14:paraId="4DB110AF" w14:textId="77777777" w:rsidR="004B7D8F" w:rsidRPr="004B7D8F" w:rsidRDefault="004B7D8F" w:rsidP="00A230DE">
            <w:pPr>
              <w:tabs>
                <w:tab w:val="left" w:pos="1525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</w:p>
        </w:tc>
        <w:tc>
          <w:tcPr>
            <w:tcW w:w="4291" w:type="pct"/>
            <w:gridSpan w:val="6"/>
            <w:vAlign w:val="center"/>
          </w:tcPr>
          <w:p w14:paraId="1CD9E0CB" w14:textId="77777777" w:rsidR="004B7D8F" w:rsidRPr="004B7D8F" w:rsidRDefault="004B7D8F" w:rsidP="00A230D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B7D8F" w:rsidRPr="004B7D8F" w14:paraId="02FEEC11" w14:textId="77777777" w:rsidTr="00EE0728">
        <w:trPr>
          <w:trHeight w:val="340"/>
          <w:jc w:val="right"/>
        </w:trPr>
        <w:tc>
          <w:tcPr>
            <w:tcW w:w="709" w:type="pct"/>
            <w:gridSpan w:val="2"/>
            <w:vAlign w:val="center"/>
          </w:tcPr>
          <w:p w14:paraId="0442E2EE" w14:textId="77777777" w:rsidR="004B7D8F" w:rsidRPr="004B7D8F" w:rsidRDefault="004B7D8F" w:rsidP="00A230DE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</w:p>
        </w:tc>
        <w:tc>
          <w:tcPr>
            <w:tcW w:w="4291" w:type="pct"/>
            <w:gridSpan w:val="6"/>
            <w:vAlign w:val="center"/>
          </w:tcPr>
          <w:p w14:paraId="150885BA" w14:textId="77777777" w:rsidR="004B7D8F" w:rsidRPr="004B7D8F" w:rsidRDefault="004B7D8F" w:rsidP="00A230D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B7D8F" w:rsidRPr="004B7D8F" w14:paraId="6E1AAC86" w14:textId="77777777" w:rsidTr="00EE0728">
        <w:trPr>
          <w:trHeight w:val="340"/>
          <w:jc w:val="right"/>
        </w:trPr>
        <w:tc>
          <w:tcPr>
            <w:tcW w:w="709" w:type="pct"/>
            <w:gridSpan w:val="2"/>
            <w:vAlign w:val="center"/>
          </w:tcPr>
          <w:p w14:paraId="08B30432" w14:textId="77777777" w:rsidR="004B7D8F" w:rsidRPr="004B7D8F" w:rsidRDefault="004B7D8F" w:rsidP="00A230DE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</w:p>
        </w:tc>
        <w:tc>
          <w:tcPr>
            <w:tcW w:w="4291" w:type="pct"/>
            <w:gridSpan w:val="6"/>
            <w:vAlign w:val="center"/>
          </w:tcPr>
          <w:p w14:paraId="56B4B899" w14:textId="77777777" w:rsidR="004B7D8F" w:rsidRPr="004B7D8F" w:rsidRDefault="004B7D8F" w:rsidP="00A230D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B7D8F" w:rsidRPr="004B7D8F" w14:paraId="06AC7A55" w14:textId="77777777" w:rsidTr="00EE0728">
        <w:trPr>
          <w:trHeight w:val="340"/>
          <w:jc w:val="right"/>
        </w:trPr>
        <w:tc>
          <w:tcPr>
            <w:tcW w:w="709" w:type="pct"/>
            <w:gridSpan w:val="2"/>
            <w:vAlign w:val="center"/>
          </w:tcPr>
          <w:p w14:paraId="10597144" w14:textId="77777777" w:rsidR="004B7D8F" w:rsidRPr="004B7D8F" w:rsidRDefault="004B7D8F" w:rsidP="00A230DE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</w:p>
        </w:tc>
        <w:tc>
          <w:tcPr>
            <w:tcW w:w="4291" w:type="pct"/>
            <w:gridSpan w:val="6"/>
            <w:vAlign w:val="center"/>
          </w:tcPr>
          <w:p w14:paraId="525AF66C" w14:textId="77777777" w:rsidR="004B7D8F" w:rsidRPr="004B7D8F" w:rsidRDefault="004B7D8F" w:rsidP="00A230D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B7D8F" w:rsidRPr="004B7D8F" w14:paraId="50579B15" w14:textId="77777777" w:rsidTr="00EE0728">
        <w:trPr>
          <w:trHeight w:val="340"/>
          <w:jc w:val="right"/>
        </w:trPr>
        <w:tc>
          <w:tcPr>
            <w:tcW w:w="709" w:type="pct"/>
            <w:gridSpan w:val="2"/>
            <w:vAlign w:val="center"/>
          </w:tcPr>
          <w:p w14:paraId="21DDD457" w14:textId="77777777" w:rsidR="004B7D8F" w:rsidRPr="004B7D8F" w:rsidRDefault="004B7D8F" w:rsidP="00A230DE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</w:p>
        </w:tc>
        <w:tc>
          <w:tcPr>
            <w:tcW w:w="4291" w:type="pct"/>
            <w:gridSpan w:val="6"/>
            <w:vAlign w:val="center"/>
          </w:tcPr>
          <w:p w14:paraId="5627CFB1" w14:textId="77777777" w:rsidR="004B7D8F" w:rsidRPr="004B7D8F" w:rsidRDefault="004B7D8F" w:rsidP="00A230D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B7D8F" w:rsidRPr="004B7D8F" w14:paraId="271C70CC" w14:textId="77777777" w:rsidTr="00EE0728">
        <w:trPr>
          <w:trHeight w:val="340"/>
          <w:jc w:val="right"/>
        </w:trPr>
        <w:tc>
          <w:tcPr>
            <w:tcW w:w="709" w:type="pct"/>
            <w:gridSpan w:val="2"/>
            <w:vAlign w:val="center"/>
          </w:tcPr>
          <w:p w14:paraId="4BE5500B" w14:textId="77777777" w:rsidR="004B7D8F" w:rsidRPr="004B7D8F" w:rsidRDefault="004B7D8F" w:rsidP="00A230DE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</w:p>
        </w:tc>
        <w:tc>
          <w:tcPr>
            <w:tcW w:w="4291" w:type="pct"/>
            <w:gridSpan w:val="6"/>
            <w:vAlign w:val="center"/>
          </w:tcPr>
          <w:p w14:paraId="373C808D" w14:textId="77777777" w:rsidR="004B7D8F" w:rsidRPr="004B7D8F" w:rsidRDefault="004B7D8F" w:rsidP="00A230D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B7D8F" w:rsidRPr="004B7D8F" w14:paraId="44393722" w14:textId="77777777" w:rsidTr="00EE0728">
        <w:trPr>
          <w:trHeight w:val="340"/>
          <w:jc w:val="right"/>
        </w:trPr>
        <w:tc>
          <w:tcPr>
            <w:tcW w:w="709" w:type="pct"/>
            <w:gridSpan w:val="2"/>
            <w:vAlign w:val="center"/>
          </w:tcPr>
          <w:p w14:paraId="09201835" w14:textId="77777777" w:rsidR="004B7D8F" w:rsidRPr="004B7D8F" w:rsidRDefault="004B7D8F" w:rsidP="00A230DE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</w:p>
        </w:tc>
        <w:tc>
          <w:tcPr>
            <w:tcW w:w="4291" w:type="pct"/>
            <w:gridSpan w:val="6"/>
            <w:vAlign w:val="center"/>
          </w:tcPr>
          <w:p w14:paraId="2F4D516B" w14:textId="77777777" w:rsidR="004B7D8F" w:rsidRPr="004B7D8F" w:rsidRDefault="004B7D8F" w:rsidP="00A230D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B7D8F" w:rsidRPr="004B7D8F" w14:paraId="72CD37A5" w14:textId="77777777" w:rsidTr="00EE0728">
        <w:trPr>
          <w:trHeight w:val="340"/>
          <w:jc w:val="right"/>
        </w:trPr>
        <w:tc>
          <w:tcPr>
            <w:tcW w:w="709" w:type="pct"/>
            <w:gridSpan w:val="2"/>
            <w:vAlign w:val="center"/>
          </w:tcPr>
          <w:p w14:paraId="6204F535" w14:textId="77777777" w:rsidR="004B7D8F" w:rsidRPr="004B7D8F" w:rsidRDefault="004B7D8F" w:rsidP="00A230DE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</w:p>
        </w:tc>
        <w:tc>
          <w:tcPr>
            <w:tcW w:w="4291" w:type="pct"/>
            <w:gridSpan w:val="6"/>
            <w:vAlign w:val="center"/>
          </w:tcPr>
          <w:p w14:paraId="733FD4A2" w14:textId="77777777" w:rsidR="004B7D8F" w:rsidRPr="004B7D8F" w:rsidRDefault="004B7D8F" w:rsidP="00A230D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B7D8F" w:rsidRPr="004B7D8F" w14:paraId="252A5E3B" w14:textId="77777777" w:rsidTr="00EE0728">
        <w:trPr>
          <w:trHeight w:val="340"/>
          <w:jc w:val="right"/>
        </w:trPr>
        <w:tc>
          <w:tcPr>
            <w:tcW w:w="709" w:type="pct"/>
            <w:gridSpan w:val="2"/>
            <w:vAlign w:val="center"/>
          </w:tcPr>
          <w:p w14:paraId="45DCAB41" w14:textId="77777777" w:rsidR="004B7D8F" w:rsidRPr="004B7D8F" w:rsidRDefault="004B7D8F" w:rsidP="00A230DE">
            <w:pPr>
              <w:tabs>
                <w:tab w:val="left" w:pos="250"/>
                <w:tab w:val="left" w:pos="709"/>
              </w:tabs>
              <w:spacing w:after="0" w:line="240" w:lineRule="auto"/>
              <w:ind w:left="-72"/>
              <w:jc w:val="center"/>
              <w:rPr>
                <w:rFonts w:cstheme="minorHAnsi"/>
              </w:rPr>
            </w:pPr>
          </w:p>
        </w:tc>
        <w:tc>
          <w:tcPr>
            <w:tcW w:w="4291" w:type="pct"/>
            <w:gridSpan w:val="6"/>
            <w:vAlign w:val="center"/>
          </w:tcPr>
          <w:p w14:paraId="3DA2AF42" w14:textId="77777777" w:rsidR="004B7D8F" w:rsidRPr="004B7D8F" w:rsidRDefault="004B7D8F" w:rsidP="00A230D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33F031E8" w14:textId="197D93CD" w:rsidR="004B7D8F" w:rsidRDefault="004B7D8F">
      <w:pPr>
        <w:rPr>
          <w:rFonts w:cstheme="minorHAnsi"/>
        </w:rPr>
      </w:pPr>
    </w:p>
    <w:p w14:paraId="76DED2D2" w14:textId="7E7D37F4" w:rsidR="004B7D8F" w:rsidRPr="004B7D8F" w:rsidRDefault="004B7D8F">
      <w:pPr>
        <w:rPr>
          <w:rFonts w:cstheme="minorHAnsi"/>
        </w:rPr>
      </w:pPr>
      <w:r w:rsidRPr="00BB3C03">
        <w:rPr>
          <w:noProof/>
          <w:lang w:eastAsia="pt-BR"/>
        </w:rPr>
        <w:drawing>
          <wp:inline distT="0" distB="0" distL="0" distR="0" wp14:anchorId="24D888D9" wp14:editId="7AC9598E">
            <wp:extent cx="6645910" cy="4283780"/>
            <wp:effectExtent l="0" t="0" r="2540" b="2540"/>
            <wp:docPr id="1" name="Imagem 1" descr="Diagrama, Desenho téc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, Desenho técn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B7D8F" w:rsidRPr="004B7D8F" w:rsidSect="004B7D8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4C0CC" w14:textId="77777777" w:rsidR="006D2D80" w:rsidRDefault="006D2D80" w:rsidP="004B7D8F">
      <w:pPr>
        <w:spacing w:after="0" w:line="240" w:lineRule="auto"/>
      </w:pPr>
      <w:r>
        <w:separator/>
      </w:r>
    </w:p>
  </w:endnote>
  <w:endnote w:type="continuationSeparator" w:id="0">
    <w:p w14:paraId="76CE5D6B" w14:textId="77777777" w:rsidR="006D2D80" w:rsidRDefault="006D2D80" w:rsidP="004B7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41E1D" w14:textId="77777777" w:rsidR="006D2D80" w:rsidRDefault="006D2D80" w:rsidP="004B7D8F">
      <w:pPr>
        <w:spacing w:after="0" w:line="240" w:lineRule="auto"/>
      </w:pPr>
      <w:r>
        <w:separator/>
      </w:r>
    </w:p>
  </w:footnote>
  <w:footnote w:type="continuationSeparator" w:id="0">
    <w:p w14:paraId="0E42B9BE" w14:textId="77777777" w:rsidR="006D2D80" w:rsidRDefault="006D2D80" w:rsidP="004B7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68"/>
      <w:gridCol w:w="6520"/>
      <w:gridCol w:w="1968"/>
    </w:tblGrid>
    <w:tr w:rsidR="004B7D8F" w:rsidRPr="004B7D8F" w14:paraId="6C4C9D34" w14:textId="77777777" w:rsidTr="00446F83">
      <w:trPr>
        <w:trHeight w:hRule="exact" w:val="851"/>
        <w:jc w:val="right"/>
      </w:trPr>
      <w:tc>
        <w:tcPr>
          <w:tcW w:w="900" w:type="pct"/>
          <w:noWrap/>
          <w:vAlign w:val="center"/>
          <w:hideMark/>
        </w:tcPr>
        <w:p w14:paraId="7B2F34DA" w14:textId="77777777" w:rsidR="004B7D8F" w:rsidRPr="004B7D8F" w:rsidRDefault="004B7D8F" w:rsidP="004B7D8F">
          <w:pPr>
            <w:spacing w:after="0" w:line="240" w:lineRule="auto"/>
            <w:jc w:val="center"/>
            <w:rPr>
              <w:rFonts w:eastAsia="Times New Roman" w:cstheme="minorHAnsi"/>
              <w:sz w:val="24"/>
              <w:szCs w:val="24"/>
              <w:lang w:eastAsia="pt-BR"/>
            </w:rPr>
          </w:pPr>
          <w:r w:rsidRPr="004B7D8F">
            <w:rPr>
              <w:rFonts w:eastAsia="Times New Roman" w:cstheme="minorHAnsi"/>
              <w:noProof/>
              <w:sz w:val="24"/>
              <w:szCs w:val="24"/>
              <w:lang w:eastAsia="pt-BR"/>
            </w:rPr>
            <w:drawing>
              <wp:anchor distT="0" distB="0" distL="114300" distR="114300" simplePos="0" relativeHeight="251659264" behindDoc="1" locked="0" layoutInCell="1" allowOverlap="1" wp14:anchorId="5237D01E" wp14:editId="34DF96AA">
                <wp:simplePos x="0" y="0"/>
                <wp:positionH relativeFrom="column">
                  <wp:posOffset>106680</wp:posOffset>
                </wp:positionH>
                <wp:positionV relativeFrom="paragraph">
                  <wp:posOffset>5715</wp:posOffset>
                </wp:positionV>
                <wp:extent cx="969645" cy="342900"/>
                <wp:effectExtent l="0" t="0" r="1905" b="0"/>
                <wp:wrapNone/>
                <wp:docPr id="1940093645" name="Imagem 19400936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s proyfe brasi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9645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D0B86A1" w14:textId="77777777" w:rsidR="004B7D8F" w:rsidRPr="004B7D8F" w:rsidRDefault="004B7D8F" w:rsidP="004B7D8F">
          <w:pPr>
            <w:rPr>
              <w:rFonts w:eastAsia="Times New Roman" w:cstheme="minorHAnsi"/>
              <w:sz w:val="24"/>
              <w:szCs w:val="24"/>
              <w:lang w:eastAsia="pt-BR"/>
            </w:rPr>
          </w:pPr>
        </w:p>
      </w:tc>
      <w:tc>
        <w:tcPr>
          <w:tcW w:w="2982" w:type="pct"/>
          <w:vAlign w:val="center"/>
          <w:hideMark/>
        </w:tcPr>
        <w:p w14:paraId="1E38BD03" w14:textId="025DD2B1" w:rsidR="004B7D8F" w:rsidRPr="006E40C2" w:rsidRDefault="006E40C2" w:rsidP="004B7D8F">
          <w:pPr>
            <w:spacing w:after="0" w:line="24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6E40C2">
            <w:rPr>
              <w:rFonts w:cstheme="minorHAnsi"/>
              <w:b/>
              <w:sz w:val="24"/>
              <w:szCs w:val="24"/>
            </w:rPr>
            <w:t>PROCESSO FROTAS</w:t>
          </w:r>
        </w:p>
        <w:p w14:paraId="01B7CC7F" w14:textId="0F0CA841" w:rsidR="004B7D8F" w:rsidRPr="006E40C2" w:rsidRDefault="00EB25CC" w:rsidP="004B7D8F">
          <w:pPr>
            <w:spacing w:after="0" w:line="240" w:lineRule="auto"/>
            <w:jc w:val="center"/>
            <w:rPr>
              <w:rFonts w:eastAsia="Times New Roman" w:cstheme="minorHAnsi"/>
              <w:bCs/>
              <w:sz w:val="24"/>
              <w:szCs w:val="24"/>
              <w:lang w:eastAsia="pt-BR"/>
            </w:rPr>
          </w:pPr>
          <w:r w:rsidRPr="006E40C2">
            <w:rPr>
              <w:rFonts w:cstheme="minorHAnsi"/>
              <w:bCs/>
              <w:sz w:val="24"/>
              <w:szCs w:val="24"/>
            </w:rPr>
            <w:t>CHECKLIST DE INSPEÇÃO VEICULAR</w:t>
          </w:r>
        </w:p>
      </w:tc>
      <w:tc>
        <w:tcPr>
          <w:tcW w:w="900" w:type="pct"/>
          <w:vAlign w:val="center"/>
        </w:tcPr>
        <w:p w14:paraId="032CE4A7" w14:textId="0AB9B87C" w:rsidR="004B7D8F" w:rsidRPr="00511E5F" w:rsidRDefault="00EB25CC" w:rsidP="006E40C2">
          <w:pPr>
            <w:spacing w:after="0" w:line="240" w:lineRule="auto"/>
            <w:jc w:val="center"/>
            <w:rPr>
              <w:rFonts w:eastAsia="Times New Roman" w:cstheme="minorHAnsi"/>
              <w:sz w:val="24"/>
              <w:szCs w:val="24"/>
              <w:lang w:eastAsia="pt-BR"/>
            </w:rPr>
          </w:pPr>
          <w:r w:rsidRPr="00EB25CC">
            <w:rPr>
              <w:rFonts w:eastAsia="Times New Roman" w:cstheme="minorHAnsi"/>
              <w:sz w:val="24"/>
              <w:szCs w:val="24"/>
              <w:lang w:eastAsia="pt-BR"/>
            </w:rPr>
            <w:t>Cód.:</w:t>
          </w:r>
          <w:r>
            <w:rPr>
              <w:rFonts w:eastAsia="Times New Roman" w:cstheme="minorHAnsi"/>
              <w:sz w:val="24"/>
              <w:szCs w:val="24"/>
              <w:lang w:eastAsia="pt-BR"/>
            </w:rPr>
            <w:t xml:space="preserve"> </w:t>
          </w:r>
          <w:r w:rsidR="006E40C2">
            <w:rPr>
              <w:rFonts w:eastAsia="Times New Roman" w:cstheme="minorHAnsi"/>
              <w:sz w:val="24"/>
              <w:szCs w:val="24"/>
              <w:lang w:eastAsia="pt-BR"/>
            </w:rPr>
            <w:t>FOR.FRO.01</w:t>
          </w:r>
        </w:p>
      </w:tc>
    </w:tr>
  </w:tbl>
  <w:p w14:paraId="16AA8B4B" w14:textId="77777777" w:rsidR="004B7D8F" w:rsidRPr="004B7D8F" w:rsidRDefault="004B7D8F">
    <w:pPr>
      <w:pStyle w:val="Cabealho"/>
      <w:rPr>
        <w:rFonts w:cstheme="minorHAnsi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8F"/>
    <w:rsid w:val="0013723F"/>
    <w:rsid w:val="001C0A50"/>
    <w:rsid w:val="001C5A1A"/>
    <w:rsid w:val="003D060A"/>
    <w:rsid w:val="00446F83"/>
    <w:rsid w:val="004B7D8F"/>
    <w:rsid w:val="004D4DFB"/>
    <w:rsid w:val="00511E5F"/>
    <w:rsid w:val="006D2D80"/>
    <w:rsid w:val="006E40C2"/>
    <w:rsid w:val="006F5471"/>
    <w:rsid w:val="0081607E"/>
    <w:rsid w:val="00C41164"/>
    <w:rsid w:val="00C84B77"/>
    <w:rsid w:val="00D12B84"/>
    <w:rsid w:val="00D4421E"/>
    <w:rsid w:val="00EB25CC"/>
    <w:rsid w:val="00EE0728"/>
    <w:rsid w:val="00F74D9F"/>
    <w:rsid w:val="00FA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61BB71"/>
  <w15:chartTrackingRefBased/>
  <w15:docId w15:val="{A4607923-7A42-49EE-B31C-7887104C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D8F"/>
    <w:pPr>
      <w:spacing w:after="200" w:line="276" w:lineRule="auto"/>
    </w:pPr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B7D8F"/>
    <w:pPr>
      <w:tabs>
        <w:tab w:val="center" w:pos="4252"/>
        <w:tab w:val="right" w:pos="8504"/>
      </w:tabs>
      <w:spacing w:after="0" w:line="240" w:lineRule="auto"/>
    </w:pPr>
    <w:rPr>
      <w:kern w:val="2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4B7D8F"/>
  </w:style>
  <w:style w:type="paragraph" w:styleId="Rodap">
    <w:name w:val="footer"/>
    <w:basedOn w:val="Normal"/>
    <w:link w:val="RodapChar"/>
    <w:uiPriority w:val="99"/>
    <w:unhideWhenUsed/>
    <w:rsid w:val="004B7D8F"/>
    <w:pPr>
      <w:tabs>
        <w:tab w:val="center" w:pos="4252"/>
        <w:tab w:val="right" w:pos="8504"/>
      </w:tabs>
      <w:spacing w:after="0" w:line="240" w:lineRule="auto"/>
    </w:pPr>
    <w:rPr>
      <w:kern w:val="2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4B7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269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Ruthyelly Silva</dc:creator>
  <cp:keywords/>
  <dc:description/>
  <cp:lastModifiedBy>Office 7</cp:lastModifiedBy>
  <cp:revision>9</cp:revision>
  <cp:lastPrinted>2025-07-09T12:27:00Z</cp:lastPrinted>
  <dcterms:created xsi:type="dcterms:W3CDTF">2024-04-16T19:05:00Z</dcterms:created>
  <dcterms:modified xsi:type="dcterms:W3CDTF">2026-05-28T18:47:00Z</dcterms:modified>
</cp:coreProperties>
</file>