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C36B" w14:textId="58F2DD94" w:rsidR="003F4EE6" w:rsidRDefault="00443F8C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443F8C">
        <w:rPr>
          <w:b/>
          <w:bCs/>
          <w:i/>
          <w:iCs/>
          <w:color w:val="FF0000"/>
          <w:sz w:val="32"/>
          <w:szCs w:val="32"/>
          <w:u w:val="single"/>
        </w:rPr>
        <w:t xml:space="preserve">Writeup for </w:t>
      </w:r>
      <w:proofErr w:type="spellStart"/>
      <w:r w:rsidRPr="00443F8C">
        <w:rPr>
          <w:b/>
          <w:bCs/>
          <w:i/>
          <w:iCs/>
          <w:color w:val="FF0000"/>
          <w:sz w:val="32"/>
          <w:szCs w:val="32"/>
          <w:u w:val="single"/>
        </w:rPr>
        <w:t>RestaurentWebsite</w:t>
      </w:r>
      <w:proofErr w:type="spellEnd"/>
      <w:r w:rsidRPr="00443F8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782B6B93" w14:textId="34CAED6D" w:rsidR="00443F8C" w:rsidRDefault="00443F8C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72191626" w14:textId="7DAB332C" w:rsidR="00443F8C" w:rsidRDefault="00443F8C">
      <w:pPr>
        <w:rPr>
          <w:sz w:val="28"/>
          <w:szCs w:val="28"/>
        </w:rPr>
      </w:pPr>
      <w:r>
        <w:rPr>
          <w:sz w:val="28"/>
          <w:szCs w:val="28"/>
        </w:rPr>
        <w:t>Step1: Create a Index.html page;</w:t>
      </w:r>
    </w:p>
    <w:p w14:paraId="2BD712C0" w14:textId="41D9FDDF" w:rsidR="00443F8C" w:rsidRDefault="00443F8C">
      <w:pPr>
        <w:rPr>
          <w:sz w:val="28"/>
          <w:szCs w:val="28"/>
        </w:rPr>
      </w:pPr>
      <w:r>
        <w:rPr>
          <w:sz w:val="28"/>
          <w:szCs w:val="28"/>
        </w:rPr>
        <w:t>Step2: Into the html add bootstrap for the fine paging;</w:t>
      </w:r>
    </w:p>
    <w:p w14:paraId="62ED24A2" w14:textId="02B39244" w:rsidR="00443F8C" w:rsidRDefault="00443F8C">
      <w:pPr>
        <w:rPr>
          <w:sz w:val="28"/>
          <w:szCs w:val="28"/>
        </w:rPr>
      </w:pPr>
      <w:r>
        <w:rPr>
          <w:sz w:val="28"/>
          <w:szCs w:val="28"/>
        </w:rPr>
        <w:t xml:space="preserve">Step3: Insert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for dynamic page operations.</w:t>
      </w:r>
    </w:p>
    <w:p w14:paraId="3DFEF778" w14:textId="11211E3A" w:rsidR="00443F8C" w:rsidRDefault="00443F8C">
      <w:pPr>
        <w:rPr>
          <w:sz w:val="28"/>
          <w:szCs w:val="28"/>
        </w:rPr>
      </w:pPr>
      <w:r>
        <w:rPr>
          <w:sz w:val="28"/>
          <w:szCs w:val="28"/>
        </w:rPr>
        <w:t>Step4: Add index.css to make the webpage look shiny.</w:t>
      </w:r>
    </w:p>
    <w:p w14:paraId="3E9143A7" w14:textId="77777777" w:rsidR="00443F8C" w:rsidRPr="00443F8C" w:rsidRDefault="00443F8C">
      <w:pPr>
        <w:rPr>
          <w:sz w:val="28"/>
          <w:szCs w:val="28"/>
        </w:rPr>
      </w:pPr>
    </w:p>
    <w:sectPr w:rsidR="00443F8C" w:rsidRPr="0044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C"/>
    <w:rsid w:val="003F4EE6"/>
    <w:rsid w:val="004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C74A"/>
  <w15:chartTrackingRefBased/>
  <w15:docId w15:val="{9E976AD5-A7CD-4AC1-8A40-1295C9DD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2022-03-22T18:06:00Z</dcterms:created>
  <dcterms:modified xsi:type="dcterms:W3CDTF">2022-03-22T18:09:00Z</dcterms:modified>
</cp:coreProperties>
</file>