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CE1B2C" w:rsidP="66CE1B2C" w:rsidRDefault="66CE1B2C" w14:paraId="49727CB9" w14:textId="3B6FF289">
      <w:pPr>
        <w:pStyle w:val="Heading1"/>
        <w:rPr>
          <w:b w:val="0"/>
          <w:bCs w:val="0"/>
          <w:color w:val="333333"/>
          <w:sz w:val="54"/>
          <w:szCs w:val="54"/>
        </w:rPr>
      </w:pPr>
      <w:r>
        <w:drawing>
          <wp:inline wp14:editId="77A3B2EE" wp14:anchorId="1862A20B">
            <wp:extent cx="5734050" cy="933450"/>
            <wp:effectExtent l="0" t="0" r="0" b="0"/>
            <wp:docPr id="1633889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c90a8d213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E1B2C" w:rsidP="66CE1B2C" w:rsidRDefault="66CE1B2C" w14:paraId="25D11840" w14:textId="2D4504F6">
      <w:pPr>
        <w:pStyle w:val="Heading1"/>
        <w:rPr>
          <w:b w:val="1"/>
          <w:bCs w:val="1"/>
          <w:color w:val="333333"/>
          <w:sz w:val="54"/>
          <w:szCs w:val="54"/>
        </w:rPr>
      </w:pPr>
      <w:r w:rsidRPr="66CE1B2C" w:rsidR="66CE1B2C">
        <w:rPr>
          <w:b w:val="1"/>
          <w:bCs w:val="1"/>
          <w:color w:val="333333"/>
          <w:sz w:val="54"/>
          <w:szCs w:val="54"/>
        </w:rPr>
        <w:t>Husky UR3 Mobile Manipulation Demo (Simulation)</w:t>
      </w:r>
    </w:p>
    <w:p w:rsidR="66CE1B2C" w:rsidP="66CE1B2C" w:rsidRDefault="66CE1B2C" w14:paraId="216198CA" w14:textId="7588F038">
      <w:pPr>
        <w:pStyle w:val="Normal"/>
      </w:pPr>
    </w:p>
    <w:p w:rsidR="66CE1B2C" w:rsidP="66CE1B2C" w:rsidRDefault="66CE1B2C" w14:paraId="54AAE5E2" w14:textId="4A85589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The Husky UR3 mobile manipulation tutorial will show you how to operate a mobile manipulation robot using Gazebo,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RViz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,</w:t>
      </w:r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MoveIt</w:t>
      </w:r>
      <w:proofErr w:type="spellEnd"/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,</w:t>
      </w:r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 UR3 arm. There will be full control and actuation of the robot, and the software written for this robot can </w:t>
      </w:r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>be translated</w:t>
      </w:r>
      <w:r w:rsidRPr="66CE1B2C" w:rsidR="66CE1B2C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real world actions with the real Husky UR3 robot.</w:t>
      </w:r>
    </w:p>
    <w:p w:rsidR="66CE1B2C" w:rsidP="66CE1B2C" w:rsidRDefault="66CE1B2C" w14:paraId="4B4AB575" w14:textId="2FA50C88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66CE1B2C" w:rsidR="66CE1B2C">
        <w:rPr>
          <w:rFonts w:ascii="Calibri" w:hAnsi="Calibri" w:eastAsia="Calibri" w:cs="Calibri"/>
          <w:noProof w:val="0"/>
          <w:sz w:val="28"/>
          <w:szCs w:val="28"/>
          <w:lang w:val="en-US"/>
        </w:rPr>
        <w:t>Installation</w:t>
      </w:r>
    </w:p>
    <w:p w:rsidR="66CE1B2C" w:rsidP="66CE1B2C" w:rsidRDefault="66CE1B2C" w14:paraId="0DA7FBD4" w14:textId="7A4098D2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This</w:t>
      </w: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tutorial  assumes you have ROS, Gazebo, and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RViz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installed on your system.</w:t>
      </w:r>
    </w:p>
    <w:p w:rsidR="66CE1B2C" w:rsidP="66CE1B2C" w:rsidRDefault="66CE1B2C" w14:paraId="68B83806" w14:textId="22232AE9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First, create a catkin workspace </w:t>
      </w:r>
      <w:r w:rsidRPr="66CE1B2C" w:rsidR="66CE1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</w:t>
      </w:r>
    </w:p>
    <w:p w:rsidR="66CE1B2C" w:rsidP="2C438FC3" w:rsidRDefault="66CE1B2C" w14:paraId="2A8AE9A3" w14:textId="259378D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mkdir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-p 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catkin_ws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</w:p>
    <w:p w:rsidR="66CE1B2C" w:rsidP="2C438FC3" w:rsidRDefault="66CE1B2C" w14:paraId="09C33309" w14:textId="6D52C357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$cd 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catkin_ws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</w:p>
    <w:p w:rsidR="66CE1B2C" w:rsidP="66CE1B2C" w:rsidRDefault="66CE1B2C" w14:paraId="63C0DE93" w14:textId="0CC8CE78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A</w:t>
      </w: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nd put the whole packages into the src directory</w:t>
      </w:r>
    </w:p>
    <w:p w:rsidR="66CE1B2C" w:rsidP="2C438FC3" w:rsidRDefault="66CE1B2C" w14:paraId="51EE9983" w14:textId="36DE92C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$cd</w:t>
      </w:r>
      <w:proofErr w:type="gram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..</w:t>
      </w:r>
      <w:proofErr w:type="gramEnd"/>
    </w:p>
    <w:p w:rsidR="66CE1B2C" w:rsidP="2C438FC3" w:rsidRDefault="66CE1B2C" w14:paraId="78D2681F" w14:textId="2231840C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catkin_make</w:t>
      </w:r>
      <w:proofErr w:type="spellEnd"/>
    </w:p>
    <w:p w:rsidR="66CE1B2C" w:rsidP="2C438FC3" w:rsidRDefault="66CE1B2C" w14:paraId="69432223" w14:textId="77FA2CDF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$source 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devel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setup.bash</w:t>
      </w:r>
      <w:proofErr w:type="spellEnd"/>
    </w:p>
    <w:p w:rsidR="66CE1B2C" w:rsidP="2C438FC3" w:rsidRDefault="66CE1B2C" w14:paraId="7BCB71B2" w14:textId="3BD1E8C3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$echo “source ~/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catkin_ws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devel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setup.bash</w:t>
      </w:r>
      <w:proofErr w:type="spellEnd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” &gt;&gt; .</w:t>
      </w:r>
      <w:proofErr w:type="spellStart"/>
      <w:r w:rsidRPr="2C438FC3" w:rsidR="2C438FC3">
        <w:rPr>
          <w:rFonts w:ascii="Calibri" w:hAnsi="Calibri" w:eastAsia="Calibri" w:cs="Calibri"/>
          <w:noProof w:val="0"/>
          <w:sz w:val="22"/>
          <w:szCs w:val="22"/>
          <w:lang w:val="en-US"/>
        </w:rPr>
        <w:t>bashrc</w:t>
      </w:r>
      <w:proofErr w:type="spellEnd"/>
    </w:p>
    <w:p w:rsidR="66CE1B2C" w:rsidP="2C438FC3" w:rsidRDefault="66CE1B2C" w14:paraId="33681B51" w14:textId="63947EBB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CE1B2C" w:rsidP="66CE1B2C" w:rsidRDefault="66CE1B2C" w14:paraId="54244D5F" w14:textId="01B97053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66CE1B2C" w:rsidR="66CE1B2C">
        <w:rPr>
          <w:b w:val="0"/>
          <w:bCs w:val="0"/>
          <w:color w:val="333333"/>
          <w:sz w:val="28"/>
          <w:szCs w:val="28"/>
        </w:rPr>
        <w:t>Bring up Gazebo and the Husky</w:t>
      </w:r>
    </w:p>
    <w:p w:rsidR="66CE1B2C" w:rsidP="66CE1B2C" w:rsidRDefault="66CE1B2C" w14:paraId="17D37A7A" w14:textId="723BF56C">
      <w:pPr>
        <w:pStyle w:val="Normal"/>
        <w:ind w:left="360"/>
        <w:rPr>
          <w:b w:val="0"/>
          <w:bCs w:val="0"/>
          <w:color w:val="333333"/>
          <w:sz w:val="28"/>
          <w:szCs w:val="28"/>
        </w:rPr>
      </w:pPr>
      <w:r w:rsidRPr="66CE1B2C" w:rsidR="66CE1B2C">
        <w:rPr>
          <w:b w:val="0"/>
          <w:bCs w:val="0"/>
          <w:color w:val="333333"/>
          <w:sz w:val="22"/>
          <w:szCs w:val="22"/>
        </w:rPr>
        <w:t>I</w:t>
      </w:r>
      <w:r w:rsidRPr="66CE1B2C" w:rsidR="66CE1B2C">
        <w:rPr>
          <w:b w:val="0"/>
          <w:bCs w:val="0"/>
          <w:color w:val="333333"/>
          <w:sz w:val="22"/>
          <w:szCs w:val="22"/>
        </w:rPr>
        <w:t xml:space="preserve">n order to launch the robot, launch the following file </w:t>
      </w:r>
    </w:p>
    <w:p w:rsidR="66CE1B2C" w:rsidP="2C438FC3" w:rsidRDefault="66CE1B2C" w14:paraId="5F87DD4E" w14:textId="7DB9BA1D">
      <w:pPr>
        <w:pStyle w:val="Normal"/>
        <w:ind w:left="360"/>
        <w:rPr>
          <w:b w:val="0"/>
          <w:bCs w:val="0"/>
          <w:color w:val="333333"/>
          <w:sz w:val="22"/>
          <w:szCs w:val="22"/>
        </w:rPr>
      </w:pPr>
      <w:r w:rsidRPr="2C438FC3" w:rsidR="2C438FC3">
        <w:rPr>
          <w:b w:val="0"/>
          <w:bCs w:val="0"/>
          <w:color w:val="333333"/>
          <w:sz w:val="22"/>
          <w:szCs w:val="22"/>
        </w:rPr>
        <w:t>$</w:t>
      </w:r>
      <w:proofErr w:type="spellStart"/>
      <w:r w:rsidRPr="2C438FC3" w:rsidR="2C438FC3">
        <w:rPr>
          <w:b w:val="0"/>
          <w:bCs w:val="0"/>
          <w:color w:val="333333"/>
          <w:sz w:val="22"/>
          <w:szCs w:val="22"/>
        </w:rPr>
        <w:t>roslaunch</w:t>
      </w:r>
      <w:proofErr w:type="spellEnd"/>
      <w:r w:rsidRPr="2C438FC3" w:rsidR="2C438FC3">
        <w:rPr>
          <w:b w:val="0"/>
          <w:bCs w:val="0"/>
          <w:color w:val="333333"/>
          <w:sz w:val="22"/>
          <w:szCs w:val="22"/>
        </w:rPr>
        <w:t xml:space="preserve"> husky_ur3_gazebo husky_ur3.launch</w:t>
      </w:r>
    </w:p>
    <w:p w:rsidR="66CE1B2C" w:rsidP="66CE1B2C" w:rsidRDefault="66CE1B2C" w14:paraId="08FB611B" w14:textId="5033E533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Running the launch file which will bring up Gazebo with the Husky + UR3. which will look like this:</w:t>
      </w:r>
    </w:p>
    <w:p w:rsidR="66CE1B2C" w:rsidP="66CE1B2C" w:rsidRDefault="66CE1B2C" w14:paraId="59401C70" w14:textId="6499C72F">
      <w:pPr>
        <w:pStyle w:val="Normal"/>
        <w:ind w:left="360"/>
        <w:jc w:val="center"/>
      </w:pPr>
      <w:r>
        <w:drawing>
          <wp:inline wp14:editId="5AD081B6" wp14:anchorId="69007952">
            <wp:extent cx="4572000" cy="2295525"/>
            <wp:effectExtent l="0" t="0" r="0" b="0"/>
            <wp:docPr id="26004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708782718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E1B2C" w:rsidP="66CE1B2C" w:rsidRDefault="66CE1B2C" w14:paraId="5F8DFE2E" w14:textId="255D2522">
      <w:pPr>
        <w:pStyle w:val="ListParagraph"/>
        <w:numPr>
          <w:ilvl w:val="0"/>
          <w:numId w:val="2"/>
        </w:numPr>
        <w:jc w:val="left"/>
        <w:rPr>
          <w:noProof w:val="0"/>
          <w:color w:val="333333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Driving the husky base using keyboard: </w:t>
      </w:r>
    </w:p>
    <w:p w:rsidR="66CE1B2C" w:rsidP="66CE1B2C" w:rsidRDefault="66CE1B2C" w14:paraId="177A8E78" w14:textId="3CFA5DC3">
      <w:pPr>
        <w:pStyle w:val="Normal"/>
        <w:ind w:left="360"/>
        <w:jc w:val="left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$rosrun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teleop_twist_keyboard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teleop_twist_keyboard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.py</w:t>
      </w:r>
    </w:p>
    <w:p w:rsidR="66CE1B2C" w:rsidP="66CE1B2C" w:rsidRDefault="66CE1B2C" w14:paraId="61F0D7E7" w14:textId="0AE3CA21">
      <w:pPr>
        <w:pStyle w:val="Normal"/>
        <w:ind w:left="360"/>
        <w:jc w:val="left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</w:p>
    <w:p w:rsidR="66CE1B2C" w:rsidP="66CE1B2C" w:rsidRDefault="66CE1B2C" w14:paraId="482F222B" w14:textId="22097AAC">
      <w:pPr>
        <w:pStyle w:val="Normal"/>
        <w:ind w:left="360"/>
        <w:jc w:val="left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</w:p>
    <w:p w:rsidR="66CE1B2C" w:rsidP="66CE1B2C" w:rsidRDefault="66CE1B2C" w14:paraId="674FA0ED" w14:textId="41EFCDC8">
      <w:pPr>
        <w:pStyle w:val="Normal"/>
        <w:ind w:left="360"/>
        <w:rPr>
          <w:b w:val="0"/>
          <w:bCs w:val="0"/>
          <w:color w:val="333333"/>
          <w:sz w:val="28"/>
          <w:szCs w:val="28"/>
        </w:rPr>
      </w:pPr>
    </w:p>
    <w:p w:rsidR="66CE1B2C" w:rsidP="66CE1B2C" w:rsidRDefault="66CE1B2C" w14:paraId="7D66665B" w14:textId="33A2E0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CE1B2C" w:rsidR="66CE1B2C">
        <w:rPr>
          <w:b w:val="0"/>
          <w:bCs w:val="0"/>
          <w:color w:val="333333"/>
          <w:sz w:val="28"/>
          <w:szCs w:val="28"/>
        </w:rPr>
        <w:t xml:space="preserve">Bring Up </w:t>
      </w:r>
      <w:proofErr w:type="spellStart"/>
      <w:r w:rsidRPr="66CE1B2C" w:rsidR="66CE1B2C">
        <w:rPr>
          <w:b w:val="0"/>
          <w:bCs w:val="0"/>
          <w:color w:val="333333"/>
          <w:sz w:val="28"/>
          <w:szCs w:val="28"/>
        </w:rPr>
        <w:t>MoveIt</w:t>
      </w:r>
      <w:proofErr w:type="spellEnd"/>
      <w:r w:rsidRPr="66CE1B2C" w:rsidR="66CE1B2C">
        <w:rPr>
          <w:b w:val="0"/>
          <w:bCs w:val="0"/>
          <w:color w:val="333333"/>
          <w:sz w:val="28"/>
          <w:szCs w:val="28"/>
        </w:rPr>
        <w:t xml:space="preserve"> &amp; </w:t>
      </w:r>
      <w:proofErr w:type="spellStart"/>
      <w:r w:rsidRPr="66CE1B2C" w:rsidR="66CE1B2C">
        <w:rPr>
          <w:b w:val="0"/>
          <w:bCs w:val="0"/>
          <w:color w:val="333333"/>
          <w:sz w:val="28"/>
          <w:szCs w:val="28"/>
        </w:rPr>
        <w:t>RViz</w:t>
      </w:r>
      <w:proofErr w:type="spellEnd"/>
    </w:p>
    <w:p w:rsidR="66CE1B2C" w:rsidP="66CE1B2C" w:rsidRDefault="66CE1B2C" w14:paraId="6120F473" w14:textId="4A7438C9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To do so: </w:t>
      </w:r>
    </w:p>
    <w:p w:rsidR="66CE1B2C" w:rsidP="66CE1B2C" w:rsidRDefault="66CE1B2C" w14:paraId="767A4D8F" w14:textId="108ED0EF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$ roslaunch husky_ur3_moveit_config demo.launch</w:t>
      </w:r>
    </w:p>
    <w:p w:rsidR="66CE1B2C" w:rsidP="66CE1B2C" w:rsidRDefault="66CE1B2C" w14:paraId="1833F248" w14:textId="4FF82F34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Which will bring up a screen that has the Husky like this:</w:t>
      </w:r>
    </w:p>
    <w:p w:rsidR="66CE1B2C" w:rsidP="66CE1B2C" w:rsidRDefault="66CE1B2C" w14:paraId="11AD7A75" w14:textId="1DE59A85">
      <w:pPr>
        <w:pStyle w:val="Normal"/>
        <w:ind w:left="360"/>
        <w:jc w:val="center"/>
      </w:pPr>
      <w:r>
        <w:drawing>
          <wp:inline wp14:editId="15AE3490" wp14:anchorId="309F10B0">
            <wp:extent cx="4572000" cy="2457450"/>
            <wp:effectExtent l="0" t="0" r="0" b="0"/>
            <wp:docPr id="119369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0a3f79d53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E1B2C" w:rsidP="66CE1B2C" w:rsidRDefault="66CE1B2C" w14:paraId="39BD5971" w14:textId="1FE5FE20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</w:p>
    <w:p w:rsidR="66CE1B2C" w:rsidP="66CE1B2C" w:rsidRDefault="66CE1B2C" w14:paraId="743A7D05" w14:textId="339BC6F7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Now click and drag the end effector in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RViz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which will highlight when your mouse is over it:</w:t>
      </w:r>
    </w:p>
    <w:p w:rsidR="66CE1B2C" w:rsidP="66CE1B2C" w:rsidRDefault="66CE1B2C" w14:paraId="3F2C3F63" w14:textId="35CDFB33">
      <w:pPr>
        <w:pStyle w:val="Normal"/>
        <w:ind w:left="360"/>
        <w:jc w:val="center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>
        <w:drawing>
          <wp:inline wp14:editId="5F4374E0" wp14:anchorId="31EB43C1">
            <wp:extent cx="4572000" cy="4343400"/>
            <wp:effectExtent l="0" t="0" r="0" b="0"/>
            <wp:docPr id="144064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e92c5f4fd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E1B2C" w:rsidP="66CE1B2C" w:rsidRDefault="66CE1B2C" w14:paraId="5816DCA8" w14:textId="548ECA36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The orange arm is the goal position for the arm.</w:t>
      </w:r>
    </w:p>
    <w:p w:rsidR="66CE1B2C" w:rsidP="66CE1B2C" w:rsidRDefault="66CE1B2C" w14:paraId="1D1DA9EA" w14:textId="34F593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6CE1B2C" w:rsidR="66CE1B2C">
        <w:rPr>
          <w:b w:val="0"/>
          <w:bCs w:val="0"/>
          <w:color w:val="333333"/>
          <w:sz w:val="28"/>
          <w:szCs w:val="28"/>
        </w:rPr>
        <w:t>Moving The Husky's arm using MoveIt</w:t>
      </w:r>
    </w:p>
    <w:p w:rsidR="66CE1B2C" w:rsidP="66CE1B2C" w:rsidRDefault="66CE1B2C" w14:paraId="6780C4E3" w14:textId="1C347630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</w:p>
    <w:p w:rsidR="66CE1B2C" w:rsidP="66CE1B2C" w:rsidRDefault="66CE1B2C" w14:paraId="1DC63CDA" w14:textId="40964A6D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After playing with the Husky's movement capabilities, now we can look at how to move its arm. On the </w:t>
      </w:r>
      <w:proofErr w:type="gram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left hand</w:t>
      </w:r>
      <w:proofErr w:type="gram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 side of </w:t>
      </w:r>
      <w:proofErr w:type="spellStart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RViz</w:t>
      </w:r>
      <w:proofErr w:type="spellEnd"/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, you will see a panel that looks like this. Make sure "Planning" is selected.</w:t>
      </w:r>
    </w:p>
    <w:p w:rsidR="66CE1B2C" w:rsidP="66CE1B2C" w:rsidRDefault="66CE1B2C" w14:paraId="211EC969" w14:textId="784AE46D">
      <w:pPr>
        <w:pStyle w:val="Normal"/>
        <w:ind w:left="360"/>
        <w:jc w:val="center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  <w:r>
        <w:drawing>
          <wp:inline wp14:editId="2176FF3E" wp14:anchorId="7B8347F9">
            <wp:extent cx="4572000" cy="3409950"/>
            <wp:effectExtent l="0" t="0" r="0" b="0"/>
            <wp:docPr id="1275482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b7b0ef977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E1B2C" w:rsidP="66CE1B2C" w:rsidRDefault="66CE1B2C" w14:paraId="04FC0AD8" w14:textId="36AB096C">
      <w:pPr>
        <w:pStyle w:val="Normal"/>
        <w:ind w:left="360"/>
      </w:pPr>
      <w:r w:rsidRPr="66CE1B2C" w:rsidR="66CE1B2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Now, in the planning tab, press plan and execute. This will plan a path for the arm to take to move it to the orange goal state. Execute will interact with the controllers on the robot to move it to that position.</w:t>
      </w:r>
    </w:p>
    <w:p w:rsidR="66CE1B2C" w:rsidP="66CE1B2C" w:rsidRDefault="66CE1B2C" w14:paraId="09434B63" w14:textId="2257CBEA">
      <w:pPr>
        <w:pStyle w:val="Normal"/>
        <w:ind w:left="360"/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</w:pPr>
    </w:p>
    <w:p w:rsidR="66CE1B2C" w:rsidP="66CE1B2C" w:rsidRDefault="66CE1B2C" w14:paraId="2DE8DE77" w14:textId="17E2EE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E34638"/>
  <w15:docId w15:val="{fe7b45e5-90c2-4c7e-861e-73137a83ab9c}"/>
  <w:rsids>
    <w:rsidRoot w:val="0BF5F380"/>
    <w:rsid w:val="0BF5F380"/>
    <w:rsid w:val="2C438FC3"/>
    <w:rsid w:val="66CE1B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5c90a8d2134019" /><Relationship Type="http://schemas.openxmlformats.org/officeDocument/2006/relationships/image" Target="/media/image2.png" Id="Ra237087827184787" /><Relationship Type="http://schemas.openxmlformats.org/officeDocument/2006/relationships/image" Target="/media/image3.png" Id="Rcd70a3f79d534c06" /><Relationship Type="http://schemas.openxmlformats.org/officeDocument/2006/relationships/image" Target="/media/image4.png" Id="R67be92c5f4fd4eca" /><Relationship Type="http://schemas.openxmlformats.org/officeDocument/2006/relationships/image" Target="/media/image5.png" Id="R23bb7b0ef97743e9" /><Relationship Type="http://schemas.openxmlformats.org/officeDocument/2006/relationships/numbering" Target="/word/numbering.xml" Id="Re7f184250367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2019-11-06T07:47:43.8429771Z</dcterms:created>
  <dcterms:modified xsi:type="dcterms:W3CDTF">2019-11-06T09:20:35.0214747Z</dcterms:modified>
  <dc:creator>Chekakta Zakaria</dc:creator>
  <lastModifiedBy>Chekakta Zakaria</lastModifiedBy>
</coreProperties>
</file>