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20" w:before="0" w:line="240" w:lineRule="auto"/>
        <w:jc w:val="center"/>
        <w:rPr/>
      </w:pPr>
      <w:bookmarkStart w:colFirst="0" w:colLast="0" w:name="_8y22pz1dd6rt" w:id="0"/>
      <w:bookmarkEnd w:id="0"/>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2">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y22pz1dd6r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Оглавление</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_8y22pz1dd6rt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bubud5qwel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Основы программирования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_wbubud5qwel8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8yjasn5l3v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Алгоритмы</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_i8yjasn5l3ve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4ncbi35ep7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Эволюция языков</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_24ncbi35ep7c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p6x2o1rk8l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Обзор платформы .NET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_up6x2o1rk8l0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qp0kqqimay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Язык C#, общие концепции синтаксиса</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_sqp0kqqimayw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fcr6endum8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Основы ООП</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_nfcr6endum8b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euc8zmhc1k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Принципы ООП</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_peuc8zmhc1kw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lf1pej2e07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Инкапсуляция</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_alf1pej2e07a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kx8w9bw6kq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Пространство имен</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_pkx8w9bw6kq3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bt1hsb8z5a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Перегрузка операций</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_1bt1hsb8z5a6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548m2sujvt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Наследование классов</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_y548m2sujvtt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kdnao46a3m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 Обзор WPF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_nkdnao46a3mf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uttn32yzbg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Инструментарий разработчика</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_7uttn32yzbg0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ct5uc1csp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Visual Studio 2017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_4kct5uc1csp2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l6otsp4p36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Введение в Asp.NET MVC 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_il6otsp4p36y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kxohnc9qg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Коротко о браузере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_ukxohnc9qgl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gujfa5lgyy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Знакомство с работой HTTP протокола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_ygujfa5lgyye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hi6014dqf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Заголовок (HTTP заголовки)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_vhi6014dqf2n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6095rw7taz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Типы запроса (Методы запросов)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_b6095rw7tazc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ipbsxuqcgq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Актуальные проблемы работы с HTTP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_oipbsxuqcgqp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eu3n8bkfmc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Простейшие инструменты для анализа HTTP запроса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_eeu3n8bkfmcy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dgksjrum7x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Нововведение в ASP .NET MVC 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_ydgksjrum7xl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c0gsoz3ica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Предназначение ASP .NET MVC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_uc0gsoz3ica7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rkipgmplyh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Bootstrap 3</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_vrkipgmplyhs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as3avq9xoc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ORM. ENTITY FRAMEWORK 6</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_yas3avq9xocy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o6franjtm1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 Asp.Net Identity Framework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_jo6franjtm1x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jxmrxmswcp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WEB API 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_ijxmrxmswcpw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vt2rdn46ur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OWIN И KATANA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_lvt2rdn46urb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5oebju28k0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Библиотека SignalR. Push-уведомления</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_k5oebju28k0d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after="220" w:before="0" w:line="240" w:lineRule="auto"/>
        <w:rPr/>
      </w:pPr>
      <w:r w:rsidDel="00000000" w:rsidR="00000000" w:rsidRPr="00000000">
        <w:rPr>
          <w:rtl w:val="0"/>
        </w:rPr>
      </w:r>
    </w:p>
    <w:p w:rsidR="00000000" w:rsidDel="00000000" w:rsidP="00000000" w:rsidRDefault="00000000" w:rsidRPr="00000000" w14:paraId="00000021">
      <w:pPr>
        <w:pStyle w:val="Heading1"/>
        <w:shd w:fill="ffffff" w:val="clear"/>
        <w:spacing w:after="220" w:before="0" w:line="240" w:lineRule="auto"/>
        <w:rPr/>
      </w:pPr>
      <w:bookmarkStart w:colFirst="0" w:colLast="0" w:name="_wbubud5qwel8" w:id="1"/>
      <w:bookmarkEnd w:id="1"/>
      <w:r w:rsidDel="00000000" w:rsidR="00000000" w:rsidRPr="00000000">
        <w:rPr>
          <w:rtl w:val="0"/>
        </w:rPr>
        <w:t xml:space="preserve">1. Основы программирования</w:t>
      </w:r>
    </w:p>
    <w:p w:rsidR="00000000" w:rsidDel="00000000" w:rsidP="00000000" w:rsidRDefault="00000000" w:rsidRPr="00000000" w14:paraId="00000022">
      <w:pPr>
        <w:pStyle w:val="Heading2"/>
        <w:shd w:fill="ffffff" w:val="clear"/>
        <w:spacing w:after="220" w:before="0" w:line="240" w:lineRule="auto"/>
        <w:rPr/>
      </w:pPr>
      <w:bookmarkStart w:colFirst="0" w:colLast="0" w:name="_i8yjasn5l3ve" w:id="2"/>
      <w:bookmarkEnd w:id="2"/>
      <w:r w:rsidDel="00000000" w:rsidR="00000000" w:rsidRPr="00000000">
        <w:rPr>
          <w:rtl w:val="0"/>
        </w:rPr>
        <w:t xml:space="preserve">1.1. Алгоритмы</w:t>
      </w:r>
    </w:p>
    <w:p w:rsidR="00000000" w:rsidDel="00000000" w:rsidP="00000000" w:rsidRDefault="00000000" w:rsidRPr="00000000" w14:paraId="00000023">
      <w:pPr>
        <w:pStyle w:val="Heading2"/>
        <w:shd w:fill="ffffff" w:val="clear"/>
        <w:spacing w:after="220" w:before="0" w:line="240" w:lineRule="auto"/>
        <w:rPr/>
      </w:pPr>
      <w:bookmarkStart w:colFirst="0" w:colLast="0" w:name="_24ncbi35ep7c" w:id="3"/>
      <w:bookmarkEnd w:id="3"/>
      <w:r w:rsidDel="00000000" w:rsidR="00000000" w:rsidRPr="00000000">
        <w:rPr>
          <w:rtl w:val="0"/>
        </w:rPr>
        <w:t xml:space="preserve">1.2. Эволюция языков</w:t>
      </w:r>
    </w:p>
    <w:p w:rsidR="00000000" w:rsidDel="00000000" w:rsidP="00000000" w:rsidRDefault="00000000" w:rsidRPr="00000000" w14:paraId="00000024">
      <w:pPr>
        <w:pStyle w:val="Heading2"/>
        <w:shd w:fill="ffffff" w:val="clear"/>
        <w:spacing w:after="220" w:before="0" w:line="240" w:lineRule="auto"/>
        <w:rPr/>
      </w:pPr>
      <w:bookmarkStart w:colFirst="0" w:colLast="0" w:name="_up6x2o1rk8l0" w:id="4"/>
      <w:bookmarkEnd w:id="4"/>
      <w:r w:rsidDel="00000000" w:rsidR="00000000" w:rsidRPr="00000000">
        <w:rPr>
          <w:rtl w:val="0"/>
        </w:rPr>
        <w:t xml:space="preserve">1.3. Обзор платформы .NET</w:t>
      </w:r>
    </w:p>
    <w:p w:rsidR="00000000" w:rsidDel="00000000" w:rsidP="00000000" w:rsidRDefault="00000000" w:rsidRPr="00000000" w14:paraId="00000025">
      <w:pPr>
        <w:pStyle w:val="Heading2"/>
        <w:shd w:fill="ffffff" w:val="clear"/>
        <w:spacing w:after="220" w:before="0" w:line="240" w:lineRule="auto"/>
        <w:rPr/>
      </w:pPr>
      <w:bookmarkStart w:colFirst="0" w:colLast="0" w:name="_sqp0kqqimayw" w:id="5"/>
      <w:bookmarkEnd w:id="5"/>
      <w:r w:rsidDel="00000000" w:rsidR="00000000" w:rsidRPr="00000000">
        <w:rPr>
          <w:rtl w:val="0"/>
        </w:rPr>
        <w:t xml:space="preserve">1.4. Язык C#, общие концепции синтаксиса</w:t>
      </w:r>
    </w:p>
    <w:p w:rsidR="00000000" w:rsidDel="00000000" w:rsidP="00000000" w:rsidRDefault="00000000" w:rsidRPr="00000000" w14:paraId="00000026">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2. Система типов языка С#</w:t>
      </w:r>
    </w:p>
    <w:p w:rsidR="00000000" w:rsidDel="00000000" w:rsidP="00000000" w:rsidRDefault="00000000" w:rsidRPr="00000000" w14:paraId="00000027">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2.1. Ключевые слова, идентификаторы, литералы</w:t>
      </w:r>
    </w:p>
    <w:p w:rsidR="00000000" w:rsidDel="00000000" w:rsidP="00000000" w:rsidRDefault="00000000" w:rsidRPr="00000000" w14:paraId="00000028">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2.2. Выражения и операции</w:t>
      </w:r>
    </w:p>
    <w:p w:rsidR="00000000" w:rsidDel="00000000" w:rsidP="00000000" w:rsidRDefault="00000000" w:rsidRPr="00000000" w14:paraId="00000029">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2.3. Переменные и константы</w:t>
      </w:r>
    </w:p>
    <w:p w:rsidR="00000000" w:rsidDel="00000000" w:rsidP="00000000" w:rsidRDefault="00000000" w:rsidRPr="00000000" w14:paraId="0000002A">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2.4. Преобразование и приведение типов</w:t>
      </w:r>
    </w:p>
    <w:p w:rsidR="00000000" w:rsidDel="00000000" w:rsidP="00000000" w:rsidRDefault="00000000" w:rsidRPr="00000000" w14:paraId="0000002B">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 Операторы языка C#</w:t>
      </w:r>
    </w:p>
    <w:p w:rsidR="00000000" w:rsidDel="00000000" w:rsidP="00000000" w:rsidRDefault="00000000" w:rsidRPr="00000000" w14:paraId="0000002C">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3.1. Арифметические</w:t>
      </w:r>
    </w:p>
    <w:p w:rsidR="00000000" w:rsidDel="00000000" w:rsidP="00000000" w:rsidRDefault="00000000" w:rsidRPr="00000000" w14:paraId="0000002D">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3.2. Отношения</w:t>
      </w:r>
    </w:p>
    <w:p w:rsidR="00000000" w:rsidDel="00000000" w:rsidP="00000000" w:rsidRDefault="00000000" w:rsidRPr="00000000" w14:paraId="0000002E">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3.3. Логические</w:t>
      </w:r>
    </w:p>
    <w:p w:rsidR="00000000" w:rsidDel="00000000" w:rsidP="00000000" w:rsidRDefault="00000000" w:rsidRPr="00000000" w14:paraId="0000002F">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3.4. Присваивания</w:t>
      </w:r>
    </w:p>
    <w:p w:rsidR="00000000" w:rsidDel="00000000" w:rsidP="00000000" w:rsidRDefault="00000000" w:rsidRPr="00000000" w14:paraId="00000030">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3.5. Поразрядные</w:t>
      </w:r>
    </w:p>
    <w:p w:rsidR="00000000" w:rsidDel="00000000" w:rsidP="00000000" w:rsidRDefault="00000000" w:rsidRPr="00000000" w14:paraId="00000031">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3.6. Оператор</w:t>
      </w:r>
    </w:p>
    <w:p w:rsidR="00000000" w:rsidDel="00000000" w:rsidP="00000000" w:rsidRDefault="00000000" w:rsidRPr="00000000" w14:paraId="00000032">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3.7. Использование скобок</w:t>
      </w:r>
    </w:p>
    <w:p w:rsidR="00000000" w:rsidDel="00000000" w:rsidP="00000000" w:rsidRDefault="00000000" w:rsidRPr="00000000" w14:paraId="00000033">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3.8. Деление</w:t>
      </w:r>
    </w:p>
    <w:p w:rsidR="00000000" w:rsidDel="00000000" w:rsidP="00000000" w:rsidRDefault="00000000" w:rsidRPr="00000000" w14:paraId="00000034">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4. Операторы языка C#</w:t>
      </w:r>
    </w:p>
    <w:p w:rsidR="00000000" w:rsidDel="00000000" w:rsidP="00000000" w:rsidRDefault="00000000" w:rsidRPr="00000000" w14:paraId="00000035">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4.1. Управляющие операторы</w:t>
      </w:r>
    </w:p>
    <w:p w:rsidR="00000000" w:rsidDel="00000000" w:rsidP="00000000" w:rsidRDefault="00000000" w:rsidRPr="00000000" w14:paraId="00000036">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4.2. Операторы переходов</w:t>
      </w:r>
    </w:p>
    <w:p w:rsidR="00000000" w:rsidDel="00000000" w:rsidP="00000000" w:rsidRDefault="00000000" w:rsidRPr="00000000" w14:paraId="00000037">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4.3. Операторы проверки условий</w:t>
      </w:r>
    </w:p>
    <w:p w:rsidR="00000000" w:rsidDel="00000000" w:rsidP="00000000" w:rsidRDefault="00000000" w:rsidRPr="00000000" w14:paraId="00000038">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4.4. Операторы циклов</w:t>
      </w:r>
    </w:p>
    <w:p w:rsidR="00000000" w:rsidDel="00000000" w:rsidP="00000000" w:rsidRDefault="00000000" w:rsidRPr="00000000" w14:paraId="00000039">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5. Массивы и строки</w:t>
      </w:r>
    </w:p>
    <w:p w:rsidR="00000000" w:rsidDel="00000000" w:rsidP="00000000" w:rsidRDefault="00000000" w:rsidRPr="00000000" w14:paraId="0000003A">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5.1. Начальные сведения о массивах</w:t>
      </w:r>
    </w:p>
    <w:p w:rsidR="00000000" w:rsidDel="00000000" w:rsidP="00000000" w:rsidRDefault="00000000" w:rsidRPr="00000000" w14:paraId="0000003B">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5.2. Одномерные массивы</w:t>
      </w:r>
    </w:p>
    <w:p w:rsidR="00000000" w:rsidDel="00000000" w:rsidP="00000000" w:rsidRDefault="00000000" w:rsidRPr="00000000" w14:paraId="0000003C">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5.3. Многомерные массивы</w:t>
      </w:r>
    </w:p>
    <w:p w:rsidR="00000000" w:rsidDel="00000000" w:rsidP="00000000" w:rsidRDefault="00000000" w:rsidRPr="00000000" w14:paraId="0000003D">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5.4. Ступенчатые массивы</w:t>
      </w:r>
    </w:p>
    <w:p w:rsidR="00000000" w:rsidDel="00000000" w:rsidP="00000000" w:rsidRDefault="00000000" w:rsidRPr="00000000" w14:paraId="0000003E">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5.5. Строки</w:t>
      </w:r>
    </w:p>
    <w:p w:rsidR="00000000" w:rsidDel="00000000" w:rsidP="00000000" w:rsidRDefault="00000000" w:rsidRPr="00000000" w14:paraId="0000003F">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6. Коллекции</w:t>
      </w:r>
    </w:p>
    <w:p w:rsidR="00000000" w:rsidDel="00000000" w:rsidP="00000000" w:rsidRDefault="00000000" w:rsidRPr="00000000" w14:paraId="00000040">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6.1. Основы работы со стандартными коллекциями</w:t>
      </w:r>
    </w:p>
    <w:p w:rsidR="00000000" w:rsidDel="00000000" w:rsidP="00000000" w:rsidRDefault="00000000" w:rsidRPr="00000000" w14:paraId="00000041">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6.2. Коллекции-списки</w:t>
      </w:r>
    </w:p>
    <w:p w:rsidR="00000000" w:rsidDel="00000000" w:rsidP="00000000" w:rsidRDefault="00000000" w:rsidRPr="00000000" w14:paraId="00000042">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6.3. Коллекции-словари</w:t>
      </w:r>
    </w:p>
    <w:p w:rsidR="00000000" w:rsidDel="00000000" w:rsidP="00000000" w:rsidRDefault="00000000" w:rsidRPr="00000000" w14:paraId="00000043">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6.4. Пользовательские коллекции</w:t>
      </w:r>
    </w:p>
    <w:p w:rsidR="00000000" w:rsidDel="00000000" w:rsidP="00000000" w:rsidRDefault="00000000" w:rsidRPr="00000000" w14:paraId="00000044">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7. Введение в классы</w:t>
      </w:r>
    </w:p>
    <w:p w:rsidR="00000000" w:rsidDel="00000000" w:rsidP="00000000" w:rsidRDefault="00000000" w:rsidRPr="00000000" w14:paraId="00000045">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7.1. Синтаксис объявления класса</w:t>
      </w:r>
    </w:p>
    <w:p w:rsidR="00000000" w:rsidDel="00000000" w:rsidP="00000000" w:rsidRDefault="00000000" w:rsidRPr="00000000" w14:paraId="00000046">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7.2. Методы, объявление и вызов</w:t>
      </w:r>
    </w:p>
    <w:p w:rsidR="00000000" w:rsidDel="00000000" w:rsidP="00000000" w:rsidRDefault="00000000" w:rsidRPr="00000000" w14:paraId="00000047">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7.3. Использование параметров</w:t>
      </w:r>
    </w:p>
    <w:p w:rsidR="00000000" w:rsidDel="00000000" w:rsidP="00000000" w:rsidRDefault="00000000" w:rsidRPr="00000000" w14:paraId="00000048">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7.4. Модификаторы доступа</w:t>
      </w:r>
    </w:p>
    <w:p w:rsidR="00000000" w:rsidDel="00000000" w:rsidP="00000000" w:rsidRDefault="00000000" w:rsidRPr="00000000" w14:paraId="00000049">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7.5. Разделяемые классы и методы</w:t>
      </w:r>
    </w:p>
    <w:p w:rsidR="00000000" w:rsidDel="00000000" w:rsidP="00000000" w:rsidRDefault="00000000" w:rsidRPr="00000000" w14:paraId="0000004A">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 Введение в классы</w:t>
      </w:r>
    </w:p>
    <w:p w:rsidR="00000000" w:rsidDel="00000000" w:rsidP="00000000" w:rsidRDefault="00000000" w:rsidRPr="00000000" w14:paraId="0000004B">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8.1. Свойства и индексаторы</w:t>
      </w:r>
    </w:p>
    <w:p w:rsidR="00000000" w:rsidDel="00000000" w:rsidP="00000000" w:rsidRDefault="00000000" w:rsidRPr="00000000" w14:paraId="0000004C">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8.2. Конструкторы</w:t>
      </w:r>
    </w:p>
    <w:p w:rsidR="00000000" w:rsidDel="00000000" w:rsidP="00000000" w:rsidRDefault="00000000" w:rsidRPr="00000000" w14:paraId="0000004D">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8.3. Статические классы</w:t>
      </w:r>
    </w:p>
    <w:p w:rsidR="00000000" w:rsidDel="00000000" w:rsidP="00000000" w:rsidRDefault="00000000" w:rsidRPr="00000000" w14:paraId="0000004E">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8.4. Методы расширения</w:t>
      </w:r>
    </w:p>
    <w:p w:rsidR="00000000" w:rsidDel="00000000" w:rsidP="00000000" w:rsidRDefault="00000000" w:rsidRPr="00000000" w14:paraId="0000004F">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8.5. Конструкторы класса</w:t>
      </w:r>
    </w:p>
    <w:p w:rsidR="00000000" w:rsidDel="00000000" w:rsidP="00000000" w:rsidRDefault="00000000" w:rsidRPr="00000000" w14:paraId="00000050">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8.6. Рекурсия</w:t>
      </w:r>
    </w:p>
    <w:p w:rsidR="00000000" w:rsidDel="00000000" w:rsidP="00000000" w:rsidRDefault="00000000" w:rsidRPr="00000000" w14:paraId="00000051">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8.7. Стратегия поиска ошибок и отладка кода</w:t>
      </w:r>
    </w:p>
    <w:p w:rsidR="00000000" w:rsidDel="00000000" w:rsidP="00000000" w:rsidRDefault="00000000" w:rsidRPr="00000000" w14:paraId="00000052">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8.8. Области видимости переменных</w:t>
      </w:r>
    </w:p>
    <w:p w:rsidR="00000000" w:rsidDel="00000000" w:rsidP="00000000" w:rsidRDefault="00000000" w:rsidRPr="00000000" w14:paraId="00000053">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8.9. Класс System.Object</w:t>
      </w:r>
    </w:p>
    <w:p w:rsidR="00000000" w:rsidDel="00000000" w:rsidP="00000000" w:rsidRDefault="00000000" w:rsidRPr="00000000" w14:paraId="00000054">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8.10. Жизненный цикл объекта</w:t>
      </w:r>
    </w:p>
    <w:p w:rsidR="00000000" w:rsidDel="00000000" w:rsidP="00000000" w:rsidRDefault="00000000" w:rsidRPr="00000000" w14:paraId="00000055">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8.11. Структуры</w:t>
      </w:r>
    </w:p>
    <w:p w:rsidR="00000000" w:rsidDel="00000000" w:rsidP="00000000" w:rsidRDefault="00000000" w:rsidRPr="00000000" w14:paraId="00000056">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8.12. Перечисления</w:t>
      </w:r>
    </w:p>
    <w:p w:rsidR="00000000" w:rsidDel="00000000" w:rsidP="00000000" w:rsidRDefault="00000000" w:rsidRPr="00000000" w14:paraId="00000057">
      <w:pPr>
        <w:spacing w:after="220" w:before="0" w:line="240" w:lineRule="auto"/>
        <w:jc w:val="both"/>
        <w:rPr>
          <w:color w:val="306ab7"/>
          <w:sz w:val="24"/>
          <w:szCs w:val="24"/>
          <w:highlight w:val="white"/>
        </w:rPr>
      </w:pPr>
      <w:r w:rsidDel="00000000" w:rsidR="00000000" w:rsidRPr="00000000">
        <w:rPr>
          <w:rtl w:val="0"/>
        </w:rPr>
      </w:r>
    </w:p>
    <w:p w:rsidR="00000000" w:rsidDel="00000000" w:rsidP="00000000" w:rsidRDefault="00000000" w:rsidRPr="00000000" w14:paraId="00000058">
      <w:pPr>
        <w:spacing w:after="220" w:before="0" w:line="240" w:lineRule="auto"/>
        <w:jc w:val="both"/>
        <w:rPr>
          <w:color w:val="306ab7"/>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hd w:fill="ffffff" w:val="clear"/>
        <w:spacing w:after="220" w:before="0" w:line="240" w:lineRule="auto"/>
        <w:rPr/>
      </w:pPr>
      <w:bookmarkStart w:colFirst="0" w:colLast="0" w:name="_nfcr6endum8b" w:id="6"/>
      <w:bookmarkEnd w:id="6"/>
      <w:r w:rsidDel="00000000" w:rsidR="00000000" w:rsidRPr="00000000">
        <w:rPr>
          <w:rtl w:val="0"/>
        </w:rPr>
        <w:t xml:space="preserve">1. Основы ООП</w:t>
      </w:r>
    </w:p>
    <w:p w:rsidR="00000000" w:rsidDel="00000000" w:rsidP="00000000" w:rsidRDefault="00000000" w:rsidRPr="00000000" w14:paraId="0000005A">
      <w:pPr>
        <w:pStyle w:val="Heading2"/>
        <w:shd w:fill="ffffff" w:val="clear"/>
        <w:spacing w:after="220" w:before="0" w:line="240" w:lineRule="auto"/>
        <w:rPr/>
      </w:pPr>
      <w:bookmarkStart w:colFirst="0" w:colLast="0" w:name="_peuc8zmhc1kw" w:id="7"/>
      <w:bookmarkEnd w:id="7"/>
      <w:r w:rsidDel="00000000" w:rsidR="00000000" w:rsidRPr="00000000">
        <w:rPr>
          <w:rtl w:val="0"/>
        </w:rPr>
        <w:t xml:space="preserve">1.1. Принципы ООП</w:t>
      </w:r>
    </w:p>
    <w:p w:rsidR="00000000" w:rsidDel="00000000" w:rsidP="00000000" w:rsidRDefault="00000000" w:rsidRPr="00000000" w14:paraId="0000005B">
      <w:pPr>
        <w:pStyle w:val="Heading2"/>
        <w:shd w:fill="ffffff" w:val="clear"/>
        <w:spacing w:after="220" w:before="0" w:line="240" w:lineRule="auto"/>
        <w:rPr/>
      </w:pPr>
      <w:bookmarkStart w:colFirst="0" w:colLast="0" w:name="_alf1pej2e07a" w:id="8"/>
      <w:bookmarkEnd w:id="8"/>
      <w:r w:rsidDel="00000000" w:rsidR="00000000" w:rsidRPr="00000000">
        <w:rPr>
          <w:rtl w:val="0"/>
        </w:rPr>
        <w:t xml:space="preserve">1.2. Инкапсуляция</w:t>
      </w:r>
    </w:p>
    <w:p w:rsidR="00000000" w:rsidDel="00000000" w:rsidP="00000000" w:rsidRDefault="00000000" w:rsidRPr="00000000" w14:paraId="0000005C">
      <w:pPr>
        <w:pStyle w:val="Heading2"/>
        <w:shd w:fill="ffffff" w:val="clear"/>
        <w:spacing w:after="220" w:before="0" w:line="240" w:lineRule="auto"/>
        <w:rPr/>
      </w:pPr>
      <w:bookmarkStart w:colFirst="0" w:colLast="0" w:name="_pkx8w9bw6kq3" w:id="9"/>
      <w:bookmarkEnd w:id="9"/>
      <w:r w:rsidDel="00000000" w:rsidR="00000000" w:rsidRPr="00000000">
        <w:rPr>
          <w:rtl w:val="0"/>
        </w:rPr>
        <w:t xml:space="preserve">1.3. Пространство имен</w:t>
      </w:r>
    </w:p>
    <w:p w:rsidR="00000000" w:rsidDel="00000000" w:rsidP="00000000" w:rsidRDefault="00000000" w:rsidRPr="00000000" w14:paraId="0000005D">
      <w:pPr>
        <w:pStyle w:val="Heading2"/>
        <w:shd w:fill="ffffff" w:val="clear"/>
        <w:spacing w:after="220" w:before="0" w:line="240" w:lineRule="auto"/>
        <w:rPr/>
      </w:pPr>
      <w:bookmarkStart w:colFirst="0" w:colLast="0" w:name="_1bt1hsb8z5a6" w:id="10"/>
      <w:bookmarkEnd w:id="10"/>
      <w:r w:rsidDel="00000000" w:rsidR="00000000" w:rsidRPr="00000000">
        <w:rPr>
          <w:rtl w:val="0"/>
        </w:rPr>
        <w:t xml:space="preserve">1.4. Перегрузка операций</w:t>
      </w:r>
    </w:p>
    <w:p w:rsidR="00000000" w:rsidDel="00000000" w:rsidP="00000000" w:rsidRDefault="00000000" w:rsidRPr="00000000" w14:paraId="0000005E">
      <w:pPr>
        <w:pStyle w:val="Heading1"/>
        <w:shd w:fill="ffffff" w:val="clear"/>
        <w:spacing w:after="220" w:before="0" w:line="240" w:lineRule="auto"/>
        <w:rPr/>
      </w:pPr>
      <w:bookmarkStart w:colFirst="0" w:colLast="0" w:name="_y548m2sujvtt" w:id="11"/>
      <w:bookmarkEnd w:id="11"/>
      <w:r w:rsidDel="00000000" w:rsidR="00000000" w:rsidRPr="00000000">
        <w:rPr>
          <w:rtl w:val="0"/>
        </w:rPr>
        <w:t xml:space="preserve">2. Наследование классов</w:t>
      </w:r>
    </w:p>
    <w:p w:rsidR="00000000" w:rsidDel="00000000" w:rsidP="00000000" w:rsidRDefault="00000000" w:rsidRPr="00000000" w14:paraId="0000005F">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2.1. Основы наследования</w:t>
      </w:r>
    </w:p>
    <w:p w:rsidR="00000000" w:rsidDel="00000000" w:rsidP="00000000" w:rsidRDefault="00000000" w:rsidRPr="00000000" w14:paraId="00000060">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2.2. Конструкторы и наследование</w:t>
      </w:r>
    </w:p>
    <w:p w:rsidR="00000000" w:rsidDel="00000000" w:rsidP="00000000" w:rsidRDefault="00000000" w:rsidRPr="00000000" w14:paraId="00000061">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2.3. Виртуальные методы</w:t>
      </w:r>
    </w:p>
    <w:p w:rsidR="00000000" w:rsidDel="00000000" w:rsidP="00000000" w:rsidRDefault="00000000" w:rsidRPr="00000000" w14:paraId="00000062">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2.4. Полиморфизм</w:t>
      </w:r>
    </w:p>
    <w:p w:rsidR="00000000" w:rsidDel="00000000" w:rsidP="00000000" w:rsidRDefault="00000000" w:rsidRPr="00000000" w14:paraId="00000063">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2.5. Абстрактные классы</w:t>
      </w:r>
    </w:p>
    <w:p w:rsidR="00000000" w:rsidDel="00000000" w:rsidP="00000000" w:rsidRDefault="00000000" w:rsidRPr="00000000" w14:paraId="00000064">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 Классы, интерфейсы</w:t>
      </w:r>
    </w:p>
    <w:p w:rsidR="00000000" w:rsidDel="00000000" w:rsidP="00000000" w:rsidRDefault="00000000" w:rsidRPr="00000000" w14:paraId="00000065">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3.1. Статические классы</w:t>
      </w:r>
    </w:p>
    <w:p w:rsidR="00000000" w:rsidDel="00000000" w:rsidP="00000000" w:rsidRDefault="00000000" w:rsidRPr="00000000" w14:paraId="00000066">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3.2. Статик конструкторы</w:t>
      </w:r>
    </w:p>
    <w:p w:rsidR="00000000" w:rsidDel="00000000" w:rsidP="00000000" w:rsidRDefault="00000000" w:rsidRPr="00000000" w14:paraId="00000067">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3.3. Абстрактные классы</w:t>
      </w:r>
    </w:p>
    <w:p w:rsidR="00000000" w:rsidDel="00000000" w:rsidP="00000000" w:rsidRDefault="00000000" w:rsidRPr="00000000" w14:paraId="00000068">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3.4. Абстрактные компоненты</w:t>
      </w:r>
    </w:p>
    <w:p w:rsidR="00000000" w:rsidDel="00000000" w:rsidP="00000000" w:rsidRDefault="00000000" w:rsidRPr="00000000" w14:paraId="00000069">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3.5. Интерфейсы</w:t>
      </w:r>
    </w:p>
    <w:p w:rsidR="00000000" w:rsidDel="00000000" w:rsidP="00000000" w:rsidRDefault="00000000" w:rsidRPr="00000000" w14:paraId="0000006A">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3.6. Наследование интерфейсов</w:t>
      </w:r>
    </w:p>
    <w:p w:rsidR="00000000" w:rsidDel="00000000" w:rsidP="00000000" w:rsidRDefault="00000000" w:rsidRPr="00000000" w14:paraId="0000006B">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4. Сборка мусора</w:t>
      </w:r>
    </w:p>
    <w:p w:rsidR="00000000" w:rsidDel="00000000" w:rsidP="00000000" w:rsidRDefault="00000000" w:rsidRPr="00000000" w14:paraId="0000006C">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4.1. Оператор new</w:t>
      </w:r>
    </w:p>
    <w:p w:rsidR="00000000" w:rsidDel="00000000" w:rsidP="00000000" w:rsidRDefault="00000000" w:rsidRPr="00000000" w14:paraId="0000006D">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4.2. Работа сборщика мусора</w:t>
      </w:r>
    </w:p>
    <w:p w:rsidR="00000000" w:rsidDel="00000000" w:rsidP="00000000" w:rsidRDefault="00000000" w:rsidRPr="00000000" w14:paraId="0000006E">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4.3. Поколения</w:t>
      </w:r>
    </w:p>
    <w:p w:rsidR="00000000" w:rsidDel="00000000" w:rsidP="00000000" w:rsidRDefault="00000000" w:rsidRPr="00000000" w14:paraId="0000006F">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4.4. Применение деструкторов</w:t>
      </w:r>
    </w:p>
    <w:p w:rsidR="00000000" w:rsidDel="00000000" w:rsidP="00000000" w:rsidRDefault="00000000" w:rsidRPr="00000000" w14:paraId="00000070">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5. Делегаты и события</w:t>
      </w:r>
    </w:p>
    <w:p w:rsidR="00000000" w:rsidDel="00000000" w:rsidP="00000000" w:rsidRDefault="00000000" w:rsidRPr="00000000" w14:paraId="00000071">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5.1. Делегаты</w:t>
      </w:r>
    </w:p>
    <w:p w:rsidR="00000000" w:rsidDel="00000000" w:rsidP="00000000" w:rsidRDefault="00000000" w:rsidRPr="00000000" w14:paraId="00000072">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5.2. Анонимные функции</w:t>
      </w:r>
    </w:p>
    <w:p w:rsidR="00000000" w:rsidDel="00000000" w:rsidP="00000000" w:rsidRDefault="00000000" w:rsidRPr="00000000" w14:paraId="00000073">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5.3. Лямбда-выражения</w:t>
      </w:r>
    </w:p>
    <w:p w:rsidR="00000000" w:rsidDel="00000000" w:rsidP="00000000" w:rsidRDefault="00000000" w:rsidRPr="00000000" w14:paraId="00000074">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5.4. События</w:t>
      </w:r>
    </w:p>
    <w:p w:rsidR="00000000" w:rsidDel="00000000" w:rsidP="00000000" w:rsidRDefault="00000000" w:rsidRPr="00000000" w14:paraId="00000075">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6. Генерация и обработка исключительных ситуаций</w:t>
      </w:r>
    </w:p>
    <w:p w:rsidR="00000000" w:rsidDel="00000000" w:rsidP="00000000" w:rsidRDefault="00000000" w:rsidRPr="00000000" w14:paraId="00000076">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6.1. Основы обработки исключительных ситуаций</w:t>
      </w:r>
    </w:p>
    <w:p w:rsidR="00000000" w:rsidDel="00000000" w:rsidP="00000000" w:rsidRDefault="00000000" w:rsidRPr="00000000" w14:paraId="00000077">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6.2. Последствия не перехвата исключений</w:t>
      </w:r>
    </w:p>
    <w:p w:rsidR="00000000" w:rsidDel="00000000" w:rsidP="00000000" w:rsidRDefault="00000000" w:rsidRPr="00000000" w14:paraId="00000078">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6.3. Перехват исключений</w:t>
      </w:r>
    </w:p>
    <w:p w:rsidR="00000000" w:rsidDel="00000000" w:rsidP="00000000" w:rsidRDefault="00000000" w:rsidRPr="00000000" w14:paraId="00000079">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7. Работа с объектами файловой системы</w:t>
      </w:r>
    </w:p>
    <w:p w:rsidR="00000000" w:rsidDel="00000000" w:rsidP="00000000" w:rsidRDefault="00000000" w:rsidRPr="00000000" w14:paraId="0000007A">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7.1. Использование потоков данных</w:t>
      </w:r>
    </w:p>
    <w:p w:rsidR="00000000" w:rsidDel="00000000" w:rsidP="00000000" w:rsidRDefault="00000000" w:rsidRPr="00000000" w14:paraId="0000007B">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7.2. Классы для работы с потоками</w:t>
      </w:r>
    </w:p>
    <w:p w:rsidR="00000000" w:rsidDel="00000000" w:rsidP="00000000" w:rsidRDefault="00000000" w:rsidRPr="00000000" w14:paraId="0000007C">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7.3. Основы XML</w:t>
      </w:r>
    </w:p>
    <w:p w:rsidR="00000000" w:rsidDel="00000000" w:rsidP="00000000" w:rsidRDefault="00000000" w:rsidRPr="00000000" w14:paraId="0000007D">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7.4. Сериализация</w:t>
      </w:r>
    </w:p>
    <w:p w:rsidR="00000000" w:rsidDel="00000000" w:rsidP="00000000" w:rsidRDefault="00000000" w:rsidRPr="00000000" w14:paraId="0000007E">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 Основы многопоточного программирования</w:t>
      </w:r>
    </w:p>
    <w:p w:rsidR="00000000" w:rsidDel="00000000" w:rsidP="00000000" w:rsidRDefault="00000000" w:rsidRPr="00000000" w14:paraId="0000007F">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8.1. Многопоточность</w:t>
      </w:r>
    </w:p>
    <w:p w:rsidR="00000000" w:rsidDel="00000000" w:rsidP="00000000" w:rsidRDefault="00000000" w:rsidRPr="00000000" w14:paraId="00000080">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8.2. Синхронизация потоков (lock, mutex, семафор)</w:t>
      </w:r>
    </w:p>
    <w:p w:rsidR="00000000" w:rsidDel="00000000" w:rsidP="00000000" w:rsidRDefault="00000000" w:rsidRPr="00000000" w14:paraId="00000081">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8.3. Процессы и домены</w:t>
      </w:r>
    </w:p>
    <w:p w:rsidR="00000000" w:rsidDel="00000000" w:rsidP="00000000" w:rsidRDefault="00000000" w:rsidRPr="00000000" w14:paraId="00000082">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8.4. TPL</w:t>
      </w:r>
    </w:p>
    <w:p w:rsidR="00000000" w:rsidDel="00000000" w:rsidP="00000000" w:rsidRDefault="00000000" w:rsidRPr="00000000" w14:paraId="00000083">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9. Перечислители и итераторы, визуальная разработка</w:t>
      </w:r>
    </w:p>
    <w:p w:rsidR="00000000" w:rsidDel="00000000" w:rsidP="00000000" w:rsidRDefault="00000000" w:rsidRPr="00000000" w14:paraId="00000084">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9.1. Универсальные шаблоны</w:t>
      </w:r>
    </w:p>
    <w:p w:rsidR="00000000" w:rsidDel="00000000" w:rsidP="00000000" w:rsidRDefault="00000000" w:rsidRPr="00000000" w14:paraId="00000085">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9.2. Класс System.Object</w:t>
      </w:r>
    </w:p>
    <w:p w:rsidR="00000000" w:rsidDel="00000000" w:rsidP="00000000" w:rsidRDefault="00000000" w:rsidRPr="00000000" w14:paraId="00000086">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9.3. Операции упаковки, распаковки</w:t>
      </w:r>
    </w:p>
    <w:p w:rsidR="00000000" w:rsidDel="00000000" w:rsidP="00000000" w:rsidRDefault="00000000" w:rsidRPr="00000000" w14:paraId="00000087">
      <w:pPr>
        <w:shd w:fill="ffffff" w:val="clear"/>
        <w:spacing w:after="220" w:before="0" w:line="240" w:lineRule="auto"/>
        <w:rPr>
          <w:color w:val="3c3c3c"/>
          <w:sz w:val="24"/>
          <w:szCs w:val="24"/>
          <w:highlight w:val="white"/>
        </w:rPr>
      </w:pPr>
      <w:r w:rsidDel="00000000" w:rsidR="00000000" w:rsidRPr="00000000">
        <w:rPr>
          <w:color w:val="3c3c3c"/>
          <w:sz w:val="24"/>
          <w:szCs w:val="24"/>
          <w:highlight w:val="white"/>
          <w:rtl w:val="0"/>
        </w:rPr>
        <w:t xml:space="preserve">9.4. Основы Unit Testing</w:t>
      </w:r>
    </w:p>
    <w:p w:rsidR="00000000" w:rsidDel="00000000" w:rsidP="00000000" w:rsidRDefault="00000000" w:rsidRPr="00000000" w14:paraId="00000088">
      <w:pPr>
        <w:pStyle w:val="Heading2"/>
        <w:shd w:fill="ffffff" w:val="clear"/>
        <w:spacing w:after="220" w:before="0" w:line="240" w:lineRule="auto"/>
        <w:rPr/>
      </w:pPr>
      <w:bookmarkStart w:colFirst="0" w:colLast="0" w:name="_nkdnao46a3mf" w:id="12"/>
      <w:bookmarkEnd w:id="12"/>
      <w:r w:rsidDel="00000000" w:rsidR="00000000" w:rsidRPr="00000000">
        <w:rPr>
          <w:rtl w:val="0"/>
        </w:rPr>
        <w:t xml:space="preserve">9.5. Обзор WPF</w:t>
      </w:r>
    </w:p>
    <w:p w:rsidR="00000000" w:rsidDel="00000000" w:rsidP="00000000" w:rsidRDefault="00000000" w:rsidRPr="00000000" w14:paraId="00000089">
      <w:pPr>
        <w:spacing w:after="220" w:before="0" w:line="240" w:lineRule="auto"/>
        <w:jc w:val="both"/>
        <w:rPr>
          <w:color w:val="306ab7"/>
          <w:sz w:val="24"/>
          <w:szCs w:val="24"/>
          <w:highlight w:val="white"/>
        </w:rPr>
      </w:pPr>
      <w:r w:rsidDel="00000000" w:rsidR="00000000" w:rsidRPr="00000000">
        <w:rPr>
          <w:rtl w:val="0"/>
        </w:rPr>
      </w:r>
    </w:p>
    <w:p w:rsidR="00000000" w:rsidDel="00000000" w:rsidP="00000000" w:rsidRDefault="00000000" w:rsidRPr="00000000" w14:paraId="0000008A">
      <w:pPr>
        <w:spacing w:after="220" w:before="0" w:line="240" w:lineRule="auto"/>
        <w:jc w:val="both"/>
        <w:rPr>
          <w:color w:val="306ab7"/>
          <w:sz w:val="24"/>
          <w:szCs w:val="24"/>
          <w:highlight w:val="white"/>
        </w:rPr>
      </w:pPr>
      <w:r w:rsidDel="00000000" w:rsidR="00000000" w:rsidRPr="00000000">
        <w:rPr>
          <w:rtl w:val="0"/>
        </w:rPr>
      </w:r>
    </w:p>
    <w:p w:rsidR="00000000" w:rsidDel="00000000" w:rsidP="00000000" w:rsidRDefault="00000000" w:rsidRPr="00000000" w14:paraId="0000008B">
      <w:pPr>
        <w:spacing w:after="220" w:before="0" w:line="240" w:lineRule="auto"/>
        <w:jc w:val="both"/>
        <w:rPr>
          <w:color w:val="306ab7"/>
          <w:sz w:val="24"/>
          <w:szCs w:val="24"/>
          <w:highlight w:val="white"/>
        </w:rPr>
      </w:pPr>
      <w:r w:rsidDel="00000000" w:rsidR="00000000" w:rsidRPr="00000000">
        <w:rPr>
          <w:rtl w:val="0"/>
        </w:rPr>
      </w:r>
    </w:p>
    <w:p w:rsidR="00000000" w:rsidDel="00000000" w:rsidP="00000000" w:rsidRDefault="00000000" w:rsidRPr="00000000" w14:paraId="0000008C">
      <w:pPr>
        <w:spacing w:after="220" w:before="0" w:line="240" w:lineRule="auto"/>
        <w:jc w:val="both"/>
        <w:rPr>
          <w:color w:val="306ab7"/>
          <w:sz w:val="24"/>
          <w:szCs w:val="24"/>
          <w:highlight w:val="white"/>
        </w:rPr>
      </w:pPr>
      <w:r w:rsidDel="00000000" w:rsidR="00000000" w:rsidRPr="00000000">
        <w:rPr>
          <w:rtl w:val="0"/>
        </w:rPr>
      </w:r>
    </w:p>
    <w:p w:rsidR="00000000" w:rsidDel="00000000" w:rsidP="00000000" w:rsidRDefault="00000000" w:rsidRPr="00000000" w14:paraId="0000008D">
      <w:pPr>
        <w:spacing w:after="220" w:before="0" w:line="240" w:lineRule="auto"/>
        <w:jc w:val="both"/>
        <w:rPr>
          <w:color w:val="306ab7"/>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ind w:left="0" w:firstLine="0"/>
        <w:rPr/>
      </w:pPr>
      <w:bookmarkStart w:colFirst="0" w:colLast="0" w:name="_7uttn32yzbg0" w:id="13"/>
      <w:bookmarkEnd w:id="13"/>
      <w:r w:rsidDel="00000000" w:rsidR="00000000" w:rsidRPr="00000000">
        <w:rPr>
          <w:rtl w:val="0"/>
        </w:rPr>
        <w:t xml:space="preserve">1. </w:t>
      </w:r>
      <w:r w:rsidDel="00000000" w:rsidR="00000000" w:rsidRPr="00000000">
        <w:rPr>
          <w:rtl w:val="0"/>
        </w:rPr>
        <w:t xml:space="preserve">Инструментарий разработчика</w:t>
      </w:r>
    </w:p>
    <w:p w:rsidR="00000000" w:rsidDel="00000000" w:rsidP="00000000" w:rsidRDefault="00000000" w:rsidRPr="00000000" w14:paraId="0000008F">
      <w:pPr>
        <w:pStyle w:val="Heading2"/>
        <w:pBdr>
          <w:top w:color="auto" w:space="0" w:sz="0" w:val="none"/>
          <w:bottom w:color="auto" w:space="0" w:sz="0" w:val="none"/>
          <w:right w:color="auto" w:space="0" w:sz="0" w:val="none"/>
          <w:between w:color="auto" w:space="0" w:sz="0" w:val="none"/>
        </w:pBdr>
        <w:shd w:fill="ffffff" w:val="clear"/>
        <w:spacing w:after="220" w:before="0" w:line="240" w:lineRule="auto"/>
        <w:ind w:firstLine="720"/>
        <w:jc w:val="left"/>
        <w:rPr/>
      </w:pPr>
      <w:bookmarkStart w:colFirst="0" w:colLast="0" w:name="_4kct5uc1csp2" w:id="14"/>
      <w:bookmarkEnd w:id="14"/>
      <w:r w:rsidDel="00000000" w:rsidR="00000000" w:rsidRPr="00000000">
        <w:rPr>
          <w:rtl w:val="0"/>
        </w:rPr>
        <w:t xml:space="preserve">1.1 Visual Studio 2017</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Инструменты веб разработчика</w:t>
        <w:br w:type="textWrapping"/>
        <w:t xml:space="preserve">• Средства отладки приложений.</w:t>
        <w:br w:type="textWrapping"/>
        <w:t xml:space="preserve">• Использование NuGet пакетов.</w:t>
        <w:br w:type="textWrapping"/>
      </w:r>
    </w:p>
    <w:p w:rsidR="00000000" w:rsidDel="00000000" w:rsidP="00000000" w:rsidRDefault="00000000" w:rsidRPr="00000000" w14:paraId="00000091">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Системы контроля версий и работа с ними. </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Основы Git. </w:t>
        <w:br w:type="textWrapping"/>
        <w:t xml:space="preserve">• Обзор приложений для работы с git.</w:t>
        <w:br w:type="textWrapping"/>
        <w:t xml:space="preserve">• GitFlow.</w:t>
        <w:br w:type="textWrapping"/>
      </w:r>
    </w:p>
    <w:p w:rsidR="00000000" w:rsidDel="00000000" w:rsidP="00000000" w:rsidRDefault="00000000" w:rsidRPr="00000000" w14:paraId="00000093">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Тестирование кода и средства для тестирования. </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Модульное тестирование. </w:t>
        <w:br w:type="textWrapping"/>
        <w:t xml:space="preserve">• Интеграционное тестирование. </w:t>
        <w:br w:type="textWrapping"/>
        <w:t xml:space="preserve">• Нагрузочное тестирование.</w:t>
        <w:br w:type="textWrapping"/>
        <w:t xml:space="preserve">•</w:t>
        <w:tab/>
        <w:t xml:space="preserve">Библиотека Moq.</w:t>
      </w:r>
    </w:p>
    <w:p w:rsidR="00000000" w:rsidDel="00000000" w:rsidP="00000000" w:rsidRDefault="00000000" w:rsidRPr="00000000" w14:paraId="00000095">
      <w:pPr>
        <w:pStyle w:val="Heading1"/>
        <w:spacing w:after="220" w:before="0" w:line="240" w:lineRule="auto"/>
        <w:ind w:left="0" w:firstLine="0"/>
        <w:rPr/>
      </w:pPr>
      <w:bookmarkStart w:colFirst="0" w:colLast="0" w:name="_il6otsp4p36y" w:id="15"/>
      <w:bookmarkEnd w:id="15"/>
      <w:r w:rsidDel="00000000" w:rsidR="00000000" w:rsidRPr="00000000">
        <w:rPr>
          <w:rtl w:val="0"/>
        </w:rPr>
        <w:t xml:space="preserve">2. Введение в Asp.NET MVC 5</w:t>
      </w:r>
    </w:p>
    <w:p w:rsidR="00000000" w:rsidDel="00000000" w:rsidP="00000000" w:rsidRDefault="00000000" w:rsidRPr="00000000" w14:paraId="00000096">
      <w:pPr>
        <w:pStyle w:val="Heading2"/>
        <w:ind w:left="0" w:firstLine="720"/>
        <w:rPr/>
      </w:pPr>
      <w:bookmarkStart w:colFirst="0" w:colLast="0" w:name="_ukxohnc9qgl" w:id="16"/>
      <w:bookmarkEnd w:id="16"/>
      <w:r w:rsidDel="00000000" w:rsidR="00000000" w:rsidRPr="00000000">
        <w:rPr>
          <w:rtl w:val="0"/>
        </w:rPr>
        <w:t xml:space="preserve">1.1 Коротко о браузере</w:t>
      </w:r>
    </w:p>
    <w:p w:rsidR="00000000" w:rsidDel="00000000" w:rsidP="00000000" w:rsidRDefault="00000000" w:rsidRPr="00000000" w14:paraId="00000097">
      <w:pPr>
        <w:rPr/>
      </w:pPr>
      <w:r w:rsidDel="00000000" w:rsidR="00000000" w:rsidRPr="00000000">
        <w:rPr>
          <w:rtl w:val="0"/>
        </w:rPr>
        <w:t xml:space="preserve">Браузер — это движок рендеринга. Его работа заключается в том, чтобы загрузить веб-страницу и представить её в понятном для человека виде.</w:t>
      </w:r>
    </w:p>
    <w:p w:rsidR="00000000" w:rsidDel="00000000" w:rsidP="00000000" w:rsidRDefault="00000000" w:rsidRPr="00000000" w14:paraId="0000009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firstLine="720"/>
        <w:rPr/>
      </w:pPr>
      <w:r w:rsidDel="00000000" w:rsidR="00000000" w:rsidRPr="00000000">
        <w:rPr>
          <w:rtl w:val="0"/>
        </w:rPr>
      </w:r>
    </w:p>
    <w:p w:rsidR="00000000" w:rsidDel="00000000" w:rsidP="00000000" w:rsidRDefault="00000000" w:rsidRPr="00000000" w14:paraId="0000009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firstLine="720"/>
        <w:rPr>
          <w:b w:val="1"/>
        </w:rPr>
      </w:pPr>
      <w:r w:rsidDel="00000000" w:rsidR="00000000" w:rsidRPr="00000000">
        <w:rPr>
          <w:b w:val="1"/>
          <w:rtl w:val="0"/>
        </w:rPr>
        <w:t xml:space="preserve">Что делает браузер?</w:t>
      </w:r>
    </w:p>
    <w:p w:rsidR="00000000" w:rsidDel="00000000" w:rsidP="00000000" w:rsidRDefault="00000000" w:rsidRPr="00000000" w14:paraId="0000009A">
      <w:pPr>
        <w:rPr/>
      </w:pPr>
      <w:r w:rsidDel="00000000" w:rsidR="00000000" w:rsidRPr="00000000">
        <w:rPr>
          <w:rtl w:val="0"/>
        </w:rPr>
        <w:t xml:space="preserve">Разрешение DNS - Этот процесс помогает браузеру узнать, к какому серверу он должен подключиться, когда пользователь вводит URL. Браузер связывается с DNS-сервером и обнаруживает, что google.com соответствует набору цифр 216.58.207.110 — IP-адресу, к которому может подключиться браузер;</w:t>
      </w:r>
    </w:p>
    <w:p w:rsidR="00000000" w:rsidDel="00000000" w:rsidP="00000000" w:rsidRDefault="00000000" w:rsidRPr="00000000" w14:paraId="0000009B">
      <w:pPr>
        <w:rPr/>
      </w:pPr>
      <w:r w:rsidDel="00000000" w:rsidR="00000000" w:rsidRPr="00000000">
        <w:rPr>
          <w:rtl w:val="0"/>
        </w:rPr>
        <w:t xml:space="preserve">HTTP-обмен - Как только браузер определит, какой сервер будет обслуживать наш запрос, он установит с ним TCP-соединение и начнет HTTP-обмен. Это не что иное, как способ общения браузера с нужным ему сервером, а для сервера — способ отвечать на запросы браузера. HTTP — это просто название самого популярного протокола для общения в сети, и браузеры в основном выбирают HTTP при общении с серверами. HTTP-обмен подразумевает, что клиент (наш браузер) отправляет запрос, а сервер присылает ответ.</w:t>
      </w:r>
    </w:p>
    <w:p w:rsidR="00000000" w:rsidDel="00000000" w:rsidP="00000000" w:rsidRDefault="00000000" w:rsidRPr="00000000" w14:paraId="0000009C">
      <w:pPr>
        <w:rPr/>
      </w:pPr>
      <w:r w:rsidDel="00000000" w:rsidR="00000000" w:rsidRPr="00000000">
        <w:rPr>
          <w:rtl w:val="0"/>
        </w:rPr>
        <w:t xml:space="preserve">Рендеринг - Последним по счёту, но не последним по значению идет процесс рендеринга. В теле ответа сервер включает представление запрашиваемого документа в соответствии с заголовком Content-Type. В нашем случае тип содержимого был установлен на text/html, поэтому мы ожидаем HTML-разметку в ответе — и именно ее мы и находим в теле документа.</w:t>
      </w:r>
    </w:p>
    <w:p w:rsidR="00000000" w:rsidDel="00000000" w:rsidP="00000000" w:rsidRDefault="00000000" w:rsidRPr="00000000" w14:paraId="0000009D">
      <w:pPr>
        <w:rPr/>
      </w:pPr>
      <w:r w:rsidDel="00000000" w:rsidR="00000000" w:rsidRPr="00000000">
        <w:rPr>
          <w:rtl w:val="0"/>
        </w:rPr>
        <w:t xml:space="preserve">Это как раз тот момент, где браузер действительно проявляет свои способности. Он считывает и анализирует HTML-код, загружает дополнительные ресурсы, включенные в разметку (например, там могут быть указаны для подгрузки JavaScript-файлы или CSS-документы) и представляет их пользователю как можно скорее.</w:t>
      </w:r>
    </w:p>
    <w:p w:rsidR="00000000" w:rsidDel="00000000" w:rsidP="00000000" w:rsidRDefault="00000000" w:rsidRPr="00000000" w14:paraId="0000009E">
      <w:pPr>
        <w:rPr/>
      </w:pPr>
      <w:r w:rsidDel="00000000" w:rsidR="00000000" w:rsidRPr="00000000">
        <w:rPr>
          <w:rtl w:val="0"/>
        </w:rPr>
        <w:t xml:space="preserve">Еще раз, конечным результатом должно стать то, что доступно для восприятия среднестатистического Васи;</w:t>
      </w:r>
    </w:p>
    <w:p w:rsidR="00000000" w:rsidDel="00000000" w:rsidP="00000000" w:rsidRDefault="00000000" w:rsidRPr="00000000" w14:paraId="0000009F">
      <w:pPr>
        <w:rPr/>
      </w:pPr>
      <w:r w:rsidDel="00000000" w:rsidR="00000000" w:rsidRPr="00000000">
        <w:rPr>
          <w:rtl w:val="0"/>
        </w:rPr>
        <w:t xml:space="preserve">Сброс и повтор.</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pBdr>
          <w:top w:color="auto" w:space="0" w:sz="0" w:val="none"/>
          <w:bottom w:color="auto" w:space="0" w:sz="0" w:val="none"/>
          <w:right w:color="auto" w:space="0" w:sz="0" w:val="none"/>
          <w:between w:color="auto" w:space="0" w:sz="0" w:val="none"/>
        </w:pBdr>
        <w:spacing w:after="220" w:line="240" w:lineRule="auto"/>
        <w:ind w:left="0" w:firstLine="720"/>
        <w:rPr/>
      </w:pPr>
      <w:bookmarkStart w:colFirst="0" w:colLast="0" w:name="_ygujfa5lgyye" w:id="17"/>
      <w:bookmarkEnd w:id="17"/>
      <w:r w:rsidDel="00000000" w:rsidR="00000000" w:rsidRPr="00000000">
        <w:rPr>
          <w:rtl w:val="0"/>
        </w:rPr>
        <w:t xml:space="preserve">1.2 Знакомство с работой HTTP протокола</w:t>
      </w:r>
    </w:p>
    <w:p w:rsidR="00000000" w:rsidDel="00000000" w:rsidP="00000000" w:rsidRDefault="00000000" w:rsidRPr="00000000" w14:paraId="000000A2">
      <w:pPr>
        <w:rPr/>
      </w:pPr>
      <w:r w:rsidDel="00000000" w:rsidR="00000000" w:rsidRPr="00000000">
        <w:rPr>
          <w:rtl w:val="0"/>
        </w:rPr>
        <w:t xml:space="preserve">HTTP (HyperText Transfer Protocol) – это протокол седьмого уровня </w:t>
      </w:r>
      <w:hyperlink r:id="rId6">
        <w:r w:rsidDel="00000000" w:rsidR="00000000" w:rsidRPr="00000000">
          <w:rPr>
            <w:color w:val="1155cc"/>
            <w:u w:val="single"/>
            <w:rtl w:val="0"/>
          </w:rPr>
          <w:t xml:space="preserve">модели OSI</w:t>
        </w:r>
      </w:hyperlink>
      <w:r w:rsidDel="00000000" w:rsidR="00000000" w:rsidRPr="00000000">
        <w:rPr>
          <w:rtl w:val="0"/>
        </w:rPr>
        <w:t xml:space="preserve"> для передачи данных, в основе которого лежит архитектура взаимодействие </w:t>
      </w:r>
      <w:hyperlink r:id="rId7">
        <w:r w:rsidDel="00000000" w:rsidR="00000000" w:rsidRPr="00000000">
          <w:rPr>
            <w:color w:val="1155cc"/>
            <w:u w:val="single"/>
            <w:rtl w:val="0"/>
          </w:rPr>
          <w:t xml:space="preserve">клиент-сервер</w:t>
        </w:r>
      </w:hyperlink>
      <w:r w:rsidDel="00000000" w:rsidR="00000000" w:rsidRPr="00000000">
        <w:rPr>
          <w:rtl w:val="0"/>
        </w:rPr>
        <w:t xml:space="preserve">. Изначально протокол HTTP разрабатывался для передачи </w:t>
      </w:r>
      <w:hyperlink r:id="rId8">
        <w:r w:rsidDel="00000000" w:rsidR="00000000" w:rsidRPr="00000000">
          <w:rPr>
            <w:color w:val="1155cc"/>
            <w:u w:val="single"/>
            <w:rtl w:val="0"/>
          </w:rPr>
          <w:t xml:space="preserve">HTML документов</w:t>
        </w:r>
      </w:hyperlink>
      <w:r w:rsidDel="00000000" w:rsidR="00000000" w:rsidRPr="00000000">
        <w:rPr>
          <w:rtl w:val="0"/>
        </w:rPr>
        <w:t xml:space="preserve"> между </w:t>
      </w:r>
      <w:hyperlink r:id="rId9">
        <w:r w:rsidDel="00000000" w:rsidR="00000000" w:rsidRPr="00000000">
          <w:rPr>
            <w:color w:val="1155cc"/>
            <w:u w:val="single"/>
            <w:rtl w:val="0"/>
          </w:rPr>
          <w:t xml:space="preserve">сервером</w:t>
        </w:r>
      </w:hyperlink>
      <w:r w:rsidDel="00000000" w:rsidR="00000000" w:rsidRPr="00000000">
        <w:rPr>
          <w:rtl w:val="0"/>
        </w:rPr>
        <w:t xml:space="preserve"> и </w:t>
      </w:r>
      <w:hyperlink r:id="rId10">
        <w:r w:rsidDel="00000000" w:rsidR="00000000" w:rsidRPr="00000000">
          <w:rPr>
            <w:color w:val="1155cc"/>
            <w:u w:val="single"/>
            <w:rtl w:val="0"/>
          </w:rPr>
          <w:t xml:space="preserve">клиентом</w:t>
        </w:r>
      </w:hyperlink>
      <w:r w:rsidDel="00000000" w:rsidR="00000000" w:rsidRPr="00000000">
        <w:rPr>
          <w:rtl w:val="0"/>
        </w:rPr>
        <w:t xml:space="preserve"> при помощи </w:t>
      </w:r>
      <w:hyperlink r:id="rId11">
        <w:r w:rsidDel="00000000" w:rsidR="00000000" w:rsidRPr="00000000">
          <w:rPr>
            <w:color w:val="1155cc"/>
            <w:u w:val="single"/>
            <w:rtl w:val="0"/>
          </w:rPr>
          <w:t xml:space="preserve">HTTP сообщений</w:t>
        </w:r>
      </w:hyperlink>
      <w:r w:rsidDel="00000000" w:rsidR="00000000" w:rsidRPr="00000000">
        <w:rPr>
          <w:rtl w:val="0"/>
        </w:rPr>
        <w:t xml:space="preserve">. Поскольку в основе протокола лежит взаимодействие клиент-сервер, то предполагается, что есть клиент, который делает </w:t>
      </w:r>
      <w:hyperlink r:id="rId12">
        <w:r w:rsidDel="00000000" w:rsidR="00000000" w:rsidRPr="00000000">
          <w:rPr>
            <w:color w:val="1155cc"/>
            <w:u w:val="single"/>
            <w:rtl w:val="0"/>
          </w:rPr>
          <w:t xml:space="preserve">HTTP запросы</w:t>
        </w:r>
      </w:hyperlink>
      <w:r w:rsidDel="00000000" w:rsidR="00000000" w:rsidRPr="00000000">
        <w:rPr>
          <w:rtl w:val="0"/>
        </w:rPr>
        <w:t xml:space="preserve"> и есть </w:t>
      </w:r>
      <w:hyperlink r:id="rId13">
        <w:r w:rsidDel="00000000" w:rsidR="00000000" w:rsidRPr="00000000">
          <w:rPr>
            <w:color w:val="1155cc"/>
            <w:u w:val="single"/>
            <w:rtl w:val="0"/>
          </w:rPr>
          <w:t xml:space="preserve">HTTP сервер</w:t>
        </w:r>
      </w:hyperlink>
      <w:r w:rsidDel="00000000" w:rsidR="00000000" w:rsidRPr="00000000">
        <w:rPr>
          <w:rtl w:val="0"/>
        </w:rPr>
        <w:t xml:space="preserve">, который обрабатывает эти запросы и дает клиенту </w:t>
      </w:r>
      <w:hyperlink r:id="rId14">
        <w:r w:rsidDel="00000000" w:rsidR="00000000" w:rsidRPr="00000000">
          <w:rPr>
            <w:color w:val="1155cc"/>
            <w:u w:val="single"/>
            <w:rtl w:val="0"/>
          </w:rPr>
          <w:t xml:space="preserve">HTTP ответы</w:t>
        </w:r>
      </w:hyperlink>
      <w:r w:rsidDel="00000000" w:rsidR="00000000" w:rsidRPr="00000000">
        <w:rPr>
          <w:rtl w:val="0"/>
        </w:rPr>
        <w:t xml:space="preserve">. Все ответы сервера содержат </w:t>
      </w:r>
      <w:hyperlink r:id="rId15">
        <w:r w:rsidDel="00000000" w:rsidR="00000000" w:rsidRPr="00000000">
          <w:rPr>
            <w:color w:val="1155cc"/>
            <w:u w:val="single"/>
            <w:rtl w:val="0"/>
          </w:rPr>
          <w:t xml:space="preserve">коды состояния</w:t>
        </w:r>
      </w:hyperlink>
      <w:r w:rsidDel="00000000" w:rsidR="00000000" w:rsidRPr="00000000">
        <w:rPr>
          <w:rtl w:val="0"/>
        </w:rPr>
        <w:t xml:space="preserve">, а все запросы клиента имеют </w:t>
      </w:r>
      <w:hyperlink r:id="rId16">
        <w:r w:rsidDel="00000000" w:rsidR="00000000" w:rsidRPr="00000000">
          <w:rPr>
            <w:color w:val="1155cc"/>
            <w:u w:val="single"/>
            <w:rtl w:val="0"/>
          </w:rPr>
          <w:t xml:space="preserve">HTTP методы</w:t>
        </w:r>
      </w:hyperlink>
      <w:r w:rsidDel="00000000" w:rsidR="00000000" w:rsidRPr="00000000">
        <w:rPr>
          <w:rtl w:val="0"/>
        </w:rPr>
        <w:t xml:space="preserve">.</w:t>
      </w:r>
    </w:p>
    <w:p w:rsidR="00000000" w:rsidDel="00000000" w:rsidP="00000000" w:rsidRDefault="00000000" w:rsidRPr="00000000" w14:paraId="000000A3">
      <w:pPr>
        <w:pStyle w:val="Heading2"/>
        <w:pBdr>
          <w:top w:color="auto" w:space="0" w:sz="0" w:val="none"/>
          <w:bottom w:color="auto" w:space="0" w:sz="0" w:val="none"/>
          <w:right w:color="auto" w:space="0" w:sz="0" w:val="none"/>
          <w:between w:color="auto" w:space="0" w:sz="0" w:val="none"/>
        </w:pBdr>
        <w:shd w:fill="ffffff" w:val="clear"/>
        <w:spacing w:after="220" w:line="240" w:lineRule="auto"/>
        <w:ind w:left="720"/>
        <w:rPr/>
      </w:pPr>
      <w:bookmarkStart w:colFirst="0" w:colLast="0" w:name="_vhi6014dqf2n" w:id="18"/>
      <w:bookmarkEnd w:id="18"/>
      <w:r w:rsidDel="00000000" w:rsidR="00000000" w:rsidRPr="00000000">
        <w:rPr>
          <w:rtl w:val="0"/>
        </w:rPr>
        <w:t xml:space="preserve">1.2.1 Заголовок (</w:t>
      </w:r>
      <w:r w:rsidDel="00000000" w:rsidR="00000000" w:rsidRPr="00000000">
        <w:rPr>
          <w:color w:val="000000"/>
          <w:sz w:val="24"/>
          <w:szCs w:val="24"/>
          <w:rtl w:val="0"/>
        </w:rPr>
        <w:t xml:space="preserve">HTTP заголовки)</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HTTP заголовки сопровождают обмен данными по протоколу HTTP. Они могут содержать описание данных и информацию необходимую для взаимодействия между клиентом и сервером. Заголовки и их статусы перечислены в </w:t>
      </w:r>
      <w:hyperlink r:id="rId17">
        <w:r w:rsidDel="00000000" w:rsidR="00000000" w:rsidRPr="00000000">
          <w:rPr>
            <w:color w:val="1155cc"/>
            <w:u w:val="single"/>
            <w:rtl w:val="0"/>
          </w:rPr>
          <w:t xml:space="preserve">реестре IANA</w:t>
        </w:r>
      </w:hyperlink>
      <w:r w:rsidDel="00000000" w:rsidR="00000000" w:rsidRPr="00000000">
        <w:rPr>
          <w:rtl w:val="0"/>
        </w:rPr>
        <w:t xml:space="preserve">, который постоянно обновляется.</w:t>
      </w:r>
    </w:p>
    <w:p w:rsidR="00000000" w:rsidDel="00000000" w:rsidP="00000000" w:rsidRDefault="00000000" w:rsidRPr="00000000" w14:paraId="000000A5">
      <w:pPr>
        <w:pStyle w:val="Heading2"/>
        <w:pBdr>
          <w:top w:color="auto" w:space="0" w:sz="0" w:val="none"/>
          <w:bottom w:color="auto" w:space="0" w:sz="0" w:val="none"/>
          <w:right w:color="auto" w:space="0" w:sz="0" w:val="none"/>
          <w:between w:color="auto" w:space="0" w:sz="0" w:val="none"/>
        </w:pBdr>
        <w:shd w:fill="ffffff" w:val="clear"/>
        <w:spacing w:after="220" w:line="240" w:lineRule="auto"/>
        <w:ind w:left="720"/>
        <w:rPr/>
      </w:pPr>
      <w:bookmarkStart w:colFirst="0" w:colLast="0" w:name="_b6095rw7tazc" w:id="19"/>
      <w:bookmarkEnd w:id="19"/>
      <w:r w:rsidDel="00000000" w:rsidR="00000000" w:rsidRPr="00000000">
        <w:rPr>
          <w:rtl w:val="0"/>
        </w:rPr>
        <w:t xml:space="preserve">1.2.2 Типы запроса (Методы запросов)</w:t>
      </w:r>
    </w:p>
    <w:p w:rsidR="00000000" w:rsidDel="00000000" w:rsidP="00000000" w:rsidRDefault="00000000" w:rsidRPr="00000000" w14:paraId="000000A6">
      <w:pPr>
        <w:rPr/>
      </w:pPr>
      <w:r w:rsidDel="00000000" w:rsidR="00000000" w:rsidRPr="00000000">
        <w:rPr>
          <w:rtl w:val="0"/>
        </w:rPr>
        <w:t xml:space="preserve">HTTP определяет множество методов запроса, которые указывают, какое желаемое действие выполнится для данного ресурса. Несмотря на то, что их названия могут быть существительными, эти методы запроса иногда называются HTTP глаголами. Каждый реализует свою семантику, но каждая группа команд разделяет общие свойства: так, методы могут быть </w:t>
      </w:r>
      <w:hyperlink r:id="rId18">
        <w:r w:rsidDel="00000000" w:rsidR="00000000" w:rsidRPr="00000000">
          <w:rPr>
            <w:color w:val="1155cc"/>
            <w:u w:val="single"/>
            <w:rtl w:val="0"/>
          </w:rPr>
          <w:t xml:space="preserve">безопасными</w:t>
        </w:r>
      </w:hyperlink>
      <w:r w:rsidDel="00000000" w:rsidR="00000000" w:rsidRPr="00000000">
        <w:rPr>
          <w:rtl w:val="0"/>
        </w:rPr>
        <w:t xml:space="preserve">, </w:t>
      </w:r>
      <w:hyperlink r:id="rId19">
        <w:r w:rsidDel="00000000" w:rsidR="00000000" w:rsidRPr="00000000">
          <w:rPr>
            <w:color w:val="1155cc"/>
            <w:u w:val="single"/>
            <w:rtl w:val="0"/>
          </w:rPr>
          <w:t xml:space="preserve">идемпотентными</w:t>
        </w:r>
      </w:hyperlink>
      <w:r w:rsidDel="00000000" w:rsidR="00000000" w:rsidRPr="00000000">
        <w:rPr>
          <w:rtl w:val="0"/>
        </w:rPr>
        <w:t xml:space="preserve"> или </w:t>
      </w:r>
      <w:hyperlink r:id="rId20">
        <w:r w:rsidDel="00000000" w:rsidR="00000000" w:rsidRPr="00000000">
          <w:rPr>
            <w:color w:val="1155cc"/>
            <w:u w:val="single"/>
            <w:rtl w:val="0"/>
          </w:rPr>
          <w:t xml:space="preserve">кэшируемыми</w:t>
        </w:r>
      </w:hyperlink>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hyperlink r:id="rId21">
        <w:r w:rsidDel="00000000" w:rsidR="00000000" w:rsidRPr="00000000">
          <w:rPr>
            <w:color w:val="1155cc"/>
            <w:u w:val="single"/>
            <w:rtl w:val="0"/>
          </w:rPr>
          <w:t xml:space="preserve">GET</w:t>
        </w:r>
      </w:hyperlink>
      <w:r w:rsidDel="00000000" w:rsidR="00000000" w:rsidRPr="00000000">
        <w:rPr>
          <w:rtl w:val="0"/>
        </w:rPr>
        <w:t xml:space="preserve">-</w:t>
      </w:r>
      <w:r w:rsidDel="00000000" w:rsidR="00000000" w:rsidRPr="00000000">
        <w:rPr>
          <w:rtl w:val="0"/>
        </w:rPr>
        <w:t xml:space="preserve"> Метод GET запрашивает представление ресурса. Запросы с использованием этого метода могут только извлекать данные;</w:t>
      </w:r>
    </w:p>
    <w:p w:rsidR="00000000" w:rsidDel="00000000" w:rsidP="00000000" w:rsidRDefault="00000000" w:rsidRPr="00000000" w14:paraId="000000A9">
      <w:pPr>
        <w:rPr/>
      </w:pPr>
      <w:hyperlink r:id="rId22">
        <w:r w:rsidDel="00000000" w:rsidR="00000000" w:rsidRPr="00000000">
          <w:rPr>
            <w:color w:val="1155cc"/>
            <w:u w:val="single"/>
            <w:rtl w:val="0"/>
          </w:rPr>
          <w:t xml:space="preserve">HEAD</w:t>
        </w:r>
      </w:hyperlink>
      <w:r w:rsidDel="00000000" w:rsidR="00000000" w:rsidRPr="00000000">
        <w:rPr>
          <w:rtl w:val="0"/>
        </w:rPr>
        <w:t xml:space="preserve"> - Метод HEAD запрашивает ресурс так же, как и метод GET, но без тела ответа;</w:t>
      </w:r>
    </w:p>
    <w:p w:rsidR="00000000" w:rsidDel="00000000" w:rsidP="00000000" w:rsidRDefault="00000000" w:rsidRPr="00000000" w14:paraId="000000AA">
      <w:pPr>
        <w:rPr/>
      </w:pPr>
      <w:hyperlink r:id="rId23">
        <w:r w:rsidDel="00000000" w:rsidR="00000000" w:rsidRPr="00000000">
          <w:rPr>
            <w:color w:val="1155cc"/>
            <w:u w:val="single"/>
            <w:rtl w:val="0"/>
          </w:rPr>
          <w:t xml:space="preserve">POST</w:t>
        </w:r>
      </w:hyperlink>
      <w:r w:rsidDel="00000000" w:rsidR="00000000" w:rsidRPr="00000000">
        <w:rPr>
          <w:rtl w:val="0"/>
        </w:rPr>
        <w:t xml:space="preserve"> - Метод POST используется для отправки сущностей к определённому ресурсу. Часто вызывает изменение состояния или какие-то побочные эффекты на сервере;</w:t>
      </w:r>
    </w:p>
    <w:p w:rsidR="00000000" w:rsidDel="00000000" w:rsidP="00000000" w:rsidRDefault="00000000" w:rsidRPr="00000000" w14:paraId="000000AB">
      <w:pPr>
        <w:rPr/>
      </w:pPr>
      <w:hyperlink r:id="rId24">
        <w:r w:rsidDel="00000000" w:rsidR="00000000" w:rsidRPr="00000000">
          <w:rPr>
            <w:color w:val="1155cc"/>
            <w:u w:val="single"/>
            <w:rtl w:val="0"/>
          </w:rPr>
          <w:t xml:space="preserve">PUT</w:t>
        </w:r>
      </w:hyperlink>
      <w:r w:rsidDel="00000000" w:rsidR="00000000" w:rsidRPr="00000000">
        <w:rPr>
          <w:rtl w:val="0"/>
        </w:rPr>
        <w:t xml:space="preserve"> - Метод PUT заменяет все текущие представления ресурса данными запроса;</w:t>
      </w:r>
    </w:p>
    <w:p w:rsidR="00000000" w:rsidDel="00000000" w:rsidP="00000000" w:rsidRDefault="00000000" w:rsidRPr="00000000" w14:paraId="000000AC">
      <w:pPr>
        <w:rPr/>
      </w:pPr>
      <w:hyperlink r:id="rId25">
        <w:r w:rsidDel="00000000" w:rsidR="00000000" w:rsidRPr="00000000">
          <w:rPr>
            <w:color w:val="1155cc"/>
            <w:u w:val="single"/>
            <w:rtl w:val="0"/>
          </w:rPr>
          <w:t xml:space="preserve">DELETE</w:t>
        </w:r>
      </w:hyperlink>
      <w:r w:rsidDel="00000000" w:rsidR="00000000" w:rsidRPr="00000000">
        <w:rPr>
          <w:rtl w:val="0"/>
        </w:rPr>
        <w:t xml:space="preserve"> - Метод DELETE удаляет указанный ресурс;</w:t>
      </w:r>
    </w:p>
    <w:p w:rsidR="00000000" w:rsidDel="00000000" w:rsidP="00000000" w:rsidRDefault="00000000" w:rsidRPr="00000000" w14:paraId="000000AD">
      <w:pPr>
        <w:rPr/>
      </w:pPr>
      <w:hyperlink r:id="rId26">
        <w:r w:rsidDel="00000000" w:rsidR="00000000" w:rsidRPr="00000000">
          <w:rPr>
            <w:color w:val="1155cc"/>
            <w:u w:val="single"/>
            <w:rtl w:val="0"/>
          </w:rPr>
          <w:t xml:space="preserve">CONNECT</w:t>
        </w:r>
      </w:hyperlink>
      <w:r w:rsidDel="00000000" w:rsidR="00000000" w:rsidRPr="00000000">
        <w:rPr>
          <w:rtl w:val="0"/>
        </w:rPr>
        <w:t xml:space="preserve"> - Метод CONNECT устанавливает "туннель" к серверу, определённому по ресурсу;</w:t>
      </w:r>
    </w:p>
    <w:p w:rsidR="00000000" w:rsidDel="00000000" w:rsidP="00000000" w:rsidRDefault="00000000" w:rsidRPr="00000000" w14:paraId="000000AE">
      <w:pPr>
        <w:rPr/>
      </w:pPr>
      <w:hyperlink r:id="rId27">
        <w:r w:rsidDel="00000000" w:rsidR="00000000" w:rsidRPr="00000000">
          <w:rPr>
            <w:color w:val="1155cc"/>
            <w:u w:val="single"/>
            <w:rtl w:val="0"/>
          </w:rPr>
          <w:t xml:space="preserve">OPTIONS</w:t>
        </w:r>
      </w:hyperlink>
      <w:r w:rsidDel="00000000" w:rsidR="00000000" w:rsidRPr="00000000">
        <w:rPr>
          <w:rtl w:val="0"/>
        </w:rPr>
        <w:t xml:space="preserve"> - OPTIONS используется для описания параметров соединения с ресурсом; </w:t>
      </w:r>
    </w:p>
    <w:p w:rsidR="00000000" w:rsidDel="00000000" w:rsidP="00000000" w:rsidRDefault="00000000" w:rsidRPr="00000000" w14:paraId="000000AF">
      <w:pPr>
        <w:rPr/>
      </w:pPr>
      <w:hyperlink r:id="rId28">
        <w:r w:rsidDel="00000000" w:rsidR="00000000" w:rsidRPr="00000000">
          <w:rPr>
            <w:color w:val="1155cc"/>
            <w:u w:val="single"/>
            <w:rtl w:val="0"/>
          </w:rPr>
          <w:t xml:space="preserve">TRACE</w:t>
        </w:r>
      </w:hyperlink>
      <w:r w:rsidDel="00000000" w:rsidR="00000000" w:rsidRPr="00000000">
        <w:rPr>
          <w:rtl w:val="0"/>
        </w:rPr>
        <w:t xml:space="preserve"> - Метод TRACE выполняет вызов возвращаемого тестового сообщения с ресурса;</w:t>
      </w:r>
    </w:p>
    <w:p w:rsidR="00000000" w:rsidDel="00000000" w:rsidP="00000000" w:rsidRDefault="00000000" w:rsidRPr="00000000" w14:paraId="000000B0">
      <w:pPr>
        <w:rPr/>
      </w:pPr>
      <w:hyperlink r:id="rId29">
        <w:r w:rsidDel="00000000" w:rsidR="00000000" w:rsidRPr="00000000">
          <w:rPr>
            <w:color w:val="1155cc"/>
            <w:u w:val="single"/>
            <w:rtl w:val="0"/>
          </w:rPr>
          <w:t xml:space="preserve">PATCH</w:t>
        </w:r>
      </w:hyperlink>
      <w:r w:rsidDel="00000000" w:rsidR="00000000" w:rsidRPr="00000000">
        <w:rPr>
          <w:rtl w:val="0"/>
        </w:rPr>
        <w:t xml:space="preserve"> - Метод PATCH используется для частичного изменения ресурса.</w:t>
      </w:r>
    </w:p>
    <w:p w:rsidR="00000000" w:rsidDel="00000000" w:rsidP="00000000" w:rsidRDefault="00000000" w:rsidRPr="00000000" w14:paraId="000000B1">
      <w:pPr>
        <w:pStyle w:val="Heading2"/>
        <w:pBdr>
          <w:top w:color="auto" w:space="0" w:sz="0" w:val="none"/>
          <w:bottom w:color="auto" w:space="0" w:sz="0" w:val="none"/>
          <w:right w:color="auto" w:space="0" w:sz="0" w:val="none"/>
          <w:between w:color="auto" w:space="0" w:sz="0" w:val="none"/>
        </w:pBdr>
        <w:shd w:fill="ffffff" w:val="clear"/>
        <w:spacing w:after="220" w:line="240" w:lineRule="auto"/>
        <w:ind w:firstLine="720"/>
        <w:rPr/>
      </w:pPr>
      <w:bookmarkStart w:colFirst="0" w:colLast="0" w:name="_oipbsxuqcgqp" w:id="20"/>
      <w:bookmarkEnd w:id="20"/>
      <w:r w:rsidDel="00000000" w:rsidR="00000000" w:rsidRPr="00000000">
        <w:rPr>
          <w:rtl w:val="0"/>
        </w:rPr>
        <w:t xml:space="preserve">1.2.3 Актуальные проблемы работы с HTTP</w:t>
      </w:r>
    </w:p>
    <w:p w:rsidR="00000000" w:rsidDel="00000000" w:rsidP="00000000" w:rsidRDefault="00000000" w:rsidRPr="00000000" w14:paraId="000000B2">
      <w:pPr>
        <w:pStyle w:val="Heading2"/>
        <w:pBdr>
          <w:top w:color="auto" w:space="0" w:sz="0" w:val="none"/>
          <w:bottom w:color="auto" w:space="0" w:sz="0" w:val="none"/>
          <w:right w:color="auto" w:space="0" w:sz="0" w:val="none"/>
          <w:between w:color="auto" w:space="0" w:sz="0" w:val="none"/>
        </w:pBdr>
        <w:shd w:fill="ffffff" w:val="clear"/>
        <w:spacing w:after="220" w:line="240" w:lineRule="auto"/>
        <w:ind w:firstLine="720"/>
        <w:rPr/>
      </w:pPr>
      <w:bookmarkStart w:colFirst="0" w:colLast="0" w:name="_eeu3n8bkfmcy" w:id="21"/>
      <w:bookmarkEnd w:id="21"/>
      <w:r w:rsidDel="00000000" w:rsidR="00000000" w:rsidRPr="00000000">
        <w:rPr>
          <w:rtl w:val="0"/>
        </w:rPr>
        <w:br w:type="textWrapping"/>
        <w:tab/>
        <w:t xml:space="preserve">1.2.4 Простейшие инструменты для анализа HTTP запроса</w:t>
        <w:br w:type="textWrapping"/>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spacing w:after="220" w:before="0" w:line="240" w:lineRule="auto"/>
        <w:rPr/>
      </w:pPr>
      <w:bookmarkStart w:colFirst="0" w:colLast="0" w:name="_ydgksjrum7xl" w:id="22"/>
      <w:bookmarkEnd w:id="22"/>
      <w:r w:rsidDel="00000000" w:rsidR="00000000" w:rsidRPr="00000000">
        <w:rPr>
          <w:rtl w:val="0"/>
        </w:rPr>
        <w:t xml:space="preserve">1.3. Нововведение в ASP .NET MVC 5</w:t>
      </w:r>
    </w:p>
    <w:p w:rsidR="00000000" w:rsidDel="00000000" w:rsidP="00000000" w:rsidRDefault="00000000" w:rsidRPr="00000000" w14:paraId="000000B5">
      <w:pPr>
        <w:rPr/>
      </w:pPr>
      <w:r w:rsidDel="00000000" w:rsidR="00000000" w:rsidRPr="00000000">
        <w:rPr>
          <w:rtl w:val="0"/>
        </w:rPr>
        <w:t xml:space="preserve">Аутентификация и авторизация;</w:t>
      </w:r>
    </w:p>
    <w:p w:rsidR="00000000" w:rsidDel="00000000" w:rsidP="00000000" w:rsidRDefault="00000000" w:rsidRPr="00000000" w14:paraId="000000B6">
      <w:pPr>
        <w:rPr/>
      </w:pPr>
      <w:r w:rsidDel="00000000" w:rsidR="00000000" w:rsidRPr="00000000">
        <w:rPr>
          <w:rtl w:val="0"/>
        </w:rPr>
        <w:t xml:space="preserve">Создание адаптивного и расширяемого интерфейса с использованием css-фреймворка Bootstrap;</w:t>
      </w:r>
    </w:p>
    <w:p w:rsidR="00000000" w:rsidDel="00000000" w:rsidP="00000000" w:rsidRDefault="00000000" w:rsidRPr="00000000" w14:paraId="000000B7">
      <w:pPr>
        <w:rPr/>
      </w:pPr>
      <w:r w:rsidDel="00000000" w:rsidR="00000000" w:rsidRPr="00000000">
        <w:rPr>
          <w:rtl w:val="0"/>
        </w:rPr>
        <w:t xml:space="preserve">Добавлены фильтры аутентификации, а также появилась функциональность переопределения фильтров;</w:t>
      </w:r>
    </w:p>
    <w:p w:rsidR="00000000" w:rsidDel="00000000" w:rsidP="00000000" w:rsidRDefault="00000000" w:rsidRPr="00000000" w14:paraId="000000B8">
      <w:pPr>
        <w:rPr/>
      </w:pPr>
      <w:r w:rsidDel="00000000" w:rsidR="00000000" w:rsidRPr="00000000">
        <w:rPr>
          <w:rtl w:val="0"/>
        </w:rPr>
        <w:t xml:space="preserve">Добавлены атрибуты маршрутизации;</w:t>
      </w:r>
    </w:p>
    <w:p w:rsidR="00000000" w:rsidDel="00000000" w:rsidP="00000000" w:rsidRDefault="00000000" w:rsidRPr="00000000" w14:paraId="000000B9">
      <w:pPr>
        <w:rPr/>
      </w:pPr>
      <w:r w:rsidDel="00000000" w:rsidR="00000000" w:rsidRPr="00000000">
        <w:rPr>
          <w:rtl w:val="0"/>
        </w:rPr>
        <w:t xml:space="preserve">Использование по умолчанию Entity Framework 6. </w:t>
      </w:r>
    </w:p>
    <w:p w:rsidR="00000000" w:rsidDel="00000000" w:rsidP="00000000" w:rsidRDefault="00000000" w:rsidRPr="00000000" w14:paraId="000000BA">
      <w:pPr>
        <w:pStyle w:val="Heading2"/>
        <w:rPr/>
      </w:pPr>
      <w:bookmarkStart w:colFirst="0" w:colLast="0" w:name="_uc0gsoz3ica7" w:id="23"/>
      <w:bookmarkEnd w:id="23"/>
      <w:r w:rsidDel="00000000" w:rsidR="00000000" w:rsidRPr="00000000">
        <w:rPr>
          <w:rtl w:val="0"/>
        </w:rPr>
        <w:t xml:space="preserve">1.4. Предназначение ASP .NET MVC</w:t>
      </w:r>
    </w:p>
    <w:p w:rsidR="00000000" w:rsidDel="00000000" w:rsidP="00000000" w:rsidRDefault="00000000" w:rsidRPr="00000000" w14:paraId="000000BB">
      <w:pPr>
        <w:rPr/>
      </w:pPr>
      <w:r w:rsidDel="00000000" w:rsidR="00000000" w:rsidRPr="00000000">
        <w:rPr>
          <w:rtl w:val="0"/>
        </w:rPr>
        <w:t xml:space="preserve">Платформа ASP.NET MVC представляет собой фреймворк для создания сайтов и веб-приложений с помощью реализации паттерна MVC.</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Обзор Asp.Net</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Web Pages Applications.</w:t>
        <w:br w:type="textWrapping"/>
        <w:t xml:space="preserve">• Web Forms Applications.</w:t>
        <w:br w:type="textWrapping"/>
        <w:t xml:space="preserve">• MVC Applications.</w:t>
        <w:br w:type="textWrapping"/>
      </w:r>
    </w:p>
    <w:p w:rsidR="00000000" w:rsidDel="00000000" w:rsidP="00000000" w:rsidRDefault="00000000" w:rsidRPr="00000000" w14:paraId="000000C0">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Общие возможности для Asp.Net приложений (конфигурация, аутентификация, роли и провайдеры, управление состоянием, кэширование).</w:t>
      </w:r>
    </w:p>
    <w:p w:rsidR="00000000" w:rsidDel="00000000" w:rsidP="00000000" w:rsidRDefault="00000000" w:rsidRPr="00000000" w14:paraId="000000C1">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Введение в MVC приложение</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Модель, представление, контроллер. Понимание паттерна MVC.</w:t>
        <w:br w:type="textWrapping"/>
        <w:t xml:space="preserve">• Демонстрация работы MVC приложение и взаимосвязи его частей.</w:t>
        <w:br w:type="textWrapping"/>
        <w:t xml:space="preserve">• Обзор новых возможностей в MVC разработке.</w:t>
        <w:br w:type="textWrapping"/>
      </w:r>
    </w:p>
    <w:p w:rsidR="00000000" w:rsidDel="00000000" w:rsidP="00000000" w:rsidRDefault="00000000" w:rsidRPr="00000000" w14:paraId="000000C3">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Хостинг Web приложений. Знакомство с IIS и IIS Express.</w:t>
      </w:r>
    </w:p>
    <w:p w:rsidR="00000000" w:rsidDel="00000000" w:rsidP="00000000" w:rsidRDefault="00000000" w:rsidRPr="00000000" w14:paraId="000000C4">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Жизненный цикл запроса к серверу.</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b w:val="1"/>
          <w:color w:val="1777cc"/>
          <w:sz w:val="21"/>
          <w:szCs w:val="21"/>
          <w:highlight w:val="white"/>
        </w:rPr>
      </w:pPr>
      <w:hyperlink r:id="rId30">
        <w:r w:rsidDel="00000000" w:rsidR="00000000" w:rsidRPr="00000000">
          <w:rPr>
            <w:rFonts w:ascii="Arial" w:cs="Arial" w:eastAsia="Arial" w:hAnsi="Arial"/>
            <w:b w:val="1"/>
            <w:color w:val="1777cc"/>
            <w:sz w:val="21"/>
            <w:szCs w:val="21"/>
            <w:highlight w:val="white"/>
            <w:rtl w:val="0"/>
          </w:rPr>
          <w:t xml:space="preserve">Разработка моделей Asp.NET MVC</w:t>
        </w:r>
      </w:hyperlink>
      <w:r w:rsidDel="00000000" w:rsidR="00000000" w:rsidRPr="00000000">
        <w:rPr>
          <w:rtl w:val="0"/>
        </w:rPr>
      </w:r>
    </w:p>
    <w:p w:rsidR="00000000" w:rsidDel="00000000" w:rsidP="00000000" w:rsidRDefault="00000000" w:rsidRPr="00000000" w14:paraId="000000C6">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Понятие модели</w:t>
      </w:r>
    </w:p>
    <w:p w:rsidR="00000000" w:rsidDel="00000000" w:rsidP="00000000" w:rsidRDefault="00000000" w:rsidRPr="00000000" w14:paraId="000000C7">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Создание модели</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Проектирование модели</w:t>
        <w:br w:type="textWrapping"/>
        <w:t xml:space="preserve">• Использование аннотаций данных на свойствах модели.</w:t>
        <w:br w:type="textWrapping"/>
        <w:t xml:space="preserve">• Валидация пользовательского ввода с помощью аннотаций данных.</w:t>
        <w:br w:type="textWrapping"/>
        <w:t xml:space="preserve">• Расширение моделей. Понятие сервисов.</w:t>
        <w:br w:type="textWrapping"/>
        <w:t xml:space="preserve">• Демонстрация практической реализации модели и ее использование</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b w:val="1"/>
          <w:color w:val="1777cc"/>
          <w:sz w:val="21"/>
          <w:szCs w:val="21"/>
          <w:highlight w:val="white"/>
        </w:rPr>
      </w:pPr>
      <w:hyperlink r:id="rId31">
        <w:r w:rsidDel="00000000" w:rsidR="00000000" w:rsidRPr="00000000">
          <w:rPr>
            <w:rFonts w:ascii="Arial" w:cs="Arial" w:eastAsia="Arial" w:hAnsi="Arial"/>
            <w:b w:val="1"/>
            <w:color w:val="1777cc"/>
            <w:sz w:val="21"/>
            <w:szCs w:val="21"/>
            <w:highlight w:val="white"/>
            <w:rtl w:val="0"/>
          </w:rPr>
          <w:t xml:space="preserve">Разработка контроллеров Asp.NET MVC</w:t>
        </w:r>
      </w:hyperlink>
      <w:r w:rsidDel="00000000" w:rsidR="00000000" w:rsidRPr="00000000">
        <w:rPr>
          <w:rtl w:val="0"/>
        </w:rPr>
      </w:r>
    </w:p>
    <w:p w:rsidR="00000000" w:rsidDel="00000000" w:rsidP="00000000" w:rsidRDefault="00000000" w:rsidRPr="00000000" w14:paraId="000000CA">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Взаимодействие контроллера с пользовательским запросом.</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Маршрутизация запроса</w:t>
        <w:br w:type="textWrapping"/>
      </w:r>
    </w:p>
    <w:p w:rsidR="00000000" w:rsidDel="00000000" w:rsidP="00000000" w:rsidRDefault="00000000" w:rsidRPr="00000000" w14:paraId="000000CC">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Определение действий контроллера.</w:t>
      </w:r>
    </w:p>
    <w:p w:rsidR="00000000" w:rsidDel="00000000" w:rsidP="00000000" w:rsidRDefault="00000000" w:rsidRPr="00000000" w14:paraId="000000CD">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Виды возвращаемого результата.</w:t>
      </w:r>
    </w:p>
    <w:p w:rsidR="00000000" w:rsidDel="00000000" w:rsidP="00000000" w:rsidRDefault="00000000" w:rsidRPr="00000000" w14:paraId="000000CE">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Использование параметров в действиях.</w:t>
      </w:r>
    </w:p>
    <w:p w:rsidR="00000000" w:rsidDel="00000000" w:rsidP="00000000" w:rsidRDefault="00000000" w:rsidRPr="00000000" w14:paraId="000000CF">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Передача информации в представление</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Модель</w:t>
        <w:br w:type="textWrapping"/>
        <w:t xml:space="preserve">• ViewBag</w:t>
        <w:br w:type="textWrapping"/>
        <w:t xml:space="preserve">• TempData</w:t>
        <w:br w:type="textWrapping"/>
      </w:r>
    </w:p>
    <w:p w:rsidR="00000000" w:rsidDel="00000000" w:rsidP="00000000" w:rsidRDefault="00000000" w:rsidRPr="00000000" w14:paraId="000000D1">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Практическая демонстрация</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b w:val="1"/>
          <w:color w:val="1777cc"/>
          <w:sz w:val="21"/>
          <w:szCs w:val="21"/>
          <w:highlight w:val="white"/>
        </w:rPr>
      </w:pPr>
      <w:hyperlink r:id="rId32">
        <w:r w:rsidDel="00000000" w:rsidR="00000000" w:rsidRPr="00000000">
          <w:rPr>
            <w:rFonts w:ascii="Arial" w:cs="Arial" w:eastAsia="Arial" w:hAnsi="Arial"/>
            <w:b w:val="1"/>
            <w:color w:val="1777cc"/>
            <w:sz w:val="21"/>
            <w:szCs w:val="21"/>
            <w:highlight w:val="white"/>
            <w:rtl w:val="0"/>
          </w:rPr>
          <w:t xml:space="preserve">Разработка представлений Asp.NET MVC</w:t>
        </w:r>
      </w:hyperlink>
      <w:r w:rsidDel="00000000" w:rsidR="00000000" w:rsidRPr="00000000">
        <w:rPr>
          <w:rtl w:val="0"/>
        </w:rPr>
      </w:r>
    </w:p>
    <w:p w:rsidR="00000000" w:rsidDel="00000000" w:rsidP="00000000" w:rsidRDefault="00000000" w:rsidRPr="00000000" w14:paraId="000000D3">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Создание представлений с помощью движка Razor</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Создание нового представления.</w:t>
        <w:br w:type="textWrapping"/>
        <w:t xml:space="preserve">• Знакомство с Razor синтаксисом.</w:t>
        <w:br w:type="textWrapping"/>
        <w:t xml:space="preserve">• Присоединение представлений к моделям и отображение данных.</w:t>
        <w:br w:type="textWrapping"/>
        <w:t xml:space="preserve">• Понятие модели представления</w:t>
        <w:br w:type="textWrapping"/>
        <w:t xml:space="preserve">• Отличия серверного кода представления от HTML</w:t>
        <w:br w:type="textWrapping"/>
      </w:r>
    </w:p>
    <w:p w:rsidR="00000000" w:rsidDel="00000000" w:rsidP="00000000" w:rsidRDefault="00000000" w:rsidRPr="00000000" w14:paraId="000000D5">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Использование HTML Helpers</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Action Helpers</w:t>
        <w:br w:type="textWrapping"/>
        <w:t xml:space="preserve">• Display Helpers</w:t>
        <w:br w:type="textWrapping"/>
        <w:t xml:space="preserve">• Form Helpers</w:t>
        <w:br w:type="textWrapping"/>
        <w:t xml:space="preserve">• Editor Helpers</w:t>
        <w:br w:type="textWrapping"/>
        <w:t xml:space="preserve">• Validation Helpers</w:t>
        <w:br w:type="textWrapping"/>
        <w:t xml:space="preserve">• Проектирование и реализация своего HTML Helper</w:t>
        <w:br w:type="textWrapping"/>
      </w:r>
    </w:p>
    <w:p w:rsidR="00000000" w:rsidDel="00000000" w:rsidP="00000000" w:rsidRDefault="00000000" w:rsidRPr="00000000" w14:paraId="000000D7">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Повторное использование кода в представлениях</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Создание и использование частичных представлений</w:t>
        <w:br w:type="textWrapping"/>
        <w:t xml:space="preserve">• Использование RenderAction()</w:t>
        <w:br w:type="textWrapping"/>
        <w:t xml:space="preserve">• Шаблоны элементов представления</w:t>
        <w:br w:type="textWrapping"/>
        <w:t xml:space="preserve">•</w:t>
        <w:tab/>
        <w:t xml:space="preserve">Слои и темы</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b w:val="1"/>
          <w:color w:val="1777cc"/>
          <w:sz w:val="21"/>
          <w:szCs w:val="21"/>
          <w:highlight w:val="white"/>
        </w:rPr>
      </w:pPr>
      <w:hyperlink r:id="rId33">
        <w:r w:rsidDel="00000000" w:rsidR="00000000" w:rsidRPr="00000000">
          <w:rPr>
            <w:rFonts w:ascii="Arial" w:cs="Arial" w:eastAsia="Arial" w:hAnsi="Arial"/>
            <w:b w:val="1"/>
            <w:color w:val="1777cc"/>
            <w:sz w:val="21"/>
            <w:szCs w:val="21"/>
            <w:highlight w:val="white"/>
            <w:rtl w:val="0"/>
          </w:rPr>
          <w:t xml:space="preserve">Маршрутизация</w:t>
        </w:r>
      </w:hyperlink>
      <w:r w:rsidDel="00000000" w:rsidR="00000000" w:rsidRPr="00000000">
        <w:rPr>
          <w:rtl w:val="0"/>
        </w:rPr>
      </w:r>
    </w:p>
    <w:p w:rsidR="00000000" w:rsidDel="00000000" w:rsidP="00000000" w:rsidRDefault="00000000" w:rsidRPr="00000000" w14:paraId="000000DA">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Введение в маршрутизацию MVC.</w:t>
      </w:r>
    </w:p>
    <w:p w:rsidR="00000000" w:rsidDel="00000000" w:rsidP="00000000" w:rsidRDefault="00000000" w:rsidRPr="00000000" w14:paraId="000000DB">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Введение в шаблоны URL.</w:t>
      </w:r>
    </w:p>
    <w:p w:rsidR="00000000" w:rsidDel="00000000" w:rsidP="00000000" w:rsidRDefault="00000000" w:rsidRPr="00000000" w14:paraId="000000DC">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Создание простого маршрута</w:t>
      </w:r>
    </w:p>
    <w:p w:rsidR="00000000" w:rsidDel="00000000" w:rsidP="00000000" w:rsidRDefault="00000000" w:rsidRPr="00000000" w14:paraId="000000DD">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Создание сложного маршрута с использованием специальных переменных сегментов.</w:t>
      </w:r>
    </w:p>
    <w:p w:rsidR="00000000" w:rsidDel="00000000" w:rsidP="00000000" w:rsidRDefault="00000000" w:rsidRPr="00000000" w14:paraId="000000DE">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Маршрутизация с помощью атрибутов.</w:t>
      </w:r>
    </w:p>
    <w:p w:rsidR="00000000" w:rsidDel="00000000" w:rsidP="00000000" w:rsidRDefault="00000000" w:rsidRPr="00000000" w14:paraId="000000DF">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Основы зон.</w:t>
      </w:r>
    </w:p>
    <w:p w:rsidR="00000000" w:rsidDel="00000000" w:rsidP="00000000" w:rsidRDefault="00000000" w:rsidRPr="00000000" w14:paraId="000000E0">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Маршрутизация с использованием зон.</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b w:val="1"/>
          <w:color w:val="1777cc"/>
          <w:sz w:val="21"/>
          <w:szCs w:val="21"/>
          <w:highlight w:val="white"/>
        </w:rPr>
      </w:pPr>
      <w:hyperlink r:id="rId34">
        <w:r w:rsidDel="00000000" w:rsidR="00000000" w:rsidRPr="00000000">
          <w:rPr>
            <w:rFonts w:ascii="Arial" w:cs="Arial" w:eastAsia="Arial" w:hAnsi="Arial"/>
            <w:b w:val="1"/>
            <w:color w:val="1777cc"/>
            <w:sz w:val="21"/>
            <w:szCs w:val="21"/>
            <w:highlight w:val="white"/>
            <w:rtl w:val="0"/>
          </w:rPr>
          <w:t xml:space="preserve">Фильтры</w:t>
        </w:r>
      </w:hyperlink>
      <w:r w:rsidDel="00000000" w:rsidR="00000000" w:rsidRPr="00000000">
        <w:rPr>
          <w:rtl w:val="0"/>
        </w:rPr>
      </w:r>
    </w:p>
    <w:p w:rsidR="00000000" w:rsidDel="00000000" w:rsidP="00000000" w:rsidRDefault="00000000" w:rsidRPr="00000000" w14:paraId="000000E2">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Понятие фильтра.</w:t>
      </w:r>
    </w:p>
    <w:p w:rsidR="00000000" w:rsidDel="00000000" w:rsidP="00000000" w:rsidRDefault="00000000" w:rsidRPr="00000000" w14:paraId="000000E3">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Использование фильтра аутентификации.</w:t>
      </w:r>
    </w:p>
    <w:p w:rsidR="00000000" w:rsidDel="00000000" w:rsidP="00000000" w:rsidRDefault="00000000" w:rsidRPr="00000000" w14:paraId="000000E4">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Использование фильтра авторизации.</w:t>
      </w:r>
    </w:p>
    <w:p w:rsidR="00000000" w:rsidDel="00000000" w:rsidP="00000000" w:rsidRDefault="00000000" w:rsidRPr="00000000" w14:paraId="000000E5">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Использование фильтра действий.</w:t>
      </w:r>
    </w:p>
    <w:p w:rsidR="00000000" w:rsidDel="00000000" w:rsidP="00000000" w:rsidRDefault="00000000" w:rsidRPr="00000000" w14:paraId="000000E6">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Использование фильтра результата.</w:t>
      </w:r>
    </w:p>
    <w:p w:rsidR="00000000" w:rsidDel="00000000" w:rsidP="00000000" w:rsidRDefault="00000000" w:rsidRPr="00000000" w14:paraId="000000E7">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Использование фильтра исключений.</w:t>
      </w:r>
    </w:p>
    <w:p w:rsidR="00000000" w:rsidDel="00000000" w:rsidP="00000000" w:rsidRDefault="00000000" w:rsidRPr="00000000" w14:paraId="000000E8">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Создание своего фильтра.</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b w:val="1"/>
          <w:color w:val="1777cc"/>
          <w:sz w:val="21"/>
          <w:szCs w:val="21"/>
          <w:highlight w:val="white"/>
        </w:rPr>
      </w:pPr>
      <w:hyperlink r:id="rId35">
        <w:r w:rsidDel="00000000" w:rsidR="00000000" w:rsidRPr="00000000">
          <w:rPr>
            <w:rFonts w:ascii="Arial" w:cs="Arial" w:eastAsia="Arial" w:hAnsi="Arial"/>
            <w:b w:val="1"/>
            <w:color w:val="1777cc"/>
            <w:sz w:val="21"/>
            <w:szCs w:val="21"/>
            <w:highlight w:val="white"/>
            <w:rtl w:val="0"/>
          </w:rPr>
          <w:t xml:space="preserve">Привязка моделей</w:t>
        </w:r>
      </w:hyperlink>
      <w:r w:rsidDel="00000000" w:rsidR="00000000" w:rsidRPr="00000000">
        <w:rPr>
          <w:rtl w:val="0"/>
        </w:rPr>
      </w:r>
    </w:p>
    <w:p w:rsidR="00000000" w:rsidDel="00000000" w:rsidP="00000000" w:rsidRDefault="00000000" w:rsidRPr="00000000" w14:paraId="000000EA">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Понятие привязки моделей.</w:t>
      </w:r>
    </w:p>
    <w:p w:rsidR="00000000" w:rsidDel="00000000" w:rsidP="00000000" w:rsidRDefault="00000000" w:rsidRPr="00000000" w14:paraId="000000EB">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Использование стандартной привязки.</w:t>
      </w:r>
    </w:p>
    <w:p w:rsidR="00000000" w:rsidDel="00000000" w:rsidP="00000000" w:rsidRDefault="00000000" w:rsidRPr="00000000" w14:paraId="000000EC">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Настройка системы привязки моделей.</w:t>
      </w:r>
    </w:p>
    <w:p w:rsidR="00000000" w:rsidDel="00000000" w:rsidP="00000000" w:rsidRDefault="00000000" w:rsidRPr="00000000" w14:paraId="000000ED">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Создание собственной привязки.</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b w:val="1"/>
          <w:color w:val="1777cc"/>
          <w:sz w:val="21"/>
          <w:szCs w:val="21"/>
          <w:highlight w:val="white"/>
        </w:rPr>
      </w:pPr>
      <w:hyperlink r:id="rId36">
        <w:r w:rsidDel="00000000" w:rsidR="00000000" w:rsidRPr="00000000">
          <w:rPr>
            <w:rFonts w:ascii="Arial" w:cs="Arial" w:eastAsia="Arial" w:hAnsi="Arial"/>
            <w:b w:val="1"/>
            <w:color w:val="1777cc"/>
            <w:sz w:val="21"/>
            <w:szCs w:val="21"/>
            <w:highlight w:val="white"/>
            <w:rtl w:val="0"/>
          </w:rPr>
          <w:t xml:space="preserve">Безопасность в разработке приложений MVC</w:t>
        </w:r>
      </w:hyperlink>
      <w:r w:rsidDel="00000000" w:rsidR="00000000" w:rsidRPr="00000000">
        <w:rPr>
          <w:rtl w:val="0"/>
        </w:rPr>
      </w:r>
    </w:p>
    <w:p w:rsidR="00000000" w:rsidDel="00000000" w:rsidP="00000000" w:rsidRDefault="00000000" w:rsidRPr="00000000" w14:paraId="000000EF">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Способы взлома Web приложений</w:t>
      </w:r>
    </w:p>
    <w:p w:rsidR="00000000" w:rsidDel="00000000" w:rsidP="00000000" w:rsidRDefault="00000000" w:rsidRPr="00000000" w14:paraId="000000F0">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Конфигурирование приложения</w:t>
      </w:r>
    </w:p>
    <w:p w:rsidR="00000000" w:rsidDel="00000000" w:rsidP="00000000" w:rsidRDefault="00000000" w:rsidRPr="00000000" w14:paraId="000000F1">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Защита форм и данных.</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Использование протокола HTTPS.</w:t>
        <w:br w:type="textWrapping"/>
      </w:r>
    </w:p>
    <w:p w:rsidR="00000000" w:rsidDel="00000000" w:rsidP="00000000" w:rsidRDefault="00000000" w:rsidRPr="00000000" w14:paraId="000000F3">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Основы аутентификации и авторизации. </w:t>
      </w:r>
    </w:p>
    <w:p w:rsidR="00000000" w:rsidDel="00000000" w:rsidP="00000000" w:rsidRDefault="00000000" w:rsidRPr="00000000" w14:paraId="000000F4">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Аутентификация с использованием форм. </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b w:val="1"/>
          <w:color w:val="1777cc"/>
          <w:sz w:val="21"/>
          <w:szCs w:val="21"/>
          <w:highlight w:val="white"/>
        </w:rPr>
      </w:pPr>
      <w:hyperlink r:id="rId37">
        <w:r w:rsidDel="00000000" w:rsidR="00000000" w:rsidRPr="00000000">
          <w:rPr>
            <w:rFonts w:ascii="Arial" w:cs="Arial" w:eastAsia="Arial" w:hAnsi="Arial"/>
            <w:b w:val="1"/>
            <w:color w:val="1777cc"/>
            <w:sz w:val="21"/>
            <w:szCs w:val="21"/>
            <w:highlight w:val="white"/>
            <w:rtl w:val="0"/>
          </w:rPr>
          <w:t xml:space="preserve">Интеграция JavaScript и MVC</w:t>
        </w:r>
      </w:hyperlink>
      <w:r w:rsidDel="00000000" w:rsidR="00000000" w:rsidRPr="00000000">
        <w:rPr>
          <w:rtl w:val="0"/>
        </w:rPr>
      </w:r>
    </w:p>
    <w:p w:rsidR="00000000" w:rsidDel="00000000" w:rsidP="00000000" w:rsidRDefault="00000000" w:rsidRPr="00000000" w14:paraId="000000F6">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Рендеринг и исполнение JavaScript кода</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Добавление JavaScript файлов</w:t>
        <w:br w:type="textWrapping"/>
        <w:t xml:space="preserve">• Использование Content Delivery Network для JavaScript библиотек</w:t>
        <w:br w:type="textWrapping"/>
        <w:t xml:space="preserve">• Введение в jQuery</w:t>
        <w:br w:type="textWrapping"/>
        <w:t xml:space="preserve">• Доступ к HTML элементам с помощью jQuery (селекторы)</w:t>
        <w:br w:type="textWrapping"/>
        <w:t xml:space="preserve">• Введение в jQueryUI</w:t>
        <w:br w:type="textWrapping"/>
      </w:r>
    </w:p>
    <w:p w:rsidR="00000000" w:rsidDel="00000000" w:rsidP="00000000" w:rsidRDefault="00000000" w:rsidRPr="00000000" w14:paraId="000000F8">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Использование AJAX и частичного обновления страницы</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color w:val="3c3c3c"/>
          <w:sz w:val="21"/>
          <w:szCs w:val="21"/>
          <w:highlight w:val="white"/>
        </w:rPr>
      </w:pPr>
      <w:r w:rsidDel="00000000" w:rsidR="00000000" w:rsidRPr="00000000">
        <w:rPr>
          <w:rFonts w:ascii="Arial" w:cs="Arial" w:eastAsia="Arial" w:hAnsi="Arial"/>
          <w:color w:val="3c3c3c"/>
          <w:sz w:val="21"/>
          <w:szCs w:val="21"/>
          <w:highlight w:val="white"/>
          <w:rtl w:val="0"/>
        </w:rPr>
        <w:t xml:space="preserve">• Причины использования AJAX</w:t>
        <w:br w:type="textWrapping"/>
        <w:t xml:space="preserve">•</w:t>
        <w:tab/>
        <w:t xml:space="preserve">Использование AJAX в MVC</w:t>
      </w:r>
    </w:p>
    <w:p w:rsidR="00000000" w:rsidDel="00000000" w:rsidP="00000000" w:rsidRDefault="00000000" w:rsidRPr="00000000" w14:paraId="000000FA">
      <w:pPr>
        <w:pStyle w:val="Heading1"/>
        <w:pBdr>
          <w:top w:color="auto" w:space="0" w:sz="0" w:val="none"/>
          <w:bottom w:color="auto" w:space="0" w:sz="0" w:val="none"/>
          <w:right w:color="auto" w:space="0" w:sz="0" w:val="none"/>
          <w:between w:color="auto" w:space="0" w:sz="0" w:val="none"/>
        </w:pBdr>
        <w:shd w:fill="ffffff" w:val="clear"/>
        <w:spacing w:after="220" w:before="0" w:line="240" w:lineRule="auto"/>
        <w:ind w:left="0" w:firstLine="0"/>
        <w:jc w:val="left"/>
        <w:rPr/>
      </w:pPr>
      <w:bookmarkStart w:colFirst="0" w:colLast="0" w:name="_vrkipgmplyhs" w:id="24"/>
      <w:bookmarkEnd w:id="24"/>
      <w:r w:rsidDel="00000000" w:rsidR="00000000" w:rsidRPr="00000000">
        <w:rPr>
          <w:rtl w:val="0"/>
        </w:rPr>
        <w:t xml:space="preserve">25 </w:t>
      </w:r>
      <w:r w:rsidDel="00000000" w:rsidR="00000000" w:rsidRPr="00000000">
        <w:rPr>
          <w:rtl w:val="0"/>
        </w:rPr>
        <w:t xml:space="preserve">Bootstrap 3</w:t>
      </w:r>
    </w:p>
    <w:p w:rsidR="00000000" w:rsidDel="00000000" w:rsidP="00000000" w:rsidRDefault="00000000" w:rsidRPr="00000000" w14:paraId="000000FB">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Введение в Bootstrap</w:t>
      </w:r>
    </w:p>
    <w:p w:rsidR="00000000" w:rsidDel="00000000" w:rsidP="00000000" w:rsidRDefault="00000000" w:rsidRPr="00000000" w14:paraId="000000FC">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Скрипты и стили</w:t>
      </w:r>
    </w:p>
    <w:p w:rsidR="00000000" w:rsidDel="00000000" w:rsidP="00000000" w:rsidRDefault="00000000" w:rsidRPr="00000000" w14:paraId="000000FD">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Сетка</w:t>
      </w:r>
    </w:p>
    <w:p w:rsidR="00000000" w:rsidDel="00000000" w:rsidP="00000000" w:rsidRDefault="00000000" w:rsidRPr="00000000" w14:paraId="000000FE">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Responsive Design</w:t>
      </w:r>
    </w:p>
    <w:p w:rsidR="00000000" w:rsidDel="00000000" w:rsidP="00000000" w:rsidRDefault="00000000" w:rsidRPr="00000000" w14:paraId="000000FF">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Компоненты</w:t>
      </w:r>
    </w:p>
    <w:p w:rsidR="00000000" w:rsidDel="00000000" w:rsidP="00000000" w:rsidRDefault="00000000" w:rsidRPr="00000000" w14:paraId="00000100">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Типографика</w:t>
      </w:r>
    </w:p>
    <w:p w:rsidR="00000000" w:rsidDel="00000000" w:rsidP="00000000" w:rsidRDefault="00000000" w:rsidRPr="00000000" w14:paraId="00000101">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Формы</w:t>
      </w:r>
    </w:p>
    <w:p w:rsidR="00000000" w:rsidDel="00000000" w:rsidP="00000000" w:rsidRDefault="00000000" w:rsidRPr="00000000" w14:paraId="00000102">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Таблицы</w:t>
      </w:r>
    </w:p>
    <w:p w:rsidR="00000000" w:rsidDel="00000000" w:rsidP="00000000" w:rsidRDefault="00000000" w:rsidRPr="00000000" w14:paraId="00000103">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Кнопки</w:t>
      </w:r>
    </w:p>
    <w:p w:rsidR="00000000" w:rsidDel="00000000" w:rsidP="00000000" w:rsidRDefault="00000000" w:rsidRPr="00000000" w14:paraId="00000104">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JavaScript</w:t>
      </w:r>
    </w:p>
    <w:p w:rsidR="00000000" w:rsidDel="00000000" w:rsidP="00000000" w:rsidRDefault="00000000" w:rsidRPr="00000000" w14:paraId="00000105">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Кастомизация</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b w:val="1"/>
          <w:color w:val="1777cc"/>
          <w:sz w:val="21"/>
          <w:szCs w:val="21"/>
          <w:highlight w:val="white"/>
        </w:rPr>
      </w:pPr>
      <w:hyperlink r:id="rId38">
        <w:r w:rsidDel="00000000" w:rsidR="00000000" w:rsidRPr="00000000">
          <w:rPr>
            <w:rFonts w:ascii="Arial" w:cs="Arial" w:eastAsia="Arial" w:hAnsi="Arial"/>
            <w:b w:val="1"/>
            <w:color w:val="1777cc"/>
            <w:sz w:val="21"/>
            <w:szCs w:val="21"/>
            <w:highlight w:val="white"/>
            <w:rtl w:val="0"/>
          </w:rPr>
          <w:t xml:space="preserve">Паттерны проектирования</w:t>
        </w:r>
      </w:hyperlink>
      <w:r w:rsidDel="00000000" w:rsidR="00000000" w:rsidRPr="00000000">
        <w:rPr>
          <w:rtl w:val="0"/>
        </w:rPr>
      </w:r>
    </w:p>
    <w:p w:rsidR="00000000" w:rsidDel="00000000" w:rsidP="00000000" w:rsidRDefault="00000000" w:rsidRPr="00000000" w14:paraId="00000107">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Понятие паттерна.</w:t>
      </w:r>
    </w:p>
    <w:p w:rsidR="00000000" w:rsidDel="00000000" w:rsidP="00000000" w:rsidRDefault="00000000" w:rsidRPr="00000000" w14:paraId="00000108">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Знакомство с основными актуальными паттернами.</w:t>
      </w:r>
    </w:p>
    <w:p w:rsidR="00000000" w:rsidDel="00000000" w:rsidP="00000000" w:rsidRDefault="00000000" w:rsidRPr="00000000" w14:paraId="00000109">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Анти-паттерны.</w:t>
      </w:r>
    </w:p>
    <w:p w:rsidR="00000000" w:rsidDel="00000000" w:rsidP="00000000" w:rsidRDefault="00000000" w:rsidRPr="00000000" w14:paraId="0000010A">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Принципы SOLID.</w:t>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b w:val="1"/>
          <w:color w:val="1777cc"/>
          <w:sz w:val="21"/>
          <w:szCs w:val="21"/>
          <w:highlight w:val="white"/>
        </w:rPr>
      </w:pPr>
      <w:hyperlink r:id="rId39">
        <w:r w:rsidDel="00000000" w:rsidR="00000000" w:rsidRPr="00000000">
          <w:rPr>
            <w:rFonts w:ascii="Arial" w:cs="Arial" w:eastAsia="Arial" w:hAnsi="Arial"/>
            <w:b w:val="1"/>
            <w:color w:val="1777cc"/>
            <w:sz w:val="21"/>
            <w:szCs w:val="21"/>
            <w:highlight w:val="white"/>
            <w:rtl w:val="0"/>
          </w:rPr>
          <w:t xml:space="preserve">IoC. Dependency Injection (внедрение зависимостей)</w:t>
        </w:r>
      </w:hyperlink>
      <w:r w:rsidDel="00000000" w:rsidR="00000000" w:rsidRPr="00000000">
        <w:rPr>
          <w:rtl w:val="0"/>
        </w:rPr>
      </w:r>
    </w:p>
    <w:p w:rsidR="00000000" w:rsidDel="00000000" w:rsidP="00000000" w:rsidRDefault="00000000" w:rsidRPr="00000000" w14:paraId="0000010C">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Паттерн IoC.</w:t>
      </w:r>
    </w:p>
    <w:p w:rsidR="00000000" w:rsidDel="00000000" w:rsidP="00000000" w:rsidRDefault="00000000" w:rsidRPr="00000000" w14:paraId="0000010D">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Основы DI.</w:t>
      </w:r>
    </w:p>
    <w:p w:rsidR="00000000" w:rsidDel="00000000" w:rsidP="00000000" w:rsidRDefault="00000000" w:rsidRPr="00000000" w14:paraId="0000010E">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Знакомство с наиболее используемыми DI контейнерами. NInject, Autofac. Castle Windsor.</w:t>
      </w:r>
    </w:p>
    <w:p w:rsidR="00000000" w:rsidDel="00000000" w:rsidP="00000000" w:rsidRDefault="00000000" w:rsidRPr="00000000" w14:paraId="0000010F">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Внедрение зависимостей в MVC.</w:t>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b w:val="1"/>
          <w:color w:val="1777cc"/>
          <w:sz w:val="21"/>
          <w:szCs w:val="21"/>
          <w:highlight w:val="white"/>
        </w:rPr>
      </w:pPr>
      <w:hyperlink r:id="rId40">
        <w:r w:rsidDel="00000000" w:rsidR="00000000" w:rsidRPr="00000000">
          <w:rPr>
            <w:rFonts w:ascii="Arial" w:cs="Arial" w:eastAsia="Arial" w:hAnsi="Arial"/>
            <w:b w:val="1"/>
            <w:color w:val="1777cc"/>
            <w:sz w:val="21"/>
            <w:szCs w:val="21"/>
            <w:highlight w:val="white"/>
            <w:rtl w:val="0"/>
          </w:rPr>
          <w:t xml:space="preserve">Производительность и оптимизация веб-приложений</w:t>
        </w:r>
      </w:hyperlink>
      <w:r w:rsidDel="00000000" w:rsidR="00000000" w:rsidRPr="00000000">
        <w:rPr>
          <w:rtl w:val="0"/>
        </w:rPr>
      </w:r>
    </w:p>
    <w:p w:rsidR="00000000" w:rsidDel="00000000" w:rsidP="00000000" w:rsidRDefault="00000000" w:rsidRPr="00000000" w14:paraId="00000111">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Общее понимание узких мест приложения. Способы диагностики.</w:t>
      </w:r>
    </w:p>
    <w:p w:rsidR="00000000" w:rsidDel="00000000" w:rsidP="00000000" w:rsidRDefault="00000000" w:rsidRPr="00000000" w14:paraId="00000112">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Многопоточность в веб</w:t>
      </w:r>
    </w:p>
    <w:p w:rsidR="00000000" w:rsidDel="00000000" w:rsidP="00000000" w:rsidRDefault="00000000" w:rsidRPr="00000000" w14:paraId="00000113">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TPL</w:t>
      </w:r>
    </w:p>
    <w:p w:rsidR="00000000" w:rsidDel="00000000" w:rsidP="00000000" w:rsidRDefault="00000000" w:rsidRPr="00000000" w14:paraId="00000114">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PLINQ</w:t>
      </w:r>
    </w:p>
    <w:p w:rsidR="00000000" w:rsidDel="00000000" w:rsidP="00000000" w:rsidRDefault="00000000" w:rsidRPr="00000000" w14:paraId="00000115">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Асинхронное программирование.</w:t>
      </w:r>
    </w:p>
    <w:p w:rsidR="00000000" w:rsidDel="00000000" w:rsidP="00000000" w:rsidRDefault="00000000" w:rsidRPr="00000000" w14:paraId="00000116">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Профилировка веб приложений. Нагрузочное тестирование.</w:t>
      </w:r>
    </w:p>
    <w:p w:rsidR="00000000" w:rsidDel="00000000" w:rsidP="00000000" w:rsidRDefault="00000000" w:rsidRPr="00000000" w14:paraId="00000117">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Методы оптимизации и рефакторинга кода.</w:t>
      </w:r>
    </w:p>
    <w:p w:rsidR="00000000" w:rsidDel="00000000" w:rsidP="00000000" w:rsidRDefault="00000000" w:rsidRPr="00000000" w14:paraId="00000118">
      <w:pPr>
        <w:pStyle w:val="Heading1"/>
        <w:pBdr>
          <w:top w:color="auto" w:space="0" w:sz="0" w:val="none"/>
          <w:bottom w:color="auto" w:space="0" w:sz="0" w:val="none"/>
          <w:right w:color="auto" w:space="0" w:sz="0" w:val="none"/>
          <w:between w:color="auto" w:space="0" w:sz="0" w:val="none"/>
        </w:pBdr>
        <w:shd w:fill="ffffff" w:val="clear"/>
        <w:spacing w:after="220" w:before="0" w:line="240" w:lineRule="auto"/>
        <w:ind w:left="0" w:firstLine="0"/>
        <w:jc w:val="left"/>
        <w:rPr/>
      </w:pPr>
      <w:bookmarkStart w:colFirst="0" w:colLast="0" w:name="_yas3avq9xocy" w:id="25"/>
      <w:bookmarkEnd w:id="25"/>
      <w:r w:rsidDel="00000000" w:rsidR="00000000" w:rsidRPr="00000000">
        <w:rPr>
          <w:rtl w:val="0"/>
        </w:rPr>
        <w:t xml:space="preserve">28 </w:t>
      </w:r>
      <w:r w:rsidDel="00000000" w:rsidR="00000000" w:rsidRPr="00000000">
        <w:rPr>
          <w:rtl w:val="0"/>
        </w:rPr>
        <w:t xml:space="preserve">ORM. ENTITY FRAMEWORK 6</w:t>
      </w:r>
    </w:p>
    <w:p w:rsidR="00000000" w:rsidDel="00000000" w:rsidP="00000000" w:rsidRDefault="00000000" w:rsidRPr="00000000" w14:paraId="00000119">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Понятие ORM.</w:t>
      </w:r>
    </w:p>
    <w:p w:rsidR="00000000" w:rsidDel="00000000" w:rsidP="00000000" w:rsidRDefault="00000000" w:rsidRPr="00000000" w14:paraId="0000011A">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Основные подходы к проектированию БД: CodeFirst, DatabaseFirst, ModelFirst.</w:t>
      </w:r>
    </w:p>
    <w:p w:rsidR="00000000" w:rsidDel="00000000" w:rsidP="00000000" w:rsidRDefault="00000000" w:rsidRPr="00000000" w14:paraId="0000011B">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Создание и конфигурирование моделей БД. Fluent vs DataAnnotation.</w:t>
      </w:r>
    </w:p>
    <w:p w:rsidR="00000000" w:rsidDel="00000000" w:rsidP="00000000" w:rsidRDefault="00000000" w:rsidRPr="00000000" w14:paraId="0000011C">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DbContext.</w:t>
      </w:r>
    </w:p>
    <w:p w:rsidR="00000000" w:rsidDel="00000000" w:rsidP="00000000" w:rsidRDefault="00000000" w:rsidRPr="00000000" w14:paraId="0000011D">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Механизм миграций.</w:t>
      </w:r>
    </w:p>
    <w:p w:rsidR="00000000" w:rsidDel="00000000" w:rsidP="00000000" w:rsidRDefault="00000000" w:rsidRPr="00000000" w14:paraId="0000011E">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Ленивая загрузка.</w:t>
      </w:r>
    </w:p>
    <w:p w:rsidR="00000000" w:rsidDel="00000000" w:rsidP="00000000" w:rsidRDefault="00000000" w:rsidRPr="00000000" w14:paraId="0000011F">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DbSet и DbEntry. Механизм отслеживания изменений.</w:t>
      </w:r>
    </w:p>
    <w:p w:rsidR="00000000" w:rsidDel="00000000" w:rsidP="00000000" w:rsidRDefault="00000000" w:rsidRPr="00000000" w14:paraId="00000120">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Тонкая настройка.</w:t>
      </w:r>
    </w:p>
    <w:p w:rsidR="00000000" w:rsidDel="00000000" w:rsidP="00000000" w:rsidRDefault="00000000" w:rsidRPr="00000000" w14:paraId="00000121">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Оптимизация запросов к БД и тонкости использования EF 6.</w:t>
      </w:r>
    </w:p>
    <w:p w:rsidR="00000000" w:rsidDel="00000000" w:rsidP="00000000" w:rsidRDefault="00000000" w:rsidRPr="00000000" w14:paraId="00000122">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Стратегии хранения данных: TPT, TPH.</w:t>
      </w:r>
    </w:p>
    <w:p w:rsidR="00000000" w:rsidDel="00000000" w:rsidP="00000000" w:rsidRDefault="00000000" w:rsidRPr="00000000" w14:paraId="00000123">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Паттерн репозиторий и UnitOfWork.</w:t>
      </w:r>
    </w:p>
    <w:p w:rsidR="00000000" w:rsidDel="00000000" w:rsidP="00000000" w:rsidRDefault="00000000" w:rsidRPr="00000000" w14:paraId="00000124">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Entity Framework Core. Ключевые отличия.</w:t>
      </w:r>
    </w:p>
    <w:p w:rsidR="00000000" w:rsidDel="00000000" w:rsidP="00000000" w:rsidRDefault="00000000" w:rsidRPr="00000000" w14:paraId="00000125">
      <w:pPr>
        <w:pStyle w:val="Heading1"/>
        <w:pBdr>
          <w:top w:color="auto" w:space="0" w:sz="0" w:val="none"/>
          <w:bottom w:color="auto" w:space="0" w:sz="0" w:val="none"/>
          <w:right w:color="auto" w:space="0" w:sz="0" w:val="none"/>
          <w:between w:color="auto" w:space="0" w:sz="0" w:val="none"/>
        </w:pBdr>
        <w:shd w:fill="ffffff" w:val="clear"/>
        <w:spacing w:after="220" w:before="0" w:line="240" w:lineRule="auto"/>
        <w:jc w:val="left"/>
        <w:rPr>
          <w:b w:val="1"/>
          <w:color w:val="1777cc"/>
        </w:rPr>
      </w:pPr>
      <w:bookmarkStart w:colFirst="0" w:colLast="0" w:name="_jo6franjtm1x" w:id="26"/>
      <w:bookmarkEnd w:id="26"/>
      <w:r w:rsidDel="00000000" w:rsidR="00000000" w:rsidRPr="00000000">
        <w:rPr>
          <w:color w:val="3c3c3c"/>
          <w:rtl w:val="0"/>
        </w:rPr>
        <w:t xml:space="preserve">29 </w:t>
      </w:r>
      <w:r w:rsidDel="00000000" w:rsidR="00000000" w:rsidRPr="00000000">
        <w:rPr>
          <w:b w:val="1"/>
          <w:color w:val="3c3c3c"/>
          <w:rtl w:val="0"/>
        </w:rPr>
        <w:t xml:space="preserve">Asp.Net Identity Framework</w:t>
      </w:r>
      <w:r w:rsidDel="00000000" w:rsidR="00000000" w:rsidRPr="00000000">
        <w:rPr>
          <w:rtl w:val="0"/>
        </w:rPr>
      </w:r>
    </w:p>
    <w:p w:rsidR="00000000" w:rsidDel="00000000" w:rsidP="00000000" w:rsidRDefault="00000000" w:rsidRPr="00000000" w14:paraId="00000126">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Введение в Asp.Net Identity.</w:t>
      </w:r>
    </w:p>
    <w:p w:rsidR="00000000" w:rsidDel="00000000" w:rsidP="00000000" w:rsidRDefault="00000000" w:rsidRPr="00000000" w14:paraId="00000127">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Ключевые отличия в новой Identity модели.</w:t>
      </w:r>
    </w:p>
    <w:p w:rsidR="00000000" w:rsidDel="00000000" w:rsidP="00000000" w:rsidRDefault="00000000" w:rsidRPr="00000000" w14:paraId="00000128">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Identity Context.</w:t>
      </w:r>
    </w:p>
    <w:p w:rsidR="00000000" w:rsidDel="00000000" w:rsidP="00000000" w:rsidRDefault="00000000" w:rsidRPr="00000000" w14:paraId="00000129">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Пользователи и роли.</w:t>
      </w:r>
    </w:p>
    <w:p w:rsidR="00000000" w:rsidDel="00000000" w:rsidP="00000000" w:rsidRDefault="00000000" w:rsidRPr="00000000" w14:paraId="0000012A">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Использование стандартных средств для конфигурирования пользователей и ролей.</w:t>
      </w:r>
    </w:p>
    <w:p w:rsidR="00000000" w:rsidDel="00000000" w:rsidP="00000000" w:rsidRDefault="00000000" w:rsidRPr="00000000" w14:paraId="0000012B">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Понятие Claim.</w:t>
      </w:r>
    </w:p>
    <w:p w:rsidR="00000000" w:rsidDel="00000000" w:rsidP="00000000" w:rsidRDefault="00000000" w:rsidRPr="00000000" w14:paraId="0000012C">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Аутентификация и авторизация.</w:t>
      </w:r>
    </w:p>
    <w:p w:rsidR="00000000" w:rsidDel="00000000" w:rsidP="00000000" w:rsidRDefault="00000000" w:rsidRPr="00000000" w14:paraId="0000012D">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OAuth.</w:t>
      </w:r>
    </w:p>
    <w:p w:rsidR="00000000" w:rsidDel="00000000" w:rsidP="00000000" w:rsidRDefault="00000000" w:rsidRPr="00000000" w14:paraId="0000012E">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Понятие JWT токена и его использование.</w:t>
      </w:r>
    </w:p>
    <w:p w:rsidR="00000000" w:rsidDel="00000000" w:rsidP="00000000" w:rsidRDefault="00000000" w:rsidRPr="00000000" w14:paraId="0000012F">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Использование сторонних сервисов для аутентификации (Google, Facebook, SSO Claims)</w:t>
      </w:r>
    </w:p>
    <w:p w:rsidR="00000000" w:rsidDel="00000000" w:rsidP="00000000" w:rsidRDefault="00000000" w:rsidRPr="00000000" w14:paraId="00000130">
      <w:pPr>
        <w:pStyle w:val="Heading1"/>
        <w:pBdr>
          <w:top w:color="auto" w:space="0" w:sz="0" w:val="none"/>
          <w:bottom w:color="auto" w:space="0" w:sz="0" w:val="none"/>
          <w:right w:color="auto" w:space="0" w:sz="0" w:val="none"/>
          <w:between w:color="auto" w:space="0" w:sz="0" w:val="none"/>
        </w:pBdr>
        <w:shd w:fill="ffffff" w:val="clear"/>
        <w:spacing w:after="220" w:before="0" w:line="240" w:lineRule="auto"/>
        <w:jc w:val="left"/>
        <w:rPr>
          <w:b w:val="1"/>
        </w:rPr>
      </w:pPr>
      <w:bookmarkStart w:colFirst="0" w:colLast="0" w:name="_ijxmrxmswcpw" w:id="27"/>
      <w:bookmarkEnd w:id="27"/>
      <w:r w:rsidDel="00000000" w:rsidR="00000000" w:rsidRPr="00000000">
        <w:rPr>
          <w:rtl w:val="0"/>
        </w:rPr>
        <w:t xml:space="preserve">30 </w:t>
      </w:r>
      <w:r w:rsidDel="00000000" w:rsidR="00000000" w:rsidRPr="00000000">
        <w:rPr>
          <w:b w:val="1"/>
          <w:rtl w:val="0"/>
        </w:rPr>
        <w:t xml:space="preserve">WEB </w:t>
      </w:r>
      <w:r w:rsidDel="00000000" w:rsidR="00000000" w:rsidRPr="00000000">
        <w:rPr>
          <w:rtl w:val="0"/>
        </w:rPr>
        <w:t xml:space="preserve">API </w:t>
      </w:r>
      <w:r w:rsidDel="00000000" w:rsidR="00000000" w:rsidRPr="00000000">
        <w:rPr>
          <w:b w:val="1"/>
          <w:rtl w:val="0"/>
        </w:rPr>
        <w:t xml:space="preserve">2</w:t>
      </w:r>
    </w:p>
    <w:p w:rsidR="00000000" w:rsidDel="00000000" w:rsidP="00000000" w:rsidRDefault="00000000" w:rsidRPr="00000000" w14:paraId="00000131">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Введение в архитектуру REST.</w:t>
      </w:r>
    </w:p>
    <w:p w:rsidR="00000000" w:rsidDel="00000000" w:rsidP="00000000" w:rsidRDefault="00000000" w:rsidRPr="00000000" w14:paraId="00000132">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Стратегия проектирования RESTfull сервиса.</w:t>
      </w:r>
    </w:p>
    <w:p w:rsidR="00000000" w:rsidDel="00000000" w:rsidP="00000000" w:rsidRDefault="00000000" w:rsidRPr="00000000" w14:paraId="00000133">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ApiController. Ключевые особенности.</w:t>
      </w:r>
    </w:p>
    <w:p w:rsidR="00000000" w:rsidDel="00000000" w:rsidP="00000000" w:rsidRDefault="00000000" w:rsidRPr="00000000" w14:paraId="00000134">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Средства для тестирования и документирования сервиса. Swagger.</w:t>
      </w:r>
    </w:p>
    <w:p w:rsidR="00000000" w:rsidDel="00000000" w:rsidP="00000000" w:rsidRDefault="00000000" w:rsidRPr="00000000" w14:paraId="00000135">
      <w:pPr>
        <w:pStyle w:val="Heading1"/>
        <w:pBdr>
          <w:top w:color="auto" w:space="0" w:sz="0" w:val="none"/>
          <w:bottom w:color="auto" w:space="0" w:sz="0" w:val="none"/>
          <w:right w:color="auto" w:space="0" w:sz="0" w:val="none"/>
          <w:between w:color="auto" w:space="0" w:sz="0" w:val="none"/>
        </w:pBdr>
        <w:shd w:fill="ffffff" w:val="clear"/>
        <w:spacing w:after="220" w:before="0" w:line="240" w:lineRule="auto"/>
        <w:jc w:val="left"/>
        <w:rPr>
          <w:b w:val="1"/>
        </w:rPr>
      </w:pPr>
      <w:bookmarkStart w:colFirst="0" w:colLast="0" w:name="_lvt2rdn46urb" w:id="28"/>
      <w:bookmarkEnd w:id="28"/>
      <w:r w:rsidDel="00000000" w:rsidR="00000000" w:rsidRPr="00000000">
        <w:rPr>
          <w:rtl w:val="0"/>
        </w:rPr>
        <w:t xml:space="preserve">31 </w:t>
      </w:r>
      <w:r w:rsidDel="00000000" w:rsidR="00000000" w:rsidRPr="00000000">
        <w:rPr>
          <w:b w:val="1"/>
          <w:rtl w:val="0"/>
        </w:rPr>
        <w:t xml:space="preserve">OWIN И KATANA</w:t>
      </w:r>
    </w:p>
    <w:p w:rsidR="00000000" w:rsidDel="00000000" w:rsidP="00000000" w:rsidRDefault="00000000" w:rsidRPr="00000000" w14:paraId="00000136">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Введение</w:t>
      </w:r>
    </w:p>
    <w:p w:rsidR="00000000" w:rsidDel="00000000" w:rsidP="00000000" w:rsidRDefault="00000000" w:rsidRPr="00000000" w14:paraId="00000137">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KATANA</w:t>
      </w:r>
    </w:p>
    <w:p w:rsidR="00000000" w:rsidDel="00000000" w:rsidP="00000000" w:rsidRDefault="00000000" w:rsidRPr="00000000" w14:paraId="00000138">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OWIN</w:t>
      </w:r>
    </w:p>
    <w:p w:rsidR="00000000" w:rsidDel="00000000" w:rsidP="00000000" w:rsidRDefault="00000000" w:rsidRPr="00000000" w14:paraId="00000139">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WebServer Console</w:t>
      </w:r>
    </w:p>
    <w:p w:rsidR="00000000" w:rsidDel="00000000" w:rsidP="00000000" w:rsidRDefault="00000000" w:rsidRPr="00000000" w14:paraId="0000013A">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AppFunc</w:t>
      </w:r>
    </w:p>
    <w:p w:rsidR="00000000" w:rsidDel="00000000" w:rsidP="00000000" w:rsidRDefault="00000000" w:rsidRPr="00000000" w14:paraId="0000013B">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Middleware</w:t>
      </w:r>
    </w:p>
    <w:p w:rsidR="00000000" w:rsidDel="00000000" w:rsidP="00000000" w:rsidRDefault="00000000" w:rsidRPr="00000000" w14:paraId="0000013C">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Создание API</w:t>
      </w:r>
    </w:p>
    <w:p w:rsidR="00000000" w:rsidDel="00000000" w:rsidP="00000000" w:rsidRDefault="00000000" w:rsidRPr="00000000" w14:paraId="0000013D">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Миграция на IIS, OWIN и MVC 5</w:t>
      </w:r>
    </w:p>
    <w:p w:rsidR="00000000" w:rsidDel="00000000" w:rsidP="00000000" w:rsidRDefault="00000000" w:rsidRPr="00000000" w14:paraId="0000013E">
      <w:pPr>
        <w:pStyle w:val="Heading1"/>
        <w:pBdr>
          <w:top w:color="auto" w:space="0" w:sz="0" w:val="none"/>
          <w:bottom w:color="auto" w:space="0" w:sz="0" w:val="none"/>
          <w:right w:color="auto" w:space="0" w:sz="0" w:val="none"/>
          <w:between w:color="auto" w:space="0" w:sz="0" w:val="none"/>
        </w:pBdr>
        <w:shd w:fill="ffffff" w:val="clear"/>
        <w:spacing w:after="220" w:before="0" w:line="240" w:lineRule="auto"/>
        <w:jc w:val="left"/>
        <w:rPr/>
      </w:pPr>
      <w:bookmarkStart w:colFirst="0" w:colLast="0" w:name="_k5oebju28k0d" w:id="29"/>
      <w:bookmarkEnd w:id="29"/>
      <w:r w:rsidDel="00000000" w:rsidR="00000000" w:rsidRPr="00000000">
        <w:rPr>
          <w:rtl w:val="0"/>
        </w:rPr>
        <w:t xml:space="preserve">31 Библиотека SignalR. Push-уведомления</w:t>
      </w:r>
    </w:p>
    <w:p w:rsidR="00000000" w:rsidDel="00000000" w:rsidP="00000000" w:rsidRDefault="00000000" w:rsidRPr="00000000" w14:paraId="0000013F">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Введение</w:t>
      </w:r>
    </w:p>
    <w:p w:rsidR="00000000" w:rsidDel="00000000" w:rsidP="00000000" w:rsidRDefault="00000000" w:rsidRPr="00000000" w14:paraId="00000140">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Web Sockets</w:t>
      </w:r>
    </w:p>
    <w:p w:rsidR="00000000" w:rsidDel="00000000" w:rsidP="00000000" w:rsidRDefault="00000000" w:rsidRPr="00000000" w14:paraId="00000141">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SignalR</w:t>
      </w:r>
    </w:p>
    <w:p w:rsidR="00000000" w:rsidDel="00000000" w:rsidP="00000000" w:rsidRDefault="00000000" w:rsidRPr="00000000" w14:paraId="00000142">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Установка и настройка</w:t>
      </w:r>
    </w:p>
    <w:p w:rsidR="00000000" w:rsidDel="00000000" w:rsidP="00000000" w:rsidRDefault="00000000" w:rsidRPr="00000000" w14:paraId="00000143">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Создание клиентской части</w:t>
      </w:r>
    </w:p>
    <w:p w:rsidR="00000000" w:rsidDel="00000000" w:rsidP="00000000" w:rsidRDefault="00000000" w:rsidRPr="00000000" w14:paraId="00000144">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Создание серверной части</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b w:val="1"/>
          <w:color w:val="1777cc"/>
          <w:sz w:val="21"/>
          <w:szCs w:val="21"/>
          <w:highlight w:val="white"/>
        </w:rPr>
      </w:pPr>
      <w:hyperlink r:id="rId41">
        <w:r w:rsidDel="00000000" w:rsidR="00000000" w:rsidRPr="00000000">
          <w:rPr>
            <w:rFonts w:ascii="Arial" w:cs="Arial" w:eastAsia="Arial" w:hAnsi="Arial"/>
            <w:b w:val="1"/>
            <w:color w:val="1777cc"/>
            <w:sz w:val="21"/>
            <w:szCs w:val="21"/>
            <w:highlight w:val="white"/>
            <w:rtl w:val="0"/>
          </w:rPr>
          <w:t xml:space="preserve">SINGLE PAGE APPLICATION</w:t>
        </w:r>
      </w:hyperlink>
      <w:r w:rsidDel="00000000" w:rsidR="00000000" w:rsidRPr="00000000">
        <w:rPr>
          <w:rtl w:val="0"/>
        </w:rPr>
      </w:r>
    </w:p>
    <w:p w:rsidR="00000000" w:rsidDel="00000000" w:rsidP="00000000" w:rsidRDefault="00000000" w:rsidRPr="00000000" w14:paraId="00000146">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Введение</w:t>
      </w:r>
    </w:p>
    <w:p w:rsidR="00000000" w:rsidDel="00000000" w:rsidP="00000000" w:rsidRDefault="00000000" w:rsidRPr="00000000" w14:paraId="00000147">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Основные JavaScript Frameworks: Angular, React.</w:t>
      </w:r>
    </w:p>
    <w:p w:rsidR="00000000" w:rsidDel="00000000" w:rsidP="00000000" w:rsidRDefault="00000000" w:rsidRPr="00000000" w14:paraId="00000148">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SSE</w:t>
      </w:r>
    </w:p>
    <w:p w:rsidR="00000000" w:rsidDel="00000000" w:rsidP="00000000" w:rsidRDefault="00000000" w:rsidRPr="00000000" w14:paraId="00000149">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Серверная архитектура</w:t>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hd w:fill="ffffff" w:val="clear"/>
        <w:spacing w:after="220" w:before="0" w:line="240" w:lineRule="auto"/>
        <w:ind w:left="720"/>
        <w:jc w:val="left"/>
        <w:rPr>
          <w:rFonts w:ascii="Arial" w:cs="Arial" w:eastAsia="Arial" w:hAnsi="Arial"/>
          <w:b w:val="1"/>
          <w:color w:val="1777cc"/>
          <w:sz w:val="21"/>
          <w:szCs w:val="21"/>
          <w:highlight w:val="white"/>
        </w:rPr>
      </w:pPr>
      <w:hyperlink r:id="rId42">
        <w:r w:rsidDel="00000000" w:rsidR="00000000" w:rsidRPr="00000000">
          <w:rPr>
            <w:rFonts w:ascii="Arial" w:cs="Arial" w:eastAsia="Arial" w:hAnsi="Arial"/>
            <w:b w:val="1"/>
            <w:color w:val="1777cc"/>
            <w:sz w:val="21"/>
            <w:szCs w:val="21"/>
            <w:highlight w:val="white"/>
            <w:rtl w:val="0"/>
          </w:rPr>
          <w:t xml:space="preserve">Основы Asp.NET Core</w:t>
        </w:r>
      </w:hyperlink>
      <w:r w:rsidDel="00000000" w:rsidR="00000000" w:rsidRPr="00000000">
        <w:rPr>
          <w:rtl w:val="0"/>
        </w:rPr>
      </w:r>
    </w:p>
    <w:p w:rsidR="00000000" w:rsidDel="00000000" w:rsidP="00000000" w:rsidRDefault="00000000" w:rsidRPr="00000000" w14:paraId="0000014B">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Введение в Asp.NET Core</w:t>
      </w:r>
    </w:p>
    <w:p w:rsidR="00000000" w:rsidDel="00000000" w:rsidP="00000000" w:rsidRDefault="00000000" w:rsidRPr="00000000" w14:paraId="0000014C">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Основные отличия от классического MVC приложения.</w:t>
      </w:r>
    </w:p>
    <w:p w:rsidR="00000000" w:rsidDel="00000000" w:rsidP="00000000" w:rsidRDefault="00000000" w:rsidRPr="00000000" w14:paraId="0000014D">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JavaScript и TypeScript в Core приложениях.</w:t>
      </w:r>
    </w:p>
    <w:p w:rsidR="00000000" w:rsidDel="00000000" w:rsidP="00000000" w:rsidRDefault="00000000" w:rsidRPr="00000000" w14:paraId="0000014E">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Использование Nuget, npm и bower.</w:t>
      </w:r>
    </w:p>
    <w:p w:rsidR="00000000" w:rsidDel="00000000" w:rsidP="00000000" w:rsidRDefault="00000000" w:rsidRPr="00000000" w14:paraId="0000014F">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Конфигурирование приложения. Прощай web.config.</w:t>
      </w:r>
    </w:p>
    <w:p w:rsidR="00000000" w:rsidDel="00000000" w:rsidP="00000000" w:rsidRDefault="00000000" w:rsidRPr="00000000" w14:paraId="00000150">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Тестирование.</w:t>
      </w:r>
    </w:p>
    <w:p w:rsidR="00000000" w:rsidDel="00000000" w:rsidP="00000000" w:rsidRDefault="00000000" w:rsidRPr="00000000" w14:paraId="00000151">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Расширение фреймворка. Инструменты dotnet.</w:t>
      </w:r>
    </w:p>
    <w:p w:rsidR="00000000" w:rsidDel="00000000" w:rsidP="00000000" w:rsidRDefault="00000000" w:rsidRPr="00000000" w14:paraId="00000152">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Развертывание приложения Core.</w:t>
      </w:r>
    </w:p>
    <w:p w:rsidR="00000000" w:rsidDel="00000000" w:rsidP="00000000" w:rsidRDefault="00000000" w:rsidRPr="00000000" w14:paraId="00000153">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Понятие контейнера. Docker.</w:t>
      </w:r>
    </w:p>
    <w:p w:rsidR="00000000" w:rsidDel="00000000" w:rsidP="00000000" w:rsidRDefault="00000000" w:rsidRPr="00000000" w14:paraId="00000154">
      <w:pPr>
        <w:numPr>
          <w:ilvl w:val="1"/>
          <w:numId w:val="1"/>
        </w:numPr>
        <w:pBdr>
          <w:top w:color="auto" w:space="0" w:sz="0" w:val="none"/>
          <w:bottom w:color="auto" w:space="0" w:sz="0" w:val="none"/>
          <w:right w:color="auto" w:space="0" w:sz="0" w:val="none"/>
          <w:between w:color="auto" w:space="0" w:sz="0" w:val="none"/>
        </w:pBdr>
        <w:spacing w:after="220" w:before="0" w:line="240" w:lineRule="auto"/>
        <w:ind w:left="1440" w:hanging="360"/>
        <w:jc w:val="left"/>
        <w:rPr>
          <w:highlight w:val="white"/>
        </w:rPr>
      </w:pPr>
      <w:r w:rsidDel="00000000" w:rsidR="00000000" w:rsidRPr="00000000">
        <w:rPr>
          <w:rFonts w:ascii="Arial" w:cs="Arial" w:eastAsia="Arial" w:hAnsi="Arial"/>
          <w:color w:val="3c3c3c"/>
          <w:sz w:val="21"/>
          <w:szCs w:val="21"/>
          <w:highlight w:val="white"/>
          <w:rtl w:val="0"/>
        </w:rPr>
        <w:t xml:space="preserve">Основы MS Azure.</w:t>
      </w:r>
    </w:p>
    <w:p w:rsidR="00000000" w:rsidDel="00000000" w:rsidP="00000000" w:rsidRDefault="00000000" w:rsidRPr="00000000" w14:paraId="00000155">
      <w:pPr>
        <w:spacing w:after="220" w:before="0" w:line="240" w:lineRule="auto"/>
        <w:jc w:val="both"/>
        <w:rPr>
          <w:rFonts w:ascii="Arial" w:cs="Arial" w:eastAsia="Arial" w:hAnsi="Arial"/>
          <w:color w:val="3c3c3c"/>
          <w:sz w:val="21"/>
          <w:szCs w:val="21"/>
          <w:highlight w:val="white"/>
        </w:rPr>
      </w:pPr>
      <w:r w:rsidDel="00000000" w:rsidR="00000000" w:rsidRPr="00000000">
        <w:rPr>
          <w:rtl w:val="0"/>
        </w:rPr>
      </w:r>
    </w:p>
    <w:p w:rsidR="00000000" w:rsidDel="00000000" w:rsidP="00000000" w:rsidRDefault="00000000" w:rsidRPr="00000000" w14:paraId="00000156">
      <w:pPr>
        <w:spacing w:after="220" w:before="0" w:line="240" w:lineRule="auto"/>
        <w:jc w:val="both"/>
        <w:rPr>
          <w:rFonts w:ascii="Arial" w:cs="Arial" w:eastAsia="Arial" w:hAnsi="Arial"/>
          <w:color w:val="3c3c3c"/>
          <w:sz w:val="21"/>
          <w:szCs w:val="21"/>
          <w:highlight w:val="white"/>
        </w:rPr>
      </w:pPr>
      <w:r w:rsidDel="00000000" w:rsidR="00000000" w:rsidRPr="00000000">
        <w:rPr>
          <w:rtl w:val="0"/>
        </w:rPr>
      </w:r>
    </w:p>
    <w:p w:rsidR="00000000" w:rsidDel="00000000" w:rsidP="00000000" w:rsidRDefault="00000000" w:rsidRPr="00000000" w14:paraId="00000157">
      <w:pPr>
        <w:spacing w:after="220" w:before="0" w:line="240" w:lineRule="auto"/>
        <w:jc w:val="both"/>
        <w:rPr>
          <w:rFonts w:ascii="Arial" w:cs="Arial" w:eastAsia="Arial" w:hAnsi="Arial"/>
          <w:color w:val="3c3c3c"/>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c3c3c"/>
        <w:sz w:val="21"/>
        <w:szCs w:val="21"/>
        <w:u w:val="none"/>
      </w:rPr>
    </w:lvl>
    <w:lvl w:ilvl="1">
      <w:start w:val="1"/>
      <w:numFmt w:val="bullet"/>
      <w:lvlText w:val="○"/>
      <w:lvlJc w:val="left"/>
      <w:pPr>
        <w:ind w:left="1440" w:hanging="360"/>
      </w:pPr>
      <w:rPr>
        <w:rFonts w:ascii="Arial" w:cs="Arial" w:eastAsia="Arial" w:hAnsi="Arial"/>
        <w:color w:val="3c3c3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it-academy.by/course/asp-net-developer/nd2-razrabotka-prilozheniy-na-asp-net/#" TargetMode="External"/><Relationship Id="rId20" Type="http://schemas.openxmlformats.org/officeDocument/2006/relationships/hyperlink" Target="https://developer.mozilla.org/ru/docs/%D0%A1%D0%BB%D0%BE%D0%B2%D0%B0%D1%80%D1%8C/cacheable" TargetMode="External"/><Relationship Id="rId42" Type="http://schemas.openxmlformats.org/officeDocument/2006/relationships/hyperlink" Target="https://www.it-academy.by/course/asp-net-developer/nd2-razrabotka-prilozheniy-na-asp-net/#" TargetMode="External"/><Relationship Id="rId41" Type="http://schemas.openxmlformats.org/officeDocument/2006/relationships/hyperlink" Target="https://www.it-academy.by/course/asp-net-developer/nd2-razrabotka-prilozheniy-na-asp-net/#" TargetMode="External"/><Relationship Id="rId22" Type="http://schemas.openxmlformats.org/officeDocument/2006/relationships/hyperlink" Target="https://developer.mozilla.org/en-US/docs/Web/HTTP/Methods/HEAD" TargetMode="External"/><Relationship Id="rId21" Type="http://schemas.openxmlformats.org/officeDocument/2006/relationships/hyperlink" Target="https://developer.mozilla.org/ru/docs/Web/HTTP/Methods/GET" TargetMode="External"/><Relationship Id="rId24" Type="http://schemas.openxmlformats.org/officeDocument/2006/relationships/hyperlink" Target="https://developer.mozilla.org/ru/docs/Web/HTTP/Methods/PUT" TargetMode="External"/><Relationship Id="rId23" Type="http://schemas.openxmlformats.org/officeDocument/2006/relationships/hyperlink" Target="https://developer.mozilla.org/ru/docs/Web/HTTP/Methods/PO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metkinapolyah.ru/servera-i-protokoly/chto-takoe-server-servernyj-kompyuter-i-servernoe-prilozhenie.html" TargetMode="External"/><Relationship Id="rId26" Type="http://schemas.openxmlformats.org/officeDocument/2006/relationships/hyperlink" Target="https://developer.mozilla.org/en-US/docs/Web/HTTP/Methods/CONNECT" TargetMode="External"/><Relationship Id="rId25" Type="http://schemas.openxmlformats.org/officeDocument/2006/relationships/hyperlink" Target="https://developer.mozilla.org/en-US/docs/Web/HTTP/Methods/DELETE" TargetMode="External"/><Relationship Id="rId28" Type="http://schemas.openxmlformats.org/officeDocument/2006/relationships/hyperlink" Target="https://developer.mozilla.org/en-US/docs/Web/HTTP/Methods/TRACE" TargetMode="External"/><Relationship Id="rId27" Type="http://schemas.openxmlformats.org/officeDocument/2006/relationships/hyperlink" Target="https://developer.mozilla.org/ru/docs/Web/HTTP/Methods/OPTIONS" TargetMode="External"/><Relationship Id="rId5" Type="http://schemas.openxmlformats.org/officeDocument/2006/relationships/styles" Target="styles.xml"/><Relationship Id="rId6" Type="http://schemas.openxmlformats.org/officeDocument/2006/relationships/hyperlink" Target="https://zametkinapolyah.ru/veb-programmirovanie/servernoe-programmirovanie-server-apache/osnovy-interneta-chast-1-sem-urovnej-modeli-osi-princip-raboty-etalonnoj-modeli.html" TargetMode="External"/><Relationship Id="rId29" Type="http://schemas.openxmlformats.org/officeDocument/2006/relationships/hyperlink" Target="https://developer.mozilla.org/en-US/docs/Web/HTTP/Methods/PATCH" TargetMode="External"/><Relationship Id="rId7" Type="http://schemas.openxmlformats.org/officeDocument/2006/relationships/hyperlink" Target="https://zametkinapolyah.ru/servera-i-protokoly/o-modeli-vzaimodejstviya-klient-server-prostymi-slovami-arxitektura-klient-server-s-primerami.html" TargetMode="External"/><Relationship Id="rId8" Type="http://schemas.openxmlformats.org/officeDocument/2006/relationships/hyperlink" Target="https://zametkinapolyah.ru/verstka-sajtov/struktura-html-dokumenta-tip-html-dokumenta-zagolovok-html-dokumenta-telo-html-dokumenta-granicy-html-dokumenta.html" TargetMode="External"/><Relationship Id="rId31" Type="http://schemas.openxmlformats.org/officeDocument/2006/relationships/hyperlink" Target="https://www.it-academy.by/course/asp-net-developer/nd2-razrabotka-prilozheniy-na-asp-net/#" TargetMode="External"/><Relationship Id="rId30" Type="http://schemas.openxmlformats.org/officeDocument/2006/relationships/hyperlink" Target="https://www.it-academy.by/course/asp-net-developer/nd2-razrabotka-prilozheniy-na-asp-net/#" TargetMode="External"/><Relationship Id="rId11" Type="http://schemas.openxmlformats.org/officeDocument/2006/relationships/hyperlink" Target="https://zametkinapolyah.ru/servera-i-protokoly/tema-3-http-soobshhenie-tipy-http-soobshhenij-zagolovki-http-soobshhenij-telo-soobshheniya-i-primery-http-soobshhenij.html" TargetMode="External"/><Relationship Id="rId33" Type="http://schemas.openxmlformats.org/officeDocument/2006/relationships/hyperlink" Target="https://www.it-academy.by/course/asp-net-developer/nd2-razrabotka-prilozheniy-na-asp-net/#" TargetMode="External"/><Relationship Id="rId10" Type="http://schemas.openxmlformats.org/officeDocument/2006/relationships/hyperlink" Target="https://zametkinapolyah.ru/servera-i-protokoly/chto-takoe-klient-klientskij-kompyuter-i-klientskoe-prilozhenie.html" TargetMode="External"/><Relationship Id="rId32" Type="http://schemas.openxmlformats.org/officeDocument/2006/relationships/hyperlink" Target="https://www.it-academy.by/course/asp-net-developer/nd2-razrabotka-prilozheniy-na-asp-net/#" TargetMode="External"/><Relationship Id="rId13" Type="http://schemas.openxmlformats.org/officeDocument/2006/relationships/hyperlink" Target="https://zametkinapolyah.ru/servera-i-protokoly/http-server-ili-veb-server-naznachenie-funkcii-i-rol-servera-v-http.html" TargetMode="External"/><Relationship Id="rId35" Type="http://schemas.openxmlformats.org/officeDocument/2006/relationships/hyperlink" Target="https://www.it-academy.by/course/asp-net-developer/nd2-razrabotka-prilozheniy-na-asp-net/#" TargetMode="External"/><Relationship Id="rId12" Type="http://schemas.openxmlformats.org/officeDocument/2006/relationships/hyperlink" Target="https://zametkinapolyah.ru/servera-i-protokoly/tema-4-http-zapros-zagolovki-http-zaprosa-metody-http-zaprosa-stroka-http-zaprosa-resursy-http-zaprosa-primery-zaprosov.html" TargetMode="External"/><Relationship Id="rId34" Type="http://schemas.openxmlformats.org/officeDocument/2006/relationships/hyperlink" Target="https://www.it-academy.by/course/asp-net-developer/nd2-razrabotka-prilozheniy-na-asp-net/#" TargetMode="External"/><Relationship Id="rId15" Type="http://schemas.openxmlformats.org/officeDocument/2006/relationships/hyperlink" Target="https://zametkinapolyah.ru/servera-i-protokoly/spisok-kodov-sostoyaniya-http-servera-spravochnik-kodov-sostoyaniya-http-servera.html" TargetMode="External"/><Relationship Id="rId37" Type="http://schemas.openxmlformats.org/officeDocument/2006/relationships/hyperlink" Target="https://www.it-academy.by/course/asp-net-developer/nd2-razrabotka-prilozheniy-na-asp-net/#" TargetMode="External"/><Relationship Id="rId14" Type="http://schemas.openxmlformats.org/officeDocument/2006/relationships/hyperlink" Target="https://zametkinapolyah.ru/servera-i-protokoly/tema-5-http-otvety-servera-stroka-sostoyaniya-http-otveta-kody-sostoyaniya-zagolovki-http-otveta-primery.html" TargetMode="External"/><Relationship Id="rId36" Type="http://schemas.openxmlformats.org/officeDocument/2006/relationships/hyperlink" Target="https://www.it-academy.by/course/asp-net-developer/nd2-razrabotka-prilozheniy-na-asp-net/#" TargetMode="External"/><Relationship Id="rId17" Type="http://schemas.openxmlformats.org/officeDocument/2006/relationships/hyperlink" Target="http://www.iana.org/assignments/message-headers/perm-headers.html" TargetMode="External"/><Relationship Id="rId39" Type="http://schemas.openxmlformats.org/officeDocument/2006/relationships/hyperlink" Target="https://www.it-academy.by/course/asp-net-developer/nd2-razrabotka-prilozheniy-na-asp-net/#" TargetMode="External"/><Relationship Id="rId16" Type="http://schemas.openxmlformats.org/officeDocument/2006/relationships/hyperlink" Target="https://zametkinapolyah.ru/servera-i-protokoly/tema-7-opredelenie-metodov-http-http-method-definitions-metody-http-zaprosov.html" TargetMode="External"/><Relationship Id="rId38" Type="http://schemas.openxmlformats.org/officeDocument/2006/relationships/hyperlink" Target="https://www.it-academy.by/course/asp-net-developer/nd2-razrabotka-prilozheniy-na-asp-net/#" TargetMode="External"/><Relationship Id="rId19" Type="http://schemas.openxmlformats.org/officeDocument/2006/relationships/hyperlink" Target="https://developer.mozilla.org/ru/docs/%D0%A1%D0%BB%D0%BE%D0%B2%D0%B0%D1%80%D1%8C/idempotent" TargetMode="External"/><Relationship Id="rId18" Type="http://schemas.openxmlformats.org/officeDocument/2006/relationships/hyperlink" Target="https://developer.mozilla.org/ru/docs/%D0%A1%D0%BB%D0%BE%D0%B2%D0%B0%D1%80%D1%8C/s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