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2E25" w14:textId="77777777" w:rsidR="004871FF" w:rsidRPr="004871FF" w:rsidRDefault="004871FF" w:rsidP="004871FF">
      <w:pPr>
        <w:tabs>
          <w:tab w:val="right" w:pos="9355"/>
        </w:tabs>
        <w:spacing w:after="0" w:line="240" w:lineRule="auto"/>
        <w:ind w:hanging="284"/>
        <w:jc w:val="center"/>
        <w:rPr>
          <w:rFonts w:eastAsiaTheme="minorEastAsia" w:cs="Times New Roman"/>
          <w:b/>
          <w:sz w:val="22"/>
          <w:lang w:val="ru-RU"/>
        </w:rPr>
      </w:pPr>
      <w:bookmarkStart w:id="0" w:name="_Hlk230807348"/>
      <w:r w:rsidRPr="004871FF">
        <w:rPr>
          <w:rFonts w:eastAsiaTheme="minorEastAsia" w:cs="Times New Roman"/>
          <w:b/>
          <w:sz w:val="22"/>
          <w:lang w:val="ru-RU"/>
        </w:rPr>
        <w:t xml:space="preserve">ПРОФЕССИОНАЛЬНОЕ ОБРАЗОВАТЕЛЬНОЕ ЧАСТНОЕ УЧРЕЖДЕНИЕ </w:t>
      </w:r>
    </w:p>
    <w:p w14:paraId="395B2060" w14:textId="77777777" w:rsidR="004871FF" w:rsidRPr="004871FF" w:rsidRDefault="004871FF" w:rsidP="004871FF">
      <w:pPr>
        <w:spacing w:after="0" w:line="240" w:lineRule="auto"/>
        <w:ind w:hanging="284"/>
        <w:jc w:val="center"/>
        <w:rPr>
          <w:rFonts w:eastAsiaTheme="minorEastAsia" w:cs="Times New Roman"/>
          <w:b/>
          <w:sz w:val="22"/>
          <w:lang w:val="ru-RU"/>
        </w:rPr>
      </w:pPr>
      <w:r w:rsidRPr="004871FF">
        <w:rPr>
          <w:rFonts w:eastAsiaTheme="minorEastAsia" w:cs="Times New Roman"/>
          <w:b/>
          <w:sz w:val="22"/>
          <w:lang w:val="ru-RU"/>
        </w:rPr>
        <w:t xml:space="preserve"> «ИЖЕВСКИЙ ТЕХНИКУМ ЭКОНОМИКИ, УПРАВЛЕНИЯ И ПРАВА </w:t>
      </w:r>
    </w:p>
    <w:p w14:paraId="77F5E208" w14:textId="77777777" w:rsidR="004871FF" w:rsidRPr="004871FF" w:rsidRDefault="004871FF" w:rsidP="004871FF">
      <w:pPr>
        <w:spacing w:after="0" w:line="240" w:lineRule="auto"/>
        <w:ind w:hanging="284"/>
        <w:jc w:val="center"/>
        <w:rPr>
          <w:rFonts w:eastAsiaTheme="minorEastAsia" w:cs="Times New Roman"/>
          <w:b/>
          <w:sz w:val="22"/>
          <w:lang w:val="ru-RU"/>
        </w:rPr>
      </w:pPr>
      <w:r w:rsidRPr="004871FF">
        <w:rPr>
          <w:rFonts w:eastAsiaTheme="minorEastAsia" w:cs="Times New Roman"/>
          <w:b/>
          <w:sz w:val="22"/>
          <w:lang w:val="ru-RU"/>
        </w:rPr>
        <w:t>УДМУРТПОТРЕБСОЮЗА»</w:t>
      </w:r>
    </w:p>
    <w:p w14:paraId="2EED40F9" w14:textId="77777777" w:rsidR="004871FF" w:rsidRPr="004871FF" w:rsidRDefault="004871FF" w:rsidP="004871FF">
      <w:pPr>
        <w:spacing w:after="0" w:line="240" w:lineRule="auto"/>
        <w:ind w:firstLine="709"/>
        <w:jc w:val="center"/>
        <w:rPr>
          <w:rFonts w:eastAsiaTheme="minorEastAsia" w:cs="Times New Roman"/>
          <w:szCs w:val="28"/>
          <w:lang w:val="ru-RU"/>
        </w:rPr>
      </w:pPr>
    </w:p>
    <w:p w14:paraId="5EE251DE" w14:textId="77777777" w:rsidR="004871FF" w:rsidRPr="004871FF" w:rsidRDefault="004871FF" w:rsidP="004871FF">
      <w:pPr>
        <w:spacing w:after="0" w:line="360" w:lineRule="auto"/>
        <w:jc w:val="both"/>
        <w:rPr>
          <w:rFonts w:eastAsiaTheme="minorEastAsia" w:cs="Times New Roman"/>
          <w:szCs w:val="28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Цикловая комиссия</w:t>
      </w:r>
      <w:r w:rsidRPr="004871FF">
        <w:rPr>
          <w:rFonts w:eastAsiaTheme="minorEastAsia" w:cs="Times New Roman"/>
          <w:szCs w:val="28"/>
          <w:lang w:val="ru-RU"/>
        </w:rPr>
        <w:t xml:space="preserve">     </w:t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</w:p>
    <w:p w14:paraId="2B6BA171" w14:textId="77777777" w:rsidR="004871FF" w:rsidRPr="004871FF" w:rsidRDefault="004871FF" w:rsidP="004871FF">
      <w:pPr>
        <w:spacing w:after="0" w:line="360" w:lineRule="auto"/>
        <w:jc w:val="both"/>
        <w:rPr>
          <w:rFonts w:eastAsiaTheme="minorEastAsia" w:cs="Times New Roman"/>
          <w:szCs w:val="28"/>
          <w:u w:val="single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Специальность</w:t>
      </w:r>
      <w:r w:rsidRPr="004871FF">
        <w:rPr>
          <w:rFonts w:eastAsiaTheme="minorEastAsia" w:cs="Times New Roman"/>
          <w:szCs w:val="28"/>
          <w:lang w:val="ru-RU"/>
        </w:rPr>
        <w:t xml:space="preserve">             </w:t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</w:p>
    <w:p w14:paraId="5B1D4630" w14:textId="77777777" w:rsidR="004871FF" w:rsidRPr="004871FF" w:rsidRDefault="004871FF" w:rsidP="004871FF">
      <w:pPr>
        <w:spacing w:after="0" w:line="360" w:lineRule="auto"/>
        <w:jc w:val="both"/>
        <w:rPr>
          <w:rFonts w:eastAsiaTheme="minorEastAsia" w:cs="Times New Roman"/>
          <w:szCs w:val="28"/>
          <w:lang w:val="ru-RU"/>
        </w:rPr>
      </w:pP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</w:p>
    <w:p w14:paraId="0D1A8CFC" w14:textId="77777777" w:rsidR="004871FF" w:rsidRPr="004871FF" w:rsidRDefault="004871FF" w:rsidP="004871FF">
      <w:pPr>
        <w:spacing w:after="0" w:line="360" w:lineRule="auto"/>
        <w:ind w:firstLine="709"/>
        <w:jc w:val="both"/>
        <w:rPr>
          <w:rFonts w:eastAsiaTheme="minorEastAsia" w:cs="Times New Roman"/>
          <w:b/>
          <w:szCs w:val="28"/>
          <w:lang w:val="ru-RU"/>
        </w:rPr>
      </w:pPr>
    </w:p>
    <w:p w14:paraId="4E9F6874" w14:textId="77777777" w:rsidR="004871FF" w:rsidRPr="004871FF" w:rsidRDefault="004871FF" w:rsidP="004871FF">
      <w:pPr>
        <w:spacing w:after="0" w:line="360" w:lineRule="auto"/>
        <w:jc w:val="both"/>
        <w:rPr>
          <w:rFonts w:eastAsiaTheme="minorEastAsia" w:cs="Times New Roman"/>
          <w:szCs w:val="28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Курс</w:t>
      </w:r>
      <w:r w:rsidRPr="004871FF">
        <w:rPr>
          <w:rFonts w:eastAsiaTheme="minorEastAsia" w:cs="Times New Roman"/>
          <w:szCs w:val="28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</w:rPr>
        <w:t>   </w:t>
      </w:r>
      <w:r w:rsidRPr="004871FF">
        <w:rPr>
          <w:rFonts w:eastAsiaTheme="minorEastAsia" w:cs="Times New Roman"/>
          <w:szCs w:val="28"/>
          <w:u w:val="single"/>
          <w:lang w:val="ru-RU"/>
        </w:rPr>
        <w:t>3</w:t>
      </w:r>
      <w:r w:rsidRPr="004871FF">
        <w:rPr>
          <w:rFonts w:eastAsiaTheme="minorEastAsia" w:cs="Times New Roman"/>
          <w:szCs w:val="28"/>
          <w:u w:val="single"/>
        </w:rPr>
        <w:t>    </w:t>
      </w:r>
      <w:r w:rsidRPr="004871FF">
        <w:rPr>
          <w:rFonts w:eastAsiaTheme="minorEastAsia" w:cs="Times New Roman"/>
          <w:szCs w:val="28"/>
          <w:lang w:val="ru-RU"/>
        </w:rPr>
        <w:t xml:space="preserve">     </w:t>
      </w:r>
      <w:r w:rsidRPr="004871FF">
        <w:rPr>
          <w:rFonts w:eastAsiaTheme="minorEastAsia" w:cs="Times New Roman"/>
          <w:szCs w:val="28"/>
          <w:lang w:val="ru-RU"/>
        </w:rPr>
        <w:tab/>
      </w:r>
      <w:r w:rsidRPr="004871FF">
        <w:rPr>
          <w:rFonts w:eastAsiaTheme="minorEastAsia" w:cs="Times New Roman"/>
          <w:b/>
          <w:szCs w:val="28"/>
          <w:lang w:val="ru-RU"/>
        </w:rPr>
        <w:t>Группа</w:t>
      </w:r>
      <w:r w:rsidRPr="004871FF">
        <w:rPr>
          <w:rFonts w:eastAsiaTheme="minorEastAsia" w:cs="Times New Roman"/>
          <w:szCs w:val="28"/>
          <w:lang w:val="ru-RU"/>
        </w:rPr>
        <w:t xml:space="preserve">  </w:t>
      </w:r>
      <w:r w:rsidRPr="004871FF">
        <w:rPr>
          <w:rFonts w:eastAsiaTheme="minorEastAsia" w:cs="Times New Roman"/>
          <w:szCs w:val="28"/>
          <w:u w:val="single"/>
          <w:lang w:val="ru-RU"/>
        </w:rPr>
        <w:t xml:space="preserve">  ИСП 33-</w:t>
      </w:r>
      <w:proofErr w:type="gramStart"/>
      <w:r w:rsidRPr="004871FF">
        <w:rPr>
          <w:rFonts w:eastAsiaTheme="minorEastAsia" w:cs="Times New Roman"/>
          <w:szCs w:val="28"/>
          <w:u w:val="single"/>
          <w:lang w:val="ru-RU"/>
        </w:rPr>
        <w:t xml:space="preserve">9 </w:t>
      </w:r>
      <w:r w:rsidRPr="004871FF">
        <w:rPr>
          <w:rFonts w:eastAsiaTheme="minorEastAsia" w:cs="Times New Roman"/>
          <w:szCs w:val="28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lang w:val="ru-RU"/>
        </w:rPr>
        <w:tab/>
      </w:r>
      <w:proofErr w:type="gramEnd"/>
      <w:r w:rsidRPr="004871FF">
        <w:rPr>
          <w:rFonts w:eastAsiaTheme="minorEastAsia" w:cs="Times New Roman"/>
          <w:szCs w:val="28"/>
          <w:lang w:val="ru-RU"/>
        </w:rPr>
        <w:tab/>
      </w:r>
      <w:r w:rsidRPr="004871FF">
        <w:rPr>
          <w:rFonts w:eastAsiaTheme="minorEastAsia" w:cs="Times New Roman"/>
          <w:b/>
          <w:szCs w:val="28"/>
          <w:lang w:val="ru-RU"/>
        </w:rPr>
        <w:t>Форма обучения</w:t>
      </w:r>
      <w:r w:rsidRPr="004871FF">
        <w:rPr>
          <w:rFonts w:eastAsiaTheme="minorEastAsia" w:cs="Times New Roman"/>
          <w:szCs w:val="28"/>
          <w:lang w:val="ru-RU"/>
        </w:rPr>
        <w:t xml:space="preserve">     </w:t>
      </w:r>
      <w:r w:rsidRPr="004871FF">
        <w:rPr>
          <w:rFonts w:eastAsiaTheme="minorEastAsia" w:cs="Times New Roman"/>
          <w:szCs w:val="28"/>
          <w:u w:val="single"/>
        </w:rPr>
        <w:t> </w:t>
      </w:r>
      <w:r w:rsidRPr="004871FF">
        <w:rPr>
          <w:rFonts w:eastAsiaTheme="minorEastAsia" w:cs="Times New Roman"/>
          <w:szCs w:val="28"/>
          <w:u w:val="single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u w:val="single"/>
        </w:rPr>
        <w:t> </w:t>
      </w:r>
      <w:r w:rsidRPr="004871FF">
        <w:rPr>
          <w:rFonts w:eastAsiaTheme="minorEastAsia" w:cs="Times New Roman"/>
          <w:szCs w:val="28"/>
          <w:u w:val="single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u w:val="single"/>
        </w:rPr>
        <w:t> </w:t>
      </w:r>
      <w:r w:rsidRPr="004871FF">
        <w:rPr>
          <w:rFonts w:eastAsiaTheme="minorEastAsia" w:cs="Times New Roman"/>
          <w:szCs w:val="28"/>
          <w:u w:val="single"/>
          <w:lang w:val="ru-RU"/>
        </w:rPr>
        <w:t>очная</w:t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</w:rPr>
        <w:t>    </w:t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</w:p>
    <w:p w14:paraId="5476F9DD" w14:textId="77777777" w:rsidR="004871FF" w:rsidRPr="004871FF" w:rsidRDefault="004871FF" w:rsidP="004871FF">
      <w:pPr>
        <w:spacing w:after="0" w:line="360" w:lineRule="auto"/>
        <w:ind w:firstLine="709"/>
        <w:jc w:val="both"/>
        <w:rPr>
          <w:rFonts w:eastAsiaTheme="minorEastAsia" w:cs="Times New Roman"/>
          <w:szCs w:val="28"/>
          <w:lang w:val="ru-RU"/>
        </w:rPr>
      </w:pPr>
    </w:p>
    <w:p w14:paraId="735C7750" w14:textId="77777777" w:rsidR="004871FF" w:rsidRPr="004871FF" w:rsidRDefault="004871FF" w:rsidP="004871FF">
      <w:pPr>
        <w:spacing w:after="0" w:line="360" w:lineRule="auto"/>
        <w:ind w:firstLine="709"/>
        <w:jc w:val="both"/>
        <w:rPr>
          <w:rFonts w:eastAsiaTheme="minorEastAsia" w:cs="Times New Roman"/>
          <w:sz w:val="32"/>
          <w:szCs w:val="32"/>
          <w:lang w:val="ru-RU"/>
        </w:rPr>
      </w:pPr>
    </w:p>
    <w:p w14:paraId="3D5A24B6" w14:textId="77777777" w:rsidR="004871FF" w:rsidRPr="004871FF" w:rsidRDefault="004871FF" w:rsidP="004871FF">
      <w:pPr>
        <w:spacing w:after="0" w:line="240" w:lineRule="auto"/>
        <w:jc w:val="center"/>
        <w:rPr>
          <w:rFonts w:eastAsiaTheme="minorEastAsia" w:cs="Times New Roman"/>
          <w:b/>
          <w:sz w:val="32"/>
          <w:szCs w:val="32"/>
          <w:lang w:val="ru-RU"/>
        </w:rPr>
      </w:pPr>
      <w:r w:rsidRPr="004871FF">
        <w:rPr>
          <w:rFonts w:eastAsiaTheme="minorEastAsia" w:cs="Times New Roman"/>
          <w:b/>
          <w:sz w:val="32"/>
          <w:szCs w:val="32"/>
          <w:lang w:val="ru-RU"/>
        </w:rPr>
        <w:t>КУРСОВАЯ     РАБОТА</w:t>
      </w:r>
    </w:p>
    <w:p w14:paraId="463F1C47" w14:textId="77777777" w:rsidR="004871FF" w:rsidRPr="004871FF" w:rsidRDefault="004871FF" w:rsidP="004871FF">
      <w:pPr>
        <w:spacing w:after="0"/>
        <w:jc w:val="both"/>
        <w:rPr>
          <w:rFonts w:eastAsiaTheme="minorEastAsia" w:cs="Times New Roman"/>
          <w:b/>
          <w:szCs w:val="28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по ____________________________________________________________________</w:t>
      </w:r>
    </w:p>
    <w:p w14:paraId="7E2CB88A" w14:textId="77777777" w:rsidR="004871FF" w:rsidRPr="004871FF" w:rsidRDefault="004871FF" w:rsidP="004871FF">
      <w:pPr>
        <w:spacing w:after="0"/>
        <w:ind w:firstLine="709"/>
        <w:jc w:val="both"/>
        <w:rPr>
          <w:rFonts w:eastAsiaTheme="minorEastAsia" w:cs="Times New Roman"/>
          <w:b/>
          <w:szCs w:val="28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________________________________________________________________</w:t>
      </w:r>
    </w:p>
    <w:p w14:paraId="14B083CA" w14:textId="77777777" w:rsidR="004871FF" w:rsidRPr="004871FF" w:rsidRDefault="004871FF" w:rsidP="004871FF">
      <w:pPr>
        <w:spacing w:after="0" w:line="240" w:lineRule="auto"/>
        <w:ind w:firstLine="709"/>
        <w:jc w:val="center"/>
        <w:rPr>
          <w:rFonts w:eastAsiaTheme="minorEastAsia" w:cs="Times New Roman"/>
          <w:sz w:val="24"/>
          <w:szCs w:val="24"/>
          <w:vertAlign w:val="superscript"/>
          <w:lang w:val="ru-RU"/>
        </w:rPr>
      </w:pPr>
      <w:r w:rsidRPr="004871FF">
        <w:rPr>
          <w:rFonts w:eastAsiaTheme="minorEastAsia" w:cs="Times New Roman"/>
          <w:sz w:val="24"/>
          <w:szCs w:val="24"/>
          <w:vertAlign w:val="superscript"/>
          <w:lang w:val="ru-RU"/>
        </w:rPr>
        <w:t>(название дисциплины или профессионального модуля, название междисциплинарного курса)</w:t>
      </w:r>
    </w:p>
    <w:p w14:paraId="52BCA763" w14:textId="77777777" w:rsidR="004871FF" w:rsidRPr="004871FF" w:rsidRDefault="004871FF" w:rsidP="004871FF">
      <w:pPr>
        <w:spacing w:after="0" w:line="240" w:lineRule="auto"/>
        <w:jc w:val="both"/>
        <w:rPr>
          <w:rFonts w:eastAsiaTheme="minorEastAsia" w:cs="Times New Roman"/>
          <w:sz w:val="24"/>
          <w:szCs w:val="24"/>
          <w:vertAlign w:val="superscript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 xml:space="preserve">на тему </w:t>
      </w:r>
      <w:r w:rsidRPr="004871FF">
        <w:rPr>
          <w:rFonts w:eastAsiaTheme="minorEastAsia" w:cs="Times New Roman"/>
          <w:bCs/>
          <w:szCs w:val="28"/>
          <w:u w:val="single"/>
          <w:lang w:val="ru-RU"/>
        </w:rPr>
        <w:t xml:space="preserve">  </w:t>
      </w:r>
      <w:r w:rsidRPr="004871FF">
        <w:rPr>
          <w:rFonts w:eastAsiaTheme="minorEastAsia"/>
          <w:u w:val="single"/>
          <w:lang w:val="ru-RU"/>
        </w:rPr>
        <w:t>Сопровождение информационной системы парка аттракционов.</w:t>
      </w:r>
      <w:r w:rsidRPr="004871FF">
        <w:rPr>
          <w:rFonts w:eastAsiaTheme="minorEastAsia"/>
          <w:bCs/>
          <w:u w:val="single"/>
          <w:lang w:val="ru-RU"/>
        </w:rPr>
        <w:t xml:space="preserve"> </w:t>
      </w:r>
      <w:r w:rsidRPr="004871FF">
        <w:rPr>
          <w:rFonts w:eastAsiaTheme="minorEastAsia"/>
          <w:bCs/>
          <w:u w:val="single"/>
          <w:lang w:val="ru-RU"/>
        </w:rPr>
        <w:tab/>
      </w:r>
      <w:r w:rsidRPr="004871FF">
        <w:rPr>
          <w:rFonts w:eastAsiaTheme="minorEastAsia"/>
          <w:bCs/>
          <w:u w:val="single"/>
          <w:lang w:val="ru-RU"/>
        </w:rPr>
        <w:tab/>
      </w:r>
    </w:p>
    <w:p w14:paraId="2A6E53FD" w14:textId="77777777" w:rsidR="004871FF" w:rsidRPr="004871FF" w:rsidRDefault="004871FF" w:rsidP="004871FF">
      <w:pPr>
        <w:spacing w:after="0" w:line="240" w:lineRule="auto"/>
        <w:ind w:firstLine="709"/>
        <w:jc w:val="center"/>
        <w:rPr>
          <w:rFonts w:eastAsiaTheme="minorEastAsia" w:cs="Times New Roman"/>
          <w:sz w:val="24"/>
          <w:szCs w:val="24"/>
          <w:vertAlign w:val="superscript"/>
          <w:lang w:val="ru-RU"/>
        </w:rPr>
      </w:pPr>
    </w:p>
    <w:p w14:paraId="6598CE46" w14:textId="77777777" w:rsidR="004871FF" w:rsidRPr="004871FF" w:rsidRDefault="004871FF" w:rsidP="004871FF">
      <w:pPr>
        <w:spacing w:after="0" w:line="360" w:lineRule="auto"/>
        <w:ind w:firstLine="709"/>
        <w:jc w:val="both"/>
        <w:rPr>
          <w:rFonts w:eastAsiaTheme="minorEastAsia" w:cs="Times New Roman"/>
          <w:b/>
          <w:szCs w:val="28"/>
          <w:lang w:val="ru-RU"/>
        </w:rPr>
      </w:pPr>
    </w:p>
    <w:p w14:paraId="322E4A91" w14:textId="77777777" w:rsidR="004871FF" w:rsidRPr="004871FF" w:rsidRDefault="004871FF" w:rsidP="004871FF">
      <w:pPr>
        <w:spacing w:after="0" w:line="240" w:lineRule="auto"/>
        <w:ind w:firstLine="709"/>
        <w:jc w:val="both"/>
        <w:rPr>
          <w:rFonts w:eastAsiaTheme="minorEastAsia" w:cs="Times New Roman"/>
          <w:b/>
          <w:szCs w:val="28"/>
          <w:lang w:val="ru-RU"/>
        </w:rPr>
      </w:pPr>
    </w:p>
    <w:p w14:paraId="34EF6F2C" w14:textId="77777777" w:rsidR="004871FF" w:rsidRPr="004871FF" w:rsidRDefault="004871FF" w:rsidP="004871FF">
      <w:pPr>
        <w:spacing w:after="0" w:line="240" w:lineRule="auto"/>
        <w:jc w:val="both"/>
        <w:rPr>
          <w:rFonts w:eastAsiaTheme="minorEastAsia" w:cs="Times New Roman"/>
          <w:szCs w:val="28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Студента</w:t>
      </w:r>
      <w:r w:rsidRPr="004871FF">
        <w:rPr>
          <w:rFonts w:eastAsiaTheme="minorEastAsia" w:cs="Times New Roman"/>
          <w:szCs w:val="28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u w:val="single"/>
          <w:lang w:val="ru-RU"/>
        </w:rPr>
        <w:t xml:space="preserve">                                     Усков Кирилл Олегович                                             </w:t>
      </w:r>
      <w:r w:rsidRPr="004871FF">
        <w:rPr>
          <w:rFonts w:eastAsiaTheme="minorEastAsia" w:cs="Times New Roman"/>
          <w:szCs w:val="28"/>
          <w:lang w:val="ru-RU"/>
        </w:rPr>
        <w:tab/>
      </w:r>
      <w:r w:rsidRPr="004871FF">
        <w:rPr>
          <w:rFonts w:eastAsiaTheme="minorEastAsia" w:cs="Times New Roman"/>
          <w:szCs w:val="28"/>
          <w:lang w:val="ru-RU"/>
        </w:rPr>
        <w:tab/>
      </w:r>
      <w:r w:rsidRPr="004871FF">
        <w:rPr>
          <w:rFonts w:eastAsiaTheme="minorEastAsia" w:cs="Times New Roman"/>
          <w:szCs w:val="28"/>
          <w:lang w:val="ru-RU"/>
        </w:rPr>
        <w:tab/>
      </w:r>
      <w:r w:rsidRPr="004871FF">
        <w:rPr>
          <w:rFonts w:eastAsiaTheme="minorEastAsia" w:cs="Times New Roman"/>
          <w:szCs w:val="28"/>
          <w:lang w:val="ru-RU"/>
        </w:rPr>
        <w:tab/>
      </w:r>
      <w:r w:rsidRPr="004871FF">
        <w:rPr>
          <w:rFonts w:eastAsiaTheme="minorEastAsia" w:cs="Times New Roman"/>
          <w:szCs w:val="28"/>
          <w:lang w:val="ru-RU"/>
        </w:rPr>
        <w:tab/>
      </w:r>
      <w:r w:rsidRPr="004871FF">
        <w:rPr>
          <w:rFonts w:eastAsiaTheme="minorEastAsia" w:cs="Times New Roman"/>
          <w:szCs w:val="28"/>
          <w:lang w:val="ru-RU"/>
        </w:rPr>
        <w:tab/>
        <w:t xml:space="preserve">          </w:t>
      </w:r>
      <w:r w:rsidRPr="004871FF">
        <w:rPr>
          <w:rFonts w:eastAsiaTheme="minorEastAsia" w:cs="Times New Roman"/>
          <w:szCs w:val="28"/>
          <w:vertAlign w:val="superscript"/>
          <w:lang w:val="ru-RU"/>
        </w:rPr>
        <w:t>(Фамилия, имя, отчество)</w:t>
      </w:r>
    </w:p>
    <w:p w14:paraId="6088C44C" w14:textId="77777777" w:rsidR="004871FF" w:rsidRPr="004871FF" w:rsidRDefault="004871FF" w:rsidP="004871FF">
      <w:pPr>
        <w:spacing w:after="0" w:line="360" w:lineRule="auto"/>
        <w:ind w:firstLine="709"/>
        <w:jc w:val="both"/>
        <w:rPr>
          <w:rFonts w:eastAsiaTheme="minorEastAsia" w:cs="Times New Roman"/>
          <w:szCs w:val="28"/>
          <w:lang w:val="ru-RU"/>
        </w:rPr>
      </w:pPr>
    </w:p>
    <w:p w14:paraId="79DF853A" w14:textId="77777777" w:rsidR="004871FF" w:rsidRPr="004871FF" w:rsidRDefault="004871FF" w:rsidP="004871FF">
      <w:pPr>
        <w:spacing w:after="0" w:line="360" w:lineRule="auto"/>
        <w:ind w:firstLine="709"/>
        <w:jc w:val="both"/>
        <w:rPr>
          <w:rFonts w:eastAsiaTheme="minorEastAsia" w:cs="Times New Roman"/>
          <w:szCs w:val="28"/>
          <w:lang w:val="ru-RU"/>
        </w:rPr>
      </w:pPr>
    </w:p>
    <w:p w14:paraId="0F06F84F" w14:textId="77777777" w:rsidR="004871FF" w:rsidRPr="004871FF" w:rsidRDefault="004871FF" w:rsidP="004871FF">
      <w:pPr>
        <w:spacing w:after="0" w:line="240" w:lineRule="auto"/>
        <w:jc w:val="both"/>
        <w:rPr>
          <w:rFonts w:eastAsiaTheme="minorEastAsia" w:cs="Times New Roman"/>
          <w:szCs w:val="28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Руководитель</w:t>
      </w:r>
      <w:r w:rsidRPr="004871FF">
        <w:rPr>
          <w:rFonts w:eastAsiaTheme="minorEastAsia" w:cs="Times New Roman"/>
          <w:szCs w:val="28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u w:val="single"/>
        </w:rPr>
        <w:t> </w:t>
      </w:r>
      <w:r w:rsidRPr="004871FF">
        <w:rPr>
          <w:rFonts w:eastAsiaTheme="minorEastAsia" w:cs="Times New Roman"/>
          <w:szCs w:val="28"/>
          <w:u w:val="single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u w:val="single"/>
        </w:rPr>
        <w:t> </w:t>
      </w:r>
      <w:r w:rsidRPr="004871FF">
        <w:rPr>
          <w:rFonts w:eastAsiaTheme="minorEastAsia" w:cs="Times New Roman"/>
          <w:szCs w:val="28"/>
          <w:u w:val="single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u w:val="single"/>
        </w:rPr>
        <w:t> </w:t>
      </w:r>
      <w:r w:rsidRPr="004871FF">
        <w:rPr>
          <w:rFonts w:eastAsiaTheme="minorEastAsia" w:cs="Times New Roman"/>
          <w:szCs w:val="28"/>
          <w:u w:val="single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u w:val="single"/>
        </w:rPr>
        <w:t> </w:t>
      </w:r>
      <w:r w:rsidRPr="004871FF">
        <w:rPr>
          <w:rFonts w:eastAsiaTheme="minorEastAsia" w:cs="Times New Roman"/>
          <w:szCs w:val="28"/>
          <w:u w:val="single"/>
          <w:lang w:val="ru-RU"/>
        </w:rPr>
        <w:t xml:space="preserve"> </w:t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</w:rPr>
        <w:t>         </w:t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  <w:r w:rsidRPr="004871FF">
        <w:rPr>
          <w:rFonts w:eastAsiaTheme="minorEastAsia" w:cs="Times New Roman"/>
          <w:szCs w:val="28"/>
          <w:u w:val="single"/>
          <w:lang w:val="ru-RU"/>
        </w:rPr>
        <w:tab/>
      </w:r>
    </w:p>
    <w:p w14:paraId="1970BA74" w14:textId="77777777" w:rsidR="004871FF" w:rsidRPr="004871FF" w:rsidRDefault="004871FF" w:rsidP="004871FF">
      <w:pPr>
        <w:spacing w:after="0" w:line="240" w:lineRule="auto"/>
        <w:ind w:firstLine="709"/>
        <w:jc w:val="both"/>
        <w:rPr>
          <w:rFonts w:eastAsiaTheme="minorEastAsia" w:cs="Times New Roman"/>
          <w:szCs w:val="28"/>
          <w:vertAlign w:val="superscript"/>
          <w:lang w:val="ru-RU"/>
        </w:rPr>
      </w:pPr>
      <w:r w:rsidRPr="004871FF">
        <w:rPr>
          <w:rFonts w:eastAsiaTheme="minorEastAsia" w:cs="Times New Roman"/>
          <w:szCs w:val="28"/>
          <w:vertAlign w:val="superscript"/>
          <w:lang w:val="ru-RU"/>
        </w:rPr>
        <w:t xml:space="preserve">        </w:t>
      </w:r>
      <w:r w:rsidRPr="004871FF">
        <w:rPr>
          <w:rFonts w:eastAsiaTheme="minorEastAsia" w:cs="Times New Roman"/>
          <w:szCs w:val="28"/>
          <w:vertAlign w:val="superscript"/>
          <w:lang w:val="ru-RU"/>
        </w:rPr>
        <w:tab/>
      </w:r>
      <w:r w:rsidRPr="004871FF">
        <w:rPr>
          <w:rFonts w:eastAsiaTheme="minorEastAsia" w:cs="Times New Roman"/>
          <w:szCs w:val="28"/>
          <w:vertAlign w:val="superscript"/>
          <w:lang w:val="ru-RU"/>
        </w:rPr>
        <w:tab/>
      </w:r>
      <w:r w:rsidRPr="004871FF">
        <w:rPr>
          <w:rFonts w:eastAsiaTheme="minorEastAsia" w:cs="Times New Roman"/>
          <w:szCs w:val="28"/>
          <w:vertAlign w:val="superscript"/>
          <w:lang w:val="ru-RU"/>
        </w:rPr>
        <w:tab/>
      </w:r>
      <w:r w:rsidRPr="004871FF">
        <w:rPr>
          <w:rFonts w:eastAsiaTheme="minorEastAsia" w:cs="Times New Roman"/>
          <w:szCs w:val="28"/>
          <w:vertAlign w:val="superscript"/>
          <w:lang w:val="ru-RU"/>
        </w:rPr>
        <w:tab/>
      </w:r>
      <w:r w:rsidRPr="004871FF">
        <w:rPr>
          <w:rFonts w:eastAsiaTheme="minorEastAsia" w:cs="Times New Roman"/>
          <w:szCs w:val="28"/>
          <w:vertAlign w:val="superscript"/>
          <w:lang w:val="ru-RU"/>
        </w:rPr>
        <w:tab/>
      </w:r>
      <w:r w:rsidRPr="004871FF">
        <w:rPr>
          <w:rFonts w:eastAsiaTheme="minorEastAsia" w:cs="Times New Roman"/>
          <w:szCs w:val="28"/>
          <w:vertAlign w:val="superscript"/>
          <w:lang w:val="ru-RU"/>
        </w:rPr>
        <w:tab/>
        <w:t>(Фамилия, имя, отчество, должность)</w:t>
      </w:r>
    </w:p>
    <w:p w14:paraId="14ADC01F" w14:textId="77777777" w:rsidR="004871FF" w:rsidRPr="004871FF" w:rsidRDefault="004871FF" w:rsidP="004871FF">
      <w:pPr>
        <w:spacing w:after="0" w:line="360" w:lineRule="auto"/>
        <w:ind w:firstLine="709"/>
        <w:jc w:val="both"/>
        <w:rPr>
          <w:rFonts w:eastAsiaTheme="minorEastAsia" w:cs="Times New Roman"/>
          <w:szCs w:val="28"/>
          <w:lang w:val="ru-RU"/>
        </w:rPr>
      </w:pPr>
    </w:p>
    <w:p w14:paraId="68B01FC7" w14:textId="77777777" w:rsidR="004871FF" w:rsidRPr="004871FF" w:rsidRDefault="004871FF" w:rsidP="004871FF">
      <w:pPr>
        <w:spacing w:after="0" w:line="360" w:lineRule="auto"/>
        <w:ind w:firstLine="709"/>
        <w:jc w:val="both"/>
        <w:rPr>
          <w:rFonts w:eastAsiaTheme="minorEastAsia" w:cs="Times New Roman"/>
          <w:szCs w:val="28"/>
          <w:lang w:val="ru-RU"/>
        </w:rPr>
      </w:pPr>
    </w:p>
    <w:p w14:paraId="47C0102D" w14:textId="77777777" w:rsidR="004871FF" w:rsidRPr="004871FF" w:rsidRDefault="004871FF" w:rsidP="004871FF">
      <w:pPr>
        <w:spacing w:after="0" w:line="360" w:lineRule="auto"/>
        <w:jc w:val="both"/>
        <w:rPr>
          <w:rFonts w:eastAsiaTheme="minorEastAsia" w:cs="Times New Roman"/>
          <w:b/>
          <w:szCs w:val="28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Работа допущена к защите</w:t>
      </w:r>
    </w:p>
    <w:p w14:paraId="2E3963FE" w14:textId="77777777" w:rsidR="004871FF" w:rsidRPr="004871FF" w:rsidRDefault="004871FF" w:rsidP="004871FF">
      <w:pPr>
        <w:spacing w:after="0" w:line="360" w:lineRule="auto"/>
        <w:jc w:val="both"/>
        <w:rPr>
          <w:rFonts w:eastAsiaTheme="minorEastAsia" w:cs="Times New Roman"/>
          <w:b/>
          <w:szCs w:val="28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«</w:t>
      </w:r>
      <w:r w:rsidRPr="004871FF">
        <w:rPr>
          <w:rFonts w:eastAsiaTheme="minorEastAsia" w:cs="Times New Roman"/>
          <w:szCs w:val="28"/>
          <w:lang w:val="ru-RU"/>
        </w:rPr>
        <w:t>____</w:t>
      </w:r>
      <w:r w:rsidRPr="004871FF">
        <w:rPr>
          <w:rFonts w:eastAsiaTheme="minorEastAsia" w:cs="Times New Roman"/>
          <w:b/>
          <w:szCs w:val="28"/>
          <w:lang w:val="ru-RU"/>
        </w:rPr>
        <w:t xml:space="preserve">» </w:t>
      </w:r>
      <w:r w:rsidRPr="004871FF">
        <w:rPr>
          <w:rFonts w:eastAsiaTheme="minorEastAsia" w:cs="Times New Roman"/>
          <w:szCs w:val="28"/>
          <w:lang w:val="ru-RU"/>
        </w:rPr>
        <w:t xml:space="preserve">___________ </w:t>
      </w:r>
      <w:r w:rsidRPr="004871FF">
        <w:rPr>
          <w:rFonts w:eastAsiaTheme="minorEastAsia" w:cs="Times New Roman"/>
          <w:b/>
          <w:szCs w:val="28"/>
          <w:lang w:val="ru-RU"/>
        </w:rPr>
        <w:t>20</w:t>
      </w:r>
      <w:r w:rsidRPr="004871FF">
        <w:rPr>
          <w:rFonts w:eastAsiaTheme="minorEastAsia" w:cs="Times New Roman"/>
          <w:szCs w:val="28"/>
          <w:lang w:val="ru-RU"/>
        </w:rPr>
        <w:t>__</w:t>
      </w:r>
      <w:r w:rsidRPr="004871FF">
        <w:rPr>
          <w:rFonts w:eastAsiaTheme="minorEastAsia" w:cs="Times New Roman"/>
          <w:b/>
          <w:szCs w:val="28"/>
          <w:lang w:val="ru-RU"/>
        </w:rPr>
        <w:t xml:space="preserve"> г.</w:t>
      </w:r>
    </w:p>
    <w:p w14:paraId="6ABDD259" w14:textId="77777777" w:rsidR="004871FF" w:rsidRPr="004871FF" w:rsidRDefault="004871FF" w:rsidP="004871FF">
      <w:pPr>
        <w:spacing w:after="0" w:line="360" w:lineRule="auto"/>
        <w:ind w:firstLine="709"/>
        <w:jc w:val="both"/>
        <w:rPr>
          <w:rFonts w:eastAsiaTheme="minorEastAsia" w:cs="Times New Roman"/>
          <w:b/>
          <w:szCs w:val="28"/>
          <w:lang w:val="ru-RU"/>
        </w:rPr>
      </w:pPr>
    </w:p>
    <w:p w14:paraId="0F3BA0B0" w14:textId="77777777" w:rsidR="004871FF" w:rsidRPr="004871FF" w:rsidRDefault="004871FF" w:rsidP="004871FF">
      <w:pPr>
        <w:spacing w:after="0" w:line="360" w:lineRule="auto"/>
        <w:jc w:val="both"/>
        <w:rPr>
          <w:rFonts w:eastAsiaTheme="minorEastAsia" w:cs="Times New Roman"/>
          <w:b/>
          <w:szCs w:val="28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Оценка_________________</w:t>
      </w:r>
      <w:r w:rsidRPr="004871FF">
        <w:rPr>
          <w:rFonts w:eastAsiaTheme="minorEastAsia" w:cs="Times New Roman"/>
          <w:b/>
          <w:szCs w:val="28"/>
          <w:lang w:val="ru-RU"/>
        </w:rPr>
        <w:tab/>
      </w:r>
      <w:r w:rsidRPr="004871FF">
        <w:rPr>
          <w:rFonts w:eastAsiaTheme="minorEastAsia" w:cs="Times New Roman"/>
          <w:b/>
          <w:szCs w:val="28"/>
          <w:lang w:val="ru-RU"/>
        </w:rPr>
        <w:tab/>
      </w:r>
      <w:r w:rsidRPr="004871FF">
        <w:rPr>
          <w:rFonts w:eastAsiaTheme="minorEastAsia" w:cs="Times New Roman"/>
          <w:b/>
          <w:szCs w:val="28"/>
          <w:lang w:val="ru-RU"/>
        </w:rPr>
        <w:tab/>
        <w:t>Подпись_________________________</w:t>
      </w:r>
    </w:p>
    <w:p w14:paraId="7D90392E" w14:textId="77777777" w:rsidR="004871FF" w:rsidRPr="004871FF" w:rsidRDefault="004871FF" w:rsidP="004871FF">
      <w:pPr>
        <w:tabs>
          <w:tab w:val="right" w:pos="9355"/>
        </w:tabs>
        <w:spacing w:after="0" w:line="240" w:lineRule="auto"/>
        <w:jc w:val="both"/>
        <w:rPr>
          <w:rFonts w:eastAsiaTheme="minorEastAsia" w:cs="Times New Roman"/>
          <w:b/>
          <w:szCs w:val="28"/>
          <w:lang w:val="ru-RU"/>
        </w:rPr>
      </w:pPr>
    </w:p>
    <w:p w14:paraId="20EE9139" w14:textId="77777777" w:rsidR="004871FF" w:rsidRPr="004871FF" w:rsidRDefault="004871FF" w:rsidP="004871FF">
      <w:pPr>
        <w:tabs>
          <w:tab w:val="right" w:pos="9355"/>
        </w:tabs>
        <w:spacing w:after="0" w:line="240" w:lineRule="auto"/>
        <w:jc w:val="center"/>
        <w:rPr>
          <w:rFonts w:eastAsiaTheme="minorEastAsia" w:cs="Times New Roman"/>
          <w:b/>
          <w:szCs w:val="28"/>
          <w:lang w:val="ru-RU"/>
        </w:rPr>
      </w:pPr>
    </w:p>
    <w:p w14:paraId="7B4606C1" w14:textId="77777777" w:rsidR="004871FF" w:rsidRPr="004871FF" w:rsidRDefault="004871FF" w:rsidP="004871FF">
      <w:pPr>
        <w:tabs>
          <w:tab w:val="right" w:pos="9355"/>
        </w:tabs>
        <w:spacing w:after="0" w:line="240" w:lineRule="auto"/>
        <w:jc w:val="center"/>
        <w:rPr>
          <w:rFonts w:eastAsiaTheme="minorEastAsia" w:cs="Times New Roman"/>
          <w:b/>
          <w:szCs w:val="28"/>
          <w:lang w:val="ru-RU"/>
        </w:rPr>
      </w:pPr>
    </w:p>
    <w:p w14:paraId="487E0C27" w14:textId="77777777" w:rsidR="004871FF" w:rsidRPr="004871FF" w:rsidRDefault="004871FF" w:rsidP="004871FF">
      <w:pPr>
        <w:tabs>
          <w:tab w:val="right" w:pos="9355"/>
        </w:tabs>
        <w:spacing w:after="0" w:line="240" w:lineRule="auto"/>
        <w:jc w:val="center"/>
        <w:rPr>
          <w:rFonts w:eastAsiaTheme="minorEastAsia" w:cs="Times New Roman"/>
          <w:b/>
          <w:szCs w:val="28"/>
          <w:lang w:val="ru-RU"/>
        </w:rPr>
      </w:pPr>
    </w:p>
    <w:p w14:paraId="26A51FB1" w14:textId="77777777" w:rsidR="004871FF" w:rsidRPr="004871FF" w:rsidRDefault="004871FF" w:rsidP="004871FF">
      <w:pPr>
        <w:tabs>
          <w:tab w:val="right" w:pos="9355"/>
        </w:tabs>
        <w:spacing w:after="0" w:line="240" w:lineRule="auto"/>
        <w:jc w:val="center"/>
        <w:rPr>
          <w:rFonts w:eastAsiaTheme="minorEastAsia" w:cs="Times New Roman"/>
          <w:b/>
          <w:szCs w:val="28"/>
          <w:lang w:val="ru-RU"/>
        </w:rPr>
      </w:pPr>
    </w:p>
    <w:p w14:paraId="451EA64F" w14:textId="149E6964" w:rsidR="006E22AF" w:rsidRPr="004871FF" w:rsidRDefault="004871FF" w:rsidP="004871FF">
      <w:pPr>
        <w:tabs>
          <w:tab w:val="right" w:pos="9355"/>
        </w:tabs>
        <w:spacing w:after="0" w:line="240" w:lineRule="auto"/>
        <w:jc w:val="center"/>
        <w:rPr>
          <w:rFonts w:eastAsiaTheme="minorEastAsia" w:cs="Times New Roman"/>
          <w:lang w:val="ru-RU"/>
        </w:rPr>
      </w:pPr>
      <w:r w:rsidRPr="004871FF">
        <w:rPr>
          <w:rFonts w:eastAsiaTheme="minorEastAsia" w:cs="Times New Roman"/>
          <w:b/>
          <w:szCs w:val="28"/>
          <w:lang w:val="ru-RU"/>
        </w:rPr>
        <w:t>Ижевск, 2026</w:t>
      </w:r>
      <w:bookmarkEnd w:id="0"/>
      <w:r w:rsidR="00000000" w:rsidRPr="00EB45DD">
        <w:rPr>
          <w:lang w:val="ru-RU"/>
        </w:rPr>
        <w:br w:type="page"/>
      </w:r>
    </w:p>
    <w:sdt>
      <w:sdtPr>
        <w:rPr>
          <w:lang w:val="ru-RU"/>
        </w:rPr>
        <w:id w:val="-182598632"/>
        <w:docPartObj>
          <w:docPartGallery w:val="Table of Contents"/>
          <w:docPartUnique/>
        </w:docPartObj>
      </w:sdtPr>
      <w:sdtEndPr>
        <w:rPr>
          <w:rFonts w:eastAsia="Times New Roman" w:cstheme="minorBidi"/>
          <w:color w:val="auto"/>
          <w:szCs w:val="22"/>
          <w:lang w:val="en-US"/>
        </w:rPr>
      </w:sdtEndPr>
      <w:sdtContent>
        <w:p w14:paraId="066E58A1" w14:textId="77731E2F" w:rsidR="00EB45DD" w:rsidRDefault="00EB45DD">
          <w:pPr>
            <w:pStyle w:val="aff"/>
          </w:pPr>
          <w:r>
            <w:rPr>
              <w:lang w:val="ru-RU"/>
            </w:rPr>
            <w:t>СОДЕРЖАНИЕ</w:t>
          </w:r>
        </w:p>
        <w:p w14:paraId="271656FA" w14:textId="42C9CEF9" w:rsidR="00B76FA9" w:rsidRDefault="00EB45DD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31780" w:history="1">
            <w:r w:rsidR="00B76FA9" w:rsidRPr="004D641A">
              <w:rPr>
                <w:rStyle w:val="aff8"/>
                <w:noProof/>
                <w:lang w:val="ru-RU"/>
              </w:rPr>
              <w:t>Введение</w:t>
            </w:r>
            <w:r w:rsidR="00B76FA9">
              <w:rPr>
                <w:noProof/>
                <w:webHidden/>
              </w:rPr>
              <w:tab/>
            </w:r>
            <w:r w:rsidR="00B76FA9">
              <w:rPr>
                <w:noProof/>
                <w:webHidden/>
              </w:rPr>
              <w:fldChar w:fldCharType="begin"/>
            </w:r>
            <w:r w:rsidR="00B76FA9">
              <w:rPr>
                <w:noProof/>
                <w:webHidden/>
              </w:rPr>
              <w:instrText xml:space="preserve"> PAGEREF _Toc231231780 \h </w:instrText>
            </w:r>
            <w:r w:rsidR="00B76FA9">
              <w:rPr>
                <w:noProof/>
                <w:webHidden/>
              </w:rPr>
            </w:r>
            <w:r w:rsidR="00B76FA9">
              <w:rPr>
                <w:noProof/>
                <w:webHidden/>
              </w:rPr>
              <w:fldChar w:fldCharType="separate"/>
            </w:r>
            <w:r w:rsidR="00B76FA9">
              <w:rPr>
                <w:noProof/>
                <w:webHidden/>
              </w:rPr>
              <w:t>4</w:t>
            </w:r>
            <w:r w:rsidR="00B76FA9">
              <w:rPr>
                <w:noProof/>
                <w:webHidden/>
              </w:rPr>
              <w:fldChar w:fldCharType="end"/>
            </w:r>
          </w:hyperlink>
        </w:p>
        <w:p w14:paraId="1F136B12" w14:textId="102CDD3B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81" w:history="1">
            <w:r w:rsidRPr="004D641A">
              <w:rPr>
                <w:rStyle w:val="aff8"/>
                <w:noProof/>
                <w:lang w:val="ru-RU"/>
              </w:rPr>
              <w:t>1. Теоретические основы сопровождения информационных систем спортивной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F587F" w14:textId="59ECE2CC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82" w:history="1">
            <w:r w:rsidRPr="004D641A">
              <w:rPr>
                <w:rStyle w:val="aff8"/>
                <w:noProof/>
                <w:lang w:val="ru-RU"/>
              </w:rPr>
              <w:t>1.1. Понятие, цели и задачи сопровождения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2DA80" w14:textId="0AE6A7F7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83" w:history="1">
            <w:r w:rsidRPr="004D641A">
              <w:rPr>
                <w:rStyle w:val="aff8"/>
                <w:noProof/>
                <w:lang w:val="ru-RU"/>
              </w:rPr>
              <w:t>1.2. Классификация и структура ИС спортивной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3C97" w14:textId="50394B56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84" w:history="1">
            <w:r w:rsidRPr="004D641A">
              <w:rPr>
                <w:rStyle w:val="aff8"/>
                <w:noProof/>
                <w:lang w:val="ru-RU"/>
              </w:rPr>
              <w:t>1.3. Роли пользователей и администратора в сопровождении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2967" w14:textId="06002A37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85" w:history="1">
            <w:r w:rsidRPr="004D641A">
              <w:rPr>
                <w:rStyle w:val="aff8"/>
                <w:noProof/>
                <w:lang w:val="ru-RU"/>
              </w:rPr>
              <w:t>1.4. Обзор аналогов и обоснование собственной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AFEE8" w14:textId="397D5759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86" w:history="1">
            <w:r w:rsidRPr="004D641A">
              <w:rPr>
                <w:rStyle w:val="aff8"/>
                <w:noProof/>
                <w:lang w:val="ru-RU"/>
              </w:rPr>
              <w:t>1.5. Жизненный цикл информационной системы и место сопровождения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BD63" w14:textId="6B58744B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87" w:history="1">
            <w:r w:rsidRPr="004D641A">
              <w:rPr>
                <w:rStyle w:val="aff8"/>
                <w:noProof/>
                <w:lang w:val="ru-RU"/>
              </w:rPr>
              <w:t>1.6. Ключевые показатели эффективности сопровождения ИС (</w:t>
            </w:r>
            <w:r w:rsidRPr="004D641A">
              <w:rPr>
                <w:rStyle w:val="aff8"/>
                <w:noProof/>
              </w:rPr>
              <w:t>KPI</w:t>
            </w:r>
            <w:r w:rsidRPr="004D641A">
              <w:rPr>
                <w:rStyle w:val="aff8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2DCC" w14:textId="2C176149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88" w:history="1">
            <w:r w:rsidRPr="004D641A">
              <w:rPr>
                <w:rStyle w:val="aff8"/>
                <w:noProof/>
                <w:lang w:val="ru-RU"/>
              </w:rPr>
              <w:t>2. Проектирование и разработка программы сопровождения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B2BE" w14:textId="3B23410D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89" w:history="1">
            <w:r w:rsidRPr="004D641A">
              <w:rPr>
                <w:rStyle w:val="aff8"/>
                <w:noProof/>
                <w:lang w:val="ru-RU"/>
              </w:rPr>
              <w:t>2.1.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E0661" w14:textId="154D784F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0" w:history="1">
            <w:r w:rsidRPr="004D641A">
              <w:rPr>
                <w:rStyle w:val="aff8"/>
                <w:noProof/>
                <w:lang w:val="ru-RU"/>
              </w:rPr>
              <w:t>2.2. Выбор инструментов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78B88" w14:textId="0B328688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1" w:history="1">
            <w:r w:rsidRPr="004D641A">
              <w:rPr>
                <w:rStyle w:val="aff8"/>
                <w:noProof/>
                <w:lang w:val="ru-RU"/>
              </w:rPr>
              <w:t>2.3. Проектирование базы данных: таблицы, поля,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0C782" w14:textId="714583F3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2" w:history="1">
            <w:r w:rsidRPr="004D641A">
              <w:rPr>
                <w:rStyle w:val="aff8"/>
                <w:noProof/>
                <w:lang w:val="ru-RU"/>
              </w:rPr>
              <w:t>2.4.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29DAC" w14:textId="50FCB34A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3" w:history="1">
            <w:r w:rsidRPr="004D641A">
              <w:rPr>
                <w:rStyle w:val="aff8"/>
                <w:noProof/>
                <w:lang w:val="ru-RU"/>
              </w:rPr>
              <w:t>2.5. Реализация аналитических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81FD" w14:textId="3343EECE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4" w:history="1">
            <w:r w:rsidRPr="004D641A">
              <w:rPr>
                <w:rStyle w:val="aff8"/>
                <w:noProof/>
                <w:lang w:val="ru-RU"/>
              </w:rPr>
              <w:t>3. Сопровождение информационной системы спортивной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28AB9" w14:textId="6CF1FC38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5" w:history="1">
            <w:r w:rsidRPr="004D641A">
              <w:rPr>
                <w:rStyle w:val="aff8"/>
                <w:noProof/>
                <w:lang w:val="ru-RU"/>
              </w:rPr>
              <w:t>3.1. Пользовательская версия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9D72" w14:textId="53991EE1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6" w:history="1">
            <w:r w:rsidRPr="004D641A">
              <w:rPr>
                <w:rStyle w:val="aff8"/>
                <w:noProof/>
                <w:lang w:val="ru-RU"/>
              </w:rPr>
              <w:t>3.2. Административная версия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4E7C5" w14:textId="75F7CEAA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7" w:history="1">
            <w:r w:rsidRPr="004D641A">
              <w:rPr>
                <w:rStyle w:val="aff8"/>
                <w:noProof/>
                <w:lang w:val="ru-RU"/>
              </w:rPr>
              <w:t>3.3. Руководство по сопровождению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43BC" w14:textId="7401B3F1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8" w:history="1">
            <w:r w:rsidRPr="004D641A">
              <w:rPr>
                <w:rStyle w:val="aff8"/>
                <w:noProof/>
              </w:rPr>
              <w:t>Экономическая оценка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74F7" w14:textId="25A721A8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799" w:history="1">
            <w:r w:rsidRPr="004D641A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F043" w14:textId="2F6A02B8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0" w:history="1">
            <w:r w:rsidRPr="004D641A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C0D95" w14:textId="712160F2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1" w:history="1">
            <w:r w:rsidRPr="004D641A">
              <w:rPr>
                <w:rStyle w:val="aff8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05C3" w14:textId="62F286EB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2" w:history="1">
            <w:r w:rsidRPr="004D641A">
              <w:rPr>
                <w:rStyle w:val="aff8"/>
                <w:noProof/>
                <w:lang w:val="ru-RU"/>
              </w:rPr>
              <w:t>1. Общие сведения о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F4C4" w14:textId="566FE085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3" w:history="1">
            <w:r w:rsidRPr="004D641A">
              <w:rPr>
                <w:rStyle w:val="aff8"/>
                <w:noProof/>
                <w:lang w:val="ru-RU"/>
              </w:rPr>
              <w:t>1.1.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1BE65" w14:textId="6B1BAA1B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4" w:history="1">
            <w:r w:rsidRPr="004D641A">
              <w:rPr>
                <w:rStyle w:val="aff8"/>
                <w:noProof/>
                <w:lang w:val="ru-RU"/>
              </w:rPr>
              <w:t>1.2. Основные возможности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21591" w14:textId="4F1C6AA2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5" w:history="1">
            <w:r w:rsidRPr="004D641A">
              <w:rPr>
                <w:rStyle w:val="aff8"/>
                <w:noProof/>
                <w:lang w:val="ru-RU"/>
              </w:rPr>
              <w:t>1.3. Преимущества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0C3B" w14:textId="27E6D29F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6" w:history="1">
            <w:r w:rsidRPr="004D641A">
              <w:rPr>
                <w:rStyle w:val="aff8"/>
                <w:noProof/>
                <w:lang w:val="ru-RU"/>
              </w:rPr>
              <w:t>2. Установка и подготовка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01E2" w14:textId="51AF200B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7" w:history="1">
            <w:r w:rsidRPr="004D641A">
              <w:rPr>
                <w:rStyle w:val="aff8"/>
                <w:noProof/>
                <w:lang w:val="ru-RU"/>
              </w:rPr>
              <w:t>2.1.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11BC2" w14:textId="63F24055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8" w:history="1">
            <w:r w:rsidRPr="004D641A">
              <w:rPr>
                <w:rStyle w:val="aff8"/>
                <w:noProof/>
                <w:lang w:val="ru-RU"/>
              </w:rPr>
              <w:t>2.2. Порядок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2C774" w14:textId="5792C44F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09" w:history="1">
            <w:r w:rsidRPr="004D641A">
              <w:rPr>
                <w:rStyle w:val="aff8"/>
                <w:noProof/>
                <w:lang w:val="ru-RU"/>
              </w:rPr>
              <w:t>2.3. Первый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A8F26" w14:textId="77FDDEB9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0" w:history="1">
            <w:r w:rsidRPr="004D641A">
              <w:rPr>
                <w:rStyle w:val="aff8"/>
                <w:noProof/>
                <w:lang w:val="ru-RU"/>
              </w:rPr>
              <w:t>3. Работа с основными модулями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6EC3" w14:textId="46979359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1" w:history="1">
            <w:r w:rsidRPr="004D641A">
              <w:rPr>
                <w:rStyle w:val="aff8"/>
                <w:noProof/>
                <w:lang w:val="ru-RU"/>
              </w:rPr>
              <w:t>3.1. Модуль «Клиенты»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FED09" w14:textId="565A7A83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2" w:history="1">
            <w:r w:rsidRPr="004D641A">
              <w:rPr>
                <w:rStyle w:val="aff8"/>
                <w:noProof/>
                <w:lang w:val="ru-RU"/>
              </w:rPr>
              <w:t>3.2. Модуль «Расписание посещения»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51C9A" w14:textId="68199D31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3" w:history="1">
            <w:r w:rsidRPr="004D641A">
              <w:rPr>
                <w:rStyle w:val="aff8"/>
                <w:noProof/>
                <w:lang w:val="ru-RU"/>
              </w:rPr>
              <w:t>3.3. Модуль «Спортивные зоны»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731D7" w14:textId="399E0D8D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4" w:history="1">
            <w:r w:rsidRPr="004D641A">
              <w:rPr>
                <w:rStyle w:val="aff8"/>
                <w:noProof/>
                <w:lang w:val="ru-RU"/>
              </w:rPr>
              <w:t>3.4. Модуль «Тренеры»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BC2E" w14:textId="20F60003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5" w:history="1">
            <w:r w:rsidRPr="004D641A">
              <w:rPr>
                <w:rStyle w:val="aff8"/>
                <w:noProof/>
                <w:lang w:val="ru-RU"/>
              </w:rPr>
              <w:t>4. Операции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2F798" w14:textId="660328AF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6" w:history="1">
            <w:r w:rsidRPr="004D641A">
              <w:rPr>
                <w:rStyle w:val="aff8"/>
                <w:noProof/>
                <w:lang w:val="ru-RU"/>
              </w:rPr>
              <w:t>4.1. Добавление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1559D" w14:textId="0E61924C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7" w:history="1">
            <w:r w:rsidRPr="004D641A">
              <w:rPr>
                <w:rStyle w:val="aff8"/>
                <w:noProof/>
                <w:lang w:val="ru-RU"/>
              </w:rPr>
              <w:t>4.2. Удаление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E483F" w14:textId="49D38151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8" w:history="1">
            <w:r w:rsidRPr="004D641A">
              <w:rPr>
                <w:rStyle w:val="aff8"/>
                <w:noProof/>
                <w:lang w:val="ru-RU"/>
              </w:rPr>
              <w:t>4.3. Сохранение и обновление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550E" w14:textId="04A478C7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19" w:history="1">
            <w:r w:rsidRPr="004D641A">
              <w:rPr>
                <w:rStyle w:val="aff8"/>
                <w:noProof/>
                <w:lang w:val="ru-RU"/>
              </w:rPr>
              <w:t>4.4. Поиск записей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CE74" w14:textId="6103F808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20" w:history="1">
            <w:r w:rsidRPr="004D641A">
              <w:rPr>
                <w:rStyle w:val="aff8"/>
                <w:noProof/>
                <w:lang w:val="ru-RU"/>
              </w:rPr>
              <w:t>5. Сопровождение, безопасность и типовые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2636" w14:textId="2B971324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21" w:history="1">
            <w:r w:rsidRPr="004D641A">
              <w:rPr>
                <w:rStyle w:val="aff8"/>
                <w:noProof/>
                <w:lang w:val="ru-RU"/>
              </w:rPr>
              <w:t>5.1. Резервное копирование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0B904" w14:textId="12EC199A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22" w:history="1">
            <w:r w:rsidRPr="004D641A">
              <w:rPr>
                <w:rStyle w:val="aff8"/>
                <w:noProof/>
                <w:lang w:val="ru-RU"/>
              </w:rPr>
              <w:t>5.2. Правила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884D" w14:textId="18A01FB8" w:rsidR="00B76FA9" w:rsidRDefault="00B76FA9">
          <w:pPr>
            <w:pStyle w:val="2c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23" w:history="1">
            <w:r w:rsidRPr="004D641A">
              <w:rPr>
                <w:rStyle w:val="aff8"/>
                <w:noProof/>
              </w:rPr>
              <w:t>5.3. Типовые ошибки и способы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7AE23" w14:textId="20E7DE65" w:rsidR="00B76FA9" w:rsidRDefault="00B76FA9">
          <w:pPr>
            <w:pStyle w:val="14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31824" w:history="1">
            <w:r w:rsidRPr="004D641A">
              <w:rPr>
                <w:rStyle w:val="aff8"/>
                <w:noProof/>
                <w:lang w:val="ru-RU"/>
              </w:rPr>
              <w:t>6. Заключение по руководству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BC14" w14:textId="1F006F73" w:rsidR="00EB45DD" w:rsidRDefault="00EB45DD">
          <w:r>
            <w:rPr>
              <w:b/>
              <w:bCs/>
            </w:rPr>
            <w:fldChar w:fldCharType="end"/>
          </w:r>
        </w:p>
      </w:sdtContent>
    </w:sdt>
    <w:p w14:paraId="22477A23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2B2553ED" w14:textId="77777777" w:rsidR="006E22AF" w:rsidRPr="00EB45DD" w:rsidRDefault="00000000" w:rsidP="00EB45DD">
      <w:pPr>
        <w:pStyle w:val="1"/>
        <w:rPr>
          <w:lang w:val="ru-RU"/>
        </w:rPr>
      </w:pPr>
      <w:bookmarkStart w:id="1" w:name="_Toc231231780"/>
      <w:r w:rsidRPr="00EB45DD">
        <w:rPr>
          <w:lang w:val="ru-RU"/>
        </w:rPr>
        <w:lastRenderedPageBreak/>
        <w:t>Введение</w:t>
      </w:r>
      <w:bookmarkEnd w:id="1"/>
    </w:p>
    <w:p w14:paraId="52118250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Актуальность темы курсовой работы обусловлена активным развитием сферы физкультурно-оздоровительных услуг и необходимостью повышения эффективности управления данными в спортивных клубах. Современный спортивный клуб ежедневно обслуживает клиентов с разными типами абонементов, ведет расписание занятий, контролирует занятость спортивных зон, работу тренеров и оплату посещений.</w:t>
      </w:r>
    </w:p>
    <w:p w14:paraId="04C12164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При ручном ведении учета администратор вынужден одновременно работать с бумажными журналами, отдельными таблицами и устными договоренностями. Такой подход приводит к дублированию информации, ошибкам при записи клиентов на занятия, потере сведений о медицинском допуске, трудностям при поиске нужного тренера или зала, а также к отсутствию оперативной информации о загрузке спортивных зон.</w:t>
      </w:r>
    </w:p>
    <w:p w14:paraId="002AA324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Особенно важным для спортивной организации является контроль медицинского допуска и корректное планирование посещений. Если клиент записан на занятие без проверки допуска или при превышении вместимости зала, это может привести к организационным проблемам, снижению качества обслуживания и рискам для здоровья посетителей.</w:t>
      </w:r>
    </w:p>
    <w:p w14:paraId="7EC15D30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 условиях малого и среднего бизнеса далеко не всегда целесообразно внедрять сложные облачные </w:t>
      </w:r>
      <w:r>
        <w:t>CRM</w:t>
      </w:r>
      <w:r w:rsidRPr="00EB45DD">
        <w:rPr>
          <w:lang w:val="ru-RU"/>
        </w:rPr>
        <w:t>-системы или дорогостоящие отраслевые платформы. Небольшому спортивному клубу требуется простое, автономное и экономически доступное приложение, которое работает на обычном компьютере администратора и хранит данные в локальной базе.</w:t>
      </w:r>
    </w:p>
    <w:p w14:paraId="5B20F4B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Разработка информационной системы учета клиентов, тренеров, спортивных зон и расписания посещений позволяет централизовать данные, ускорить поиск, обеспечить удобное добавление, изменение и удаление записей, а также повысить прозрачность работы клуба.</w:t>
      </w:r>
    </w:p>
    <w:p w14:paraId="1A592FDB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Объект исследования — автоматизированная информационная система учета деятельности спортивного клуба.</w:t>
      </w:r>
    </w:p>
    <w:p w14:paraId="6A8DA572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lastRenderedPageBreak/>
        <w:t xml:space="preserve">Предмет исследования — методы, технологии и инструментальные средства разработки и сопровождения локальной информационной системы, включая проектирование реляционной базы данных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, создание интерфейса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>, настройку связей между таблицами и организацию сопровождения программного продукта.</w:t>
      </w:r>
    </w:p>
    <w:p w14:paraId="5710EBC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Цель курсовой работы — разработка и сопровождение информационной системы учета клиентов, тренеров, спортивных зон и расписания посещений спортивного клуба.</w:t>
      </w:r>
    </w:p>
    <w:p w14:paraId="3F329B5F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Для достижения поставленной цели необходимо решить следующие задачи:</w:t>
      </w:r>
    </w:p>
    <w:p w14:paraId="137F5013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1.</w:t>
      </w:r>
      <w:r w:rsidRPr="00EB45DD">
        <w:rPr>
          <w:lang w:val="ru-RU"/>
        </w:rPr>
        <w:tab/>
        <w:t>изучить теоретические основы сопровождения автоматизированных информационных систем и определить требования к ИС спортивной организации;</w:t>
      </w:r>
    </w:p>
    <w:p w14:paraId="162FA419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2.</w:t>
      </w:r>
      <w:r w:rsidRPr="00EB45DD">
        <w:rPr>
          <w:lang w:val="ru-RU"/>
        </w:rPr>
        <w:tab/>
        <w:t>проанализировать предметную область и спроектировать логическую структуру базы данных;</w:t>
      </w:r>
    </w:p>
    <w:p w14:paraId="3CB71997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3.</w:t>
      </w:r>
      <w:r w:rsidRPr="00EB45DD">
        <w:rPr>
          <w:lang w:val="ru-RU"/>
        </w:rPr>
        <w:tab/>
        <w:t xml:space="preserve">выбрать инструменты разработки и реализовать программный продукт на языке </w:t>
      </w:r>
      <w:r>
        <w:t>C</w:t>
      </w:r>
      <w:r w:rsidRPr="00EB45DD">
        <w:rPr>
          <w:lang w:val="ru-RU"/>
        </w:rPr>
        <w:t xml:space="preserve"># с использованием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 xml:space="preserve"> и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>;</w:t>
      </w:r>
    </w:p>
    <w:p w14:paraId="575D8CC5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4.</w:t>
      </w:r>
      <w:r w:rsidRPr="00EB45DD">
        <w:rPr>
          <w:lang w:val="ru-RU"/>
        </w:rPr>
        <w:tab/>
        <w:t>разработать интерфейс для работы с таблицами «Клиенты», «Расписание посещения», «Спортивные зоны» и «Тренеры»;</w:t>
      </w:r>
    </w:p>
    <w:p w14:paraId="3AEE5661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5.</w:t>
      </w:r>
      <w:r w:rsidRPr="00EB45DD">
        <w:rPr>
          <w:lang w:val="ru-RU"/>
        </w:rPr>
        <w:tab/>
        <w:t xml:space="preserve">реализовать основные </w:t>
      </w:r>
      <w:r>
        <w:t>CRUD</w:t>
      </w:r>
      <w:r w:rsidRPr="00EB45DD">
        <w:rPr>
          <w:lang w:val="ru-RU"/>
        </w:rPr>
        <w:t>-операции, поиск, сохранение изменений и контроль целостности данных;</w:t>
      </w:r>
    </w:p>
    <w:p w14:paraId="6474A7E5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6.</w:t>
      </w:r>
      <w:r w:rsidRPr="00EB45DD">
        <w:rPr>
          <w:lang w:val="ru-RU"/>
        </w:rPr>
        <w:tab/>
        <w:t>подготовить рекомендации по сопровождению системы и руководство пользователя.</w:t>
      </w:r>
    </w:p>
    <w:p w14:paraId="6A59E22B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Практическая значимость курсовой работы заключается в создании готового к применению программного продукта, который может использоваться администратором спортивного клуба для ежедневного учета клиентов, расписания и тренеров. Система обеспечивает централизованное хранение информации, снижает вероятность ошибок при ручном вводе и ускоряет выполнение типовых операций.</w:t>
      </w:r>
    </w:p>
    <w:p w14:paraId="15466DA1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Структура работы соответствует поставленным задачам и включает введение, три главы, заключение, список использованных источников и приложения. В первой главе рассмотрены теоретические основы сопровождения информационных систем. </w:t>
      </w:r>
      <w:r w:rsidRPr="00EB45DD">
        <w:rPr>
          <w:lang w:val="ru-RU"/>
        </w:rPr>
        <w:lastRenderedPageBreak/>
        <w:t>Во второй главе приведены анализ предметной области, проектирование базы данных и разработка интерфейса. В третьей главе описаны вопросы эксплуатации, сопровождения и экономической эффективности внедрения.</w:t>
      </w:r>
    </w:p>
    <w:p w14:paraId="49E88371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Таким образом, выбранная тема является актуальной, поскольку автоматизация учета в спортивном клубе повышает качество обслуживания клиентов, упрощает работу администратора и создает основу для дальнейшего развития информационной системы.</w:t>
      </w:r>
    </w:p>
    <w:p w14:paraId="78076A9A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4F918D01" w14:textId="77777777" w:rsidR="006E22AF" w:rsidRPr="00EB45DD" w:rsidRDefault="00000000" w:rsidP="00EB45DD">
      <w:pPr>
        <w:pStyle w:val="1"/>
        <w:rPr>
          <w:lang w:val="ru-RU"/>
        </w:rPr>
      </w:pPr>
      <w:bookmarkStart w:id="2" w:name="_Toc231231781"/>
      <w:r w:rsidRPr="00EB45DD">
        <w:rPr>
          <w:lang w:val="ru-RU"/>
        </w:rPr>
        <w:lastRenderedPageBreak/>
        <w:t>1. Теоретические основы сопровождения информационных систем спортивной организации</w:t>
      </w:r>
      <w:bookmarkEnd w:id="2"/>
    </w:p>
    <w:p w14:paraId="1DDB5155" w14:textId="77777777" w:rsidR="006E22AF" w:rsidRPr="00EB45DD" w:rsidRDefault="00000000" w:rsidP="00EB45DD">
      <w:pPr>
        <w:pStyle w:val="21"/>
        <w:rPr>
          <w:lang w:val="ru-RU"/>
        </w:rPr>
      </w:pPr>
      <w:bookmarkStart w:id="3" w:name="_Toc231231782"/>
      <w:r w:rsidRPr="00EB45DD">
        <w:rPr>
          <w:lang w:val="ru-RU"/>
        </w:rPr>
        <w:t>1.1. Понятие, цели и задачи сопровождения ИС</w:t>
      </w:r>
      <w:bookmarkEnd w:id="3"/>
    </w:p>
    <w:p w14:paraId="01CBE7EC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Сопровождение информационной системы представляет собой совокупность организационных и технических мероприятий, направленных на поддержание работоспособности программного продукта после его внедрения. Данный этап начинается сразу после передачи системы в эксплуатацию и продолжается в течение всего срока ее использования.</w:t>
      </w:r>
    </w:p>
    <w:p w14:paraId="068D0B80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В отличие от разработки, где основной задачей является создание нового функционала, сопровождение ориентировано на стабильную и безопасную работу уже созданной системы. В рамках сопровождения устраняются ошибки, обновляются справочники, выполняется резервное копирование базы данных, проводится консультация пользователей и анализируются предложения по улучшению интерфейса.</w:t>
      </w:r>
    </w:p>
    <w:p w14:paraId="6BFEDAE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Для спортивного клуба сопровождение информационной системы имеет практическое значение. Приложение используется ежедневно: администратор открывает таблицы клиентов, формирует расписание посещений, проверяет занятость зала и данные тренера. Даже кратковременный сбой может привести к задержке обслуживания клиентов и нарушению расписания занятий.</w:t>
      </w:r>
    </w:p>
    <w:p w14:paraId="2B20E9F6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Цели сопровождения информационной системы спортивного клуба включают:</w:t>
      </w:r>
    </w:p>
    <w:p w14:paraId="28BC5E75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поддержание стабильной работы приложения и базы данных;</w:t>
      </w:r>
    </w:p>
    <w:p w14:paraId="5D806B0B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обеспечение целостности и актуальности сведений о клиентах, тренерах, спортивных зонах и расписании;</w:t>
      </w:r>
    </w:p>
    <w:p w14:paraId="22977C36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снижение риска потери данных за счет регулярного резервного копирования;</w:t>
      </w:r>
    </w:p>
    <w:p w14:paraId="2884D6B8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оперативное исправление ошибок и консультационную поддержку пользователей;</w:t>
      </w:r>
    </w:p>
    <w:p w14:paraId="0B2E260A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подготовку системы к дальнейшему развитию и расширению функциональных возможностей.</w:t>
      </w:r>
    </w:p>
    <w:p w14:paraId="04761545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Основными задачами сопровождения являются контроль корректности работы программы, проверка связей между таблицами, обновление данных, защита файла </w:t>
      </w:r>
      <w:r w:rsidRPr="00EB45DD">
        <w:rPr>
          <w:lang w:val="ru-RU"/>
        </w:rPr>
        <w:lastRenderedPageBreak/>
        <w:t>базы данных от случайного удаления, управление правами доступа и поддержание пользовательской документации в актуальном состоянии.</w:t>
      </w:r>
    </w:p>
    <w:p w14:paraId="411A9E0E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Таким образом, сопровождение следует рассматривать как непрерывный процесс, обеспечивающий долгосрочную эффективность информационной системы и позволяющий спортивному клубу получать стабильный результат от автоматизации учета.</w:t>
      </w:r>
    </w:p>
    <w:p w14:paraId="352E5C73" w14:textId="77777777" w:rsidR="006E22AF" w:rsidRPr="00EB45DD" w:rsidRDefault="00000000" w:rsidP="00EB45DD">
      <w:pPr>
        <w:pStyle w:val="21"/>
        <w:rPr>
          <w:lang w:val="ru-RU"/>
        </w:rPr>
      </w:pPr>
      <w:bookmarkStart w:id="4" w:name="_Toc231231783"/>
      <w:r w:rsidRPr="00EB45DD">
        <w:rPr>
          <w:lang w:val="ru-RU"/>
        </w:rPr>
        <w:t>1.2. Классификация и структура ИС спортивной организации</w:t>
      </w:r>
      <w:bookmarkEnd w:id="4"/>
    </w:p>
    <w:p w14:paraId="4E9D67B1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Автоматизированные информационные системы можно классифицировать по масштабу, архитектуре и способу развертывания. По масштабу выделяют локальные, корпоративные и распределенные системы. По архитектуре системы могут быть монолитными, клиент-серверными, веб-ориентированными и облачными.</w:t>
      </w:r>
    </w:p>
    <w:p w14:paraId="079FC8D2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Для небольшого спортивного клуба наиболее рациональным является локальное настольное приложение. Такая система не требует выделенного сервера, постоянного подключения к сети Интернет и сложного администрирования. Все основные функции выполняются на рабочем компьютере администратора, а данные хранятся в файле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>.</w:t>
      </w:r>
    </w:p>
    <w:p w14:paraId="17E7D9C3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Разработанная система построена по трехуровневой логической структуре:</w:t>
      </w:r>
    </w:p>
    <w:p w14:paraId="3499CD88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презентационный уровень — графический интерфейс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>;</w:t>
      </w:r>
    </w:p>
    <w:p w14:paraId="0B6E9D05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логический уровень — обработка действий пользователя, поиск, добавление, удаление и сохранение записей;</w:t>
      </w:r>
    </w:p>
    <w:p w14:paraId="2D8A8EA7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уровень хранения — реляционная база данных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 формата .</w:t>
      </w:r>
      <w:proofErr w:type="spellStart"/>
      <w:r>
        <w:t>accdb</w:t>
      </w:r>
      <w:proofErr w:type="spellEnd"/>
      <w:r w:rsidRPr="00EB45DD">
        <w:rPr>
          <w:lang w:val="ru-RU"/>
        </w:rPr>
        <w:t>.</w:t>
      </w:r>
    </w:p>
    <w:p w14:paraId="378F5B3C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Такое разделение удобно для учебного и практического проекта. Пользователь взаимодействует с понятными кнопками и таблицами, бизнес-логика реализована в коде </w:t>
      </w:r>
      <w:r>
        <w:t>C</w:t>
      </w:r>
      <w:r w:rsidRPr="00EB45DD">
        <w:rPr>
          <w:lang w:val="ru-RU"/>
        </w:rPr>
        <w:t>#, а база данных обеспечивает хранение структурированной информации. При необходимости система может быть перенесена на другой компьютер путем копирования папки проекта и файла базы данных.</w:t>
      </w:r>
    </w:p>
    <w:p w14:paraId="11ABD9F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Локальная архитектура также упрощает сопровождение. Администратору достаточно контролировать целостность файла базы данных, регулярно выполнять </w:t>
      </w:r>
      <w:r w:rsidRPr="00EB45DD">
        <w:rPr>
          <w:lang w:val="ru-RU"/>
        </w:rPr>
        <w:lastRenderedPageBreak/>
        <w:t xml:space="preserve">резервное копирование и проверять корректность подключения приложения к </w:t>
      </w:r>
      <w:r>
        <w:t>Access</w:t>
      </w:r>
      <w:r w:rsidRPr="00EB45DD">
        <w:rPr>
          <w:lang w:val="ru-RU"/>
        </w:rPr>
        <w:t>.</w:t>
      </w:r>
    </w:p>
    <w:p w14:paraId="08D602BF" w14:textId="77777777" w:rsidR="006E22AF" w:rsidRPr="00EB45DD" w:rsidRDefault="00000000" w:rsidP="00EB45DD">
      <w:pPr>
        <w:pStyle w:val="21"/>
        <w:rPr>
          <w:lang w:val="ru-RU"/>
        </w:rPr>
      </w:pPr>
      <w:bookmarkStart w:id="5" w:name="_Toc231231784"/>
      <w:r w:rsidRPr="00EB45DD">
        <w:rPr>
          <w:lang w:val="ru-RU"/>
        </w:rPr>
        <w:t>1.3. Роли пользователей и администратора в сопровождении ИС</w:t>
      </w:r>
      <w:bookmarkEnd w:id="5"/>
    </w:p>
    <w:p w14:paraId="15341256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 процессе эксплуатации информационной системы важную роль играет распределение обязанностей между пользователями. Даже если приложение используется на одном рабочем месте, необходимо определить, кто отвечает за ввод данных, кто контролирует корректность </w:t>
      </w:r>
      <w:proofErr w:type="gramStart"/>
      <w:r w:rsidRPr="00EB45DD">
        <w:rPr>
          <w:lang w:val="ru-RU"/>
        </w:rPr>
        <w:t>расписания</w:t>
      </w:r>
      <w:proofErr w:type="gramEnd"/>
      <w:r w:rsidRPr="00EB45DD">
        <w:rPr>
          <w:lang w:val="ru-RU"/>
        </w:rPr>
        <w:t xml:space="preserve"> и кто выполняет техническое сопровождение.</w:t>
      </w:r>
    </w:p>
    <w:p w14:paraId="09B02285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Пользователь системы — это сотрудник спортивного клуба, выполняющий ежедневные операции: просмотр клиентов, добавление записей расписания, поиск тренера или спортивной зоны, проверка оплаты и медицинского допуска. Пользователь должен работать по инструкции и не изменять структуру базы данных вручную.</w:t>
      </w:r>
    </w:p>
    <w:p w14:paraId="45290169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Администратор системы обладает расширенными полномочиями. Он отвечает за настройку приложения, контроль файла базы данных, резервное копирование, исправление некорректных записей и обучение сотрудников. В случае возникновения ошибки администратор должен определить причину сбоя и восстановить работоспособность программы.</w:t>
      </w:r>
    </w:p>
    <w:p w14:paraId="512802B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Разграничение ролей снижает риск случайной потери данных. Например, обычный сотрудник может работать только с интерфейсом приложения, а изменение структуры таблиц </w:t>
      </w:r>
      <w:r>
        <w:t>Access</w:t>
      </w:r>
      <w:r w:rsidRPr="00EB45DD">
        <w:rPr>
          <w:lang w:val="ru-RU"/>
        </w:rPr>
        <w:t xml:space="preserve"> и резервные копии выполняет ответственный администратор. Это особенно важно для таблицы «расписание посещения», так как она связывает клиентов, тренеров и спортивные зоны.</w:t>
      </w:r>
    </w:p>
    <w:p w14:paraId="06FD2410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Таким образом, грамотное распределение ролей является необходимым элементом сопровождения информационной системы и обеспечивает безопасность, порядок и предсказуемость работы программного продукта.</w:t>
      </w:r>
    </w:p>
    <w:p w14:paraId="385D3DC6" w14:textId="77777777" w:rsidR="006E22AF" w:rsidRPr="00EB45DD" w:rsidRDefault="00000000" w:rsidP="00EB45DD">
      <w:pPr>
        <w:pStyle w:val="21"/>
        <w:rPr>
          <w:lang w:val="ru-RU"/>
        </w:rPr>
      </w:pPr>
      <w:bookmarkStart w:id="6" w:name="_Toc231231785"/>
      <w:r w:rsidRPr="00EB45DD">
        <w:rPr>
          <w:lang w:val="ru-RU"/>
        </w:rPr>
        <w:t>1.4. Обзор аналогов и обоснование собственной разработки</w:t>
      </w:r>
      <w:bookmarkEnd w:id="6"/>
    </w:p>
    <w:p w14:paraId="6C17A51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Для автоматизации спортивных клубов могут использоваться различные готовые решения: </w:t>
      </w:r>
      <w:r>
        <w:t>CRM</w:t>
      </w:r>
      <w:r w:rsidRPr="00EB45DD">
        <w:rPr>
          <w:lang w:val="ru-RU"/>
        </w:rPr>
        <w:t xml:space="preserve">-системы, облачные сервисы записи на тренировки, </w:t>
      </w:r>
      <w:r w:rsidRPr="00EB45DD">
        <w:rPr>
          <w:lang w:val="ru-RU"/>
        </w:rPr>
        <w:lastRenderedPageBreak/>
        <w:t>отраслевые программы для фитнес-центров и универсальные решения на базе 1С. Такие системы обладают широкими возможностями, но часто оказываются избыточными для небольших организаций.</w:t>
      </w:r>
    </w:p>
    <w:p w14:paraId="6225BDEB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К недостаткам готовых решений относятся высокая стоимость лицензий, зависимость от интернет-соединения, необходимость настройки тарифов и ролей, а также сложность обучения персонала. Кроме того, многие сервисы ориентированы на крупные фитнес-сети и содержат функции, которые не требуются небольшому спортивному клубу.</w:t>
      </w:r>
    </w:p>
    <w:p w14:paraId="5CF3DAB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 рамках данной курсовой работы разработана собственная локальная система на базе </w:t>
      </w:r>
      <w:r>
        <w:t>C</w:t>
      </w:r>
      <w:r w:rsidRPr="00EB45DD">
        <w:rPr>
          <w:lang w:val="ru-RU"/>
        </w:rPr>
        <w:t xml:space="preserve">#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 xml:space="preserve"> и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>. Такой подход выбран по следующим причинам:</w:t>
      </w:r>
    </w:p>
    <w:p w14:paraId="121B032A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программа работает автономно и не зависит от внешних сервисов;</w:t>
      </w:r>
    </w:p>
    <w:p w14:paraId="315523D2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структура базы данных полностью соответствует предметной области проекта;</w:t>
      </w:r>
    </w:p>
    <w:p w14:paraId="2A4C06A8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интерфейс содержит только необходимые разделы: клиенты, расписание, спортивные зоны и тренеры;</w:t>
      </w:r>
    </w:p>
    <w:p w14:paraId="41A82CEE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стоимость внедрения минимальна, так как не требуются серверы и абонентская плата;</w:t>
      </w:r>
    </w:p>
    <w:p w14:paraId="6BD06E64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проект легко дорабатывать в учебных и практических целях.</w:t>
      </w:r>
    </w:p>
    <w:p w14:paraId="3627DA8E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Собственная разработка позволяет адаптировать систему под конкретный порядок работы клуба. Например, в базе предусмотрены поля для типа абонемента, медицинского допуска, статуса спортивной зоны, специализации тренера и оплаты посещения. Эти сведения необходимы именно для выбранной предметной области.</w:t>
      </w:r>
    </w:p>
    <w:p w14:paraId="31F8468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Таким образом, разработка собственного приложения является обоснованной, так как она обеспечивает нужный функционал при минимальных затратах и простом сопровождении.</w:t>
      </w:r>
    </w:p>
    <w:p w14:paraId="1CB6E484" w14:textId="77777777" w:rsidR="006E22AF" w:rsidRPr="00EB45DD" w:rsidRDefault="00000000" w:rsidP="00EB45DD">
      <w:pPr>
        <w:pStyle w:val="21"/>
        <w:rPr>
          <w:lang w:val="ru-RU"/>
        </w:rPr>
      </w:pPr>
      <w:bookmarkStart w:id="7" w:name="_Toc231231786"/>
      <w:r w:rsidRPr="00EB45DD">
        <w:rPr>
          <w:lang w:val="ru-RU"/>
        </w:rPr>
        <w:t>1.5. Жизненный цикл информационной системы и место сопровождения</w:t>
      </w:r>
      <w:bookmarkEnd w:id="7"/>
    </w:p>
    <w:p w14:paraId="2F696143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Жизненный цикл информационной системы включает последовательные этапы: анализ требований, проектирование, разработку, тестирование, внедрение, эксплуатацию и сопровождение. Каждый этап влияет на качество итогового программного продукта.</w:t>
      </w:r>
    </w:p>
    <w:p w14:paraId="78C521D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lastRenderedPageBreak/>
        <w:t>На этапе анализа определяется предметная область, выявляются основные сущности и бизнес-процессы. В данном проекте такими сущностями являются клиенты, тренеры, спортивные зоны и расписание посещений. На этапе проектирования формируется структура базы данных и устанавливаются связи между таблицами.</w:t>
      </w:r>
    </w:p>
    <w:p w14:paraId="3DB0923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Разработка включает создание пользовательского интерфейса, настройку подключения к базе данных и реализацию действий с таблицами. Тестирование проводится для проверки корректности добавления, удаления, сохранения и поиска записей. После этого система передается в эксплуатацию.</w:t>
      </w:r>
    </w:p>
    <w:p w14:paraId="39E64915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Сопровождение занимает особое место, потому что именно на этом этапе система используется в реальной работе. В ходе сопровождения могут появляться новые требования: добавить поле, изменить порядок отображения столбцов, расширить поиск или реализовать новые отчеты. Поэтому проект должен быть понятным и удобным для дальнейшей модификации.</w:t>
      </w:r>
    </w:p>
    <w:p w14:paraId="528E8331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 разработанной системе сопровождение упрощается за счет небольшой и прозрачной структуры базы данных, понятного интерфейса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 xml:space="preserve"> и хранения проекта в репозитории </w:t>
      </w:r>
      <w:r>
        <w:t>GitHub</w:t>
      </w:r>
      <w:r w:rsidRPr="00EB45DD">
        <w:rPr>
          <w:lang w:val="ru-RU"/>
        </w:rPr>
        <w:t>.</w:t>
      </w:r>
    </w:p>
    <w:p w14:paraId="404BE377" w14:textId="77777777" w:rsidR="006E22AF" w:rsidRPr="00EB45DD" w:rsidRDefault="00000000" w:rsidP="00EB45DD">
      <w:pPr>
        <w:pStyle w:val="21"/>
        <w:rPr>
          <w:lang w:val="ru-RU"/>
        </w:rPr>
      </w:pPr>
      <w:bookmarkStart w:id="8" w:name="_Toc231231787"/>
      <w:r w:rsidRPr="00EB45DD">
        <w:rPr>
          <w:lang w:val="ru-RU"/>
        </w:rPr>
        <w:t>1.6. Ключевые показатели эффективности сопровождения ИС (</w:t>
      </w:r>
      <w:r>
        <w:t>KPI</w:t>
      </w:r>
      <w:r w:rsidRPr="00EB45DD">
        <w:rPr>
          <w:lang w:val="ru-RU"/>
        </w:rPr>
        <w:t>)</w:t>
      </w:r>
      <w:bookmarkEnd w:id="8"/>
    </w:p>
    <w:p w14:paraId="3A621EF4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Для оценки качества сопровождения информационной системы используются ключевые показатели эффективности. Они позволяют определить, насколько система стабильна, удобна и экономически полезна для организации.</w:t>
      </w:r>
    </w:p>
    <w:p w14:paraId="614A3E7F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К основным </w:t>
      </w:r>
      <w:r>
        <w:t>KPI</w:t>
      </w:r>
      <w:r w:rsidRPr="00EB45DD">
        <w:rPr>
          <w:lang w:val="ru-RU"/>
        </w:rPr>
        <w:t xml:space="preserve"> сопровождения информационной системы спортивного клуба относятся:</w:t>
      </w:r>
    </w:p>
    <w:p w14:paraId="784C6F64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среднее время восстановления после сбоя (</w:t>
      </w:r>
      <w:r>
        <w:t>MTTR</w:t>
      </w:r>
      <w:r w:rsidRPr="00EB45DD">
        <w:rPr>
          <w:lang w:val="ru-RU"/>
        </w:rPr>
        <w:t>);</w:t>
      </w:r>
    </w:p>
    <w:p w14:paraId="275A46B1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количество ошибок при вводе и сохранении данных;</w:t>
      </w:r>
    </w:p>
    <w:p w14:paraId="4D56B56A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время поиска нужной записи в таблицах;</w:t>
      </w:r>
    </w:p>
    <w:p w14:paraId="127A776E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частота успешного резервного копирования базы данных;</w:t>
      </w:r>
    </w:p>
    <w:p w14:paraId="7F447B38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количество потерянных или поврежденных записей;</w:t>
      </w:r>
    </w:p>
    <w:p w14:paraId="0137FF65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экономия рабочего времени администратора после внедрения системы.</w:t>
      </w:r>
    </w:p>
    <w:p w14:paraId="5C4D767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lastRenderedPageBreak/>
        <w:t>Особое значение имеет время поиска информации. В ручных журналах поиск клиента, тренера или расписания может занимать несколько минут, тогда как в разработанном приложении поиск выполняется через текстовое поле и кнопку «Найти». Это повышает скорость обслуживания и снижает нагрузку на администратора.</w:t>
      </w:r>
    </w:p>
    <w:p w14:paraId="22C6BCF4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Также важным показателем является сохранность данных. Для локальной базы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 необходимо регулярно создавать резервные копии файла </w:t>
      </w:r>
      <w:r>
        <w:t>Microsoft</w:t>
      </w:r>
      <w:r w:rsidRPr="00EB45DD">
        <w:rPr>
          <w:lang w:val="ru-RU"/>
        </w:rPr>
        <w:t>_</w:t>
      </w:r>
      <w:r>
        <w:t>Access</w:t>
      </w:r>
      <w:r w:rsidRPr="00EB45DD">
        <w:rPr>
          <w:lang w:val="ru-RU"/>
        </w:rPr>
        <w:t>_</w:t>
      </w:r>
      <w:r>
        <w:t>Baza</w:t>
      </w:r>
      <w:r w:rsidRPr="00EB45DD">
        <w:rPr>
          <w:lang w:val="ru-RU"/>
        </w:rPr>
        <w:t>_</w:t>
      </w:r>
      <w:proofErr w:type="spellStart"/>
      <w:r>
        <w:t>dannykh</w:t>
      </w:r>
      <w:proofErr w:type="spellEnd"/>
      <w:r w:rsidRPr="00EB45DD">
        <w:rPr>
          <w:lang w:val="ru-RU"/>
        </w:rPr>
        <w:t>.</w:t>
      </w:r>
      <w:proofErr w:type="spellStart"/>
      <w:r>
        <w:t>accdb</w:t>
      </w:r>
      <w:proofErr w:type="spellEnd"/>
      <w:r w:rsidRPr="00EB45DD">
        <w:rPr>
          <w:lang w:val="ru-RU"/>
        </w:rPr>
        <w:t xml:space="preserve"> и хранить их отдельно от рабочей папки проекта.</w:t>
      </w:r>
    </w:p>
    <w:p w14:paraId="3D4B9609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Регулярный контроль </w:t>
      </w:r>
      <w:r>
        <w:t>KPI</w:t>
      </w:r>
      <w:r w:rsidRPr="00EB45DD">
        <w:rPr>
          <w:lang w:val="ru-RU"/>
        </w:rPr>
        <w:t xml:space="preserve"> позволяет своевременно выявлять слабые места и принимать меры по улучшению работы системы. Таким образом, показатели эффективности сопровождения помогают объективно оценить результат автоматизации.</w:t>
      </w:r>
    </w:p>
    <w:p w14:paraId="17C7B65B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63AB87CA" w14:textId="77777777" w:rsidR="006E22AF" w:rsidRPr="00EB45DD" w:rsidRDefault="00000000" w:rsidP="00EB45DD">
      <w:pPr>
        <w:pStyle w:val="1"/>
        <w:rPr>
          <w:lang w:val="ru-RU"/>
        </w:rPr>
      </w:pPr>
      <w:bookmarkStart w:id="9" w:name="_Toc231231788"/>
      <w:r w:rsidRPr="00EB45DD">
        <w:rPr>
          <w:lang w:val="ru-RU"/>
        </w:rPr>
        <w:lastRenderedPageBreak/>
        <w:t>2. Проектирование и разработка программы сопровождения ИС</w:t>
      </w:r>
      <w:bookmarkEnd w:id="9"/>
    </w:p>
    <w:p w14:paraId="46853C34" w14:textId="77777777" w:rsidR="006E22AF" w:rsidRPr="00EB45DD" w:rsidRDefault="00000000" w:rsidP="00EB45DD">
      <w:pPr>
        <w:pStyle w:val="21"/>
        <w:rPr>
          <w:lang w:val="ru-RU"/>
        </w:rPr>
      </w:pPr>
      <w:bookmarkStart w:id="10" w:name="_Toc231231789"/>
      <w:r w:rsidRPr="00EB45DD">
        <w:rPr>
          <w:lang w:val="ru-RU"/>
        </w:rPr>
        <w:t>2.1. Анализ предметной области и постановка задачи</w:t>
      </w:r>
      <w:bookmarkEnd w:id="10"/>
    </w:p>
    <w:p w14:paraId="00637F5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Предметная область проекта — деятельность спортивного клуба, в котором ведется учет клиентов, тренеров, спортивных зон и расписания посещений. Основными бизнес-процессами являются регистрация клиентов, назначение тренера, выбор зала, фиксация даты и времени посещения, учет продолжительности занятия и оплаты.</w:t>
      </w:r>
    </w:p>
    <w:p w14:paraId="04190E64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В спортивном клубе важно учитывать не только факт посещения, но и организационные параметры: вместимость зала, статус спортивной зоны, специализацию тренера, тип абонемента клиента и наличие медицинского допуска. Все эти данные должны быть связаны между собой, чтобы администратор мог быстро получить достоверную информацию.</w:t>
      </w:r>
    </w:p>
    <w:p w14:paraId="5049C761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При ручном учете возникают следующие проблемы: повторное внесение одних и тех же сведений, ошибки при записи клиента на занятие, сложности в поиске свободного зала, отсутствие единого расписания, а также риск забыть проверить медицинский допуск.</w:t>
      </w:r>
    </w:p>
    <w:p w14:paraId="3972AD2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Анализ предметной области позволил сформулировать требования к системе:</w:t>
      </w:r>
    </w:p>
    <w:p w14:paraId="7F69FE8B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хранение данных в единой базе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>;</w:t>
      </w:r>
    </w:p>
    <w:p w14:paraId="205715FB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ведение таблиц «клиенты», «расписание посещения», «спортивные зоны» и «тренеры»;</w:t>
      </w:r>
    </w:p>
    <w:p w14:paraId="47F2FED9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отображение данных в удобной табличной форме;</w:t>
      </w:r>
    </w:p>
    <w:p w14:paraId="50279B4E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возможность добавления, удаления, сохранения и обновления записей;</w:t>
      </w:r>
    </w:p>
    <w:p w14:paraId="1A7DDC53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поиск записей по введенному фрагменту текста;</w:t>
      </w:r>
    </w:p>
    <w:p w14:paraId="697A1F96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сохранение связей между расписанием, клиентами, тренерами и спортивными зонами.</w:t>
      </w:r>
    </w:p>
    <w:p w14:paraId="0D1AA99E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Постановка задачи включает разработку настольного приложения, которое должно обеспечивать работу администратора спортивного клуба с основными справочниками и расписанием. Система должна быть простой в эксплуатации, не требовать сложной установки и позволять хранить данные в локальном файле базы данных.</w:t>
      </w:r>
    </w:p>
    <w:p w14:paraId="52E9C9FF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lastRenderedPageBreak/>
        <w:t>1.</w:t>
      </w:r>
      <w:r w:rsidRPr="00EB45DD">
        <w:rPr>
          <w:lang w:val="ru-RU"/>
        </w:rPr>
        <w:tab/>
        <w:t xml:space="preserve">Создать базу данных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 с таблицами предметной области.</w:t>
      </w:r>
    </w:p>
    <w:p w14:paraId="6DF70CEE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2.</w:t>
      </w:r>
      <w:r w:rsidRPr="00EB45DD">
        <w:rPr>
          <w:lang w:val="ru-RU"/>
        </w:rPr>
        <w:tab/>
        <w:t>Настроить связи между таблицами по первичным и внешним ключам.</w:t>
      </w:r>
    </w:p>
    <w:p w14:paraId="39B809BC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3.</w:t>
      </w:r>
      <w:r w:rsidRPr="00EB45DD">
        <w:rPr>
          <w:lang w:val="ru-RU"/>
        </w:rPr>
        <w:tab/>
        <w:t xml:space="preserve">Разработать интерфейс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 xml:space="preserve"> для просмотра и редактирования данных.</w:t>
      </w:r>
    </w:p>
    <w:p w14:paraId="645A5420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4.</w:t>
      </w:r>
      <w:r w:rsidRPr="00EB45DD">
        <w:rPr>
          <w:lang w:val="ru-RU"/>
        </w:rPr>
        <w:tab/>
        <w:t>Реализовать кнопки «Добавить», «Удалить», «Сохранить», «Обновить» и «Найти».</w:t>
      </w:r>
    </w:p>
    <w:p w14:paraId="785A3FDD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5.</w:t>
      </w:r>
      <w:r w:rsidRPr="00EB45DD">
        <w:rPr>
          <w:lang w:val="ru-RU"/>
        </w:rPr>
        <w:tab/>
        <w:t>Проверить работу приложения на тестовых данных и подготовить пользовательскую инструкцию.</w:t>
      </w:r>
    </w:p>
    <w:p w14:paraId="3951053C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Критериями приемки являются корректное открытие каждой таблицы, сохранение изменений после перезапуска программы, стабильная работа поиска и отсутствие нарушения связей между таблицами.</w:t>
      </w:r>
    </w:p>
    <w:p w14:paraId="7442A3B0" w14:textId="77777777" w:rsidR="006E22AF" w:rsidRPr="00EB45DD" w:rsidRDefault="00000000" w:rsidP="00EB45DD">
      <w:pPr>
        <w:pStyle w:val="21"/>
        <w:rPr>
          <w:lang w:val="ru-RU"/>
        </w:rPr>
      </w:pPr>
      <w:bookmarkStart w:id="11" w:name="_Toc231231790"/>
      <w:r w:rsidRPr="00EB45DD">
        <w:rPr>
          <w:lang w:val="ru-RU"/>
        </w:rPr>
        <w:t>2.2. Выбор инструментов разработки</w:t>
      </w:r>
      <w:bookmarkEnd w:id="11"/>
    </w:p>
    <w:p w14:paraId="3B8E8F6C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Выбор инструментов разработки осуществлялся с учетом простоты реализации, доступности и удобства сопровождения. В качестве языка программирования выбран </w:t>
      </w:r>
      <w:r>
        <w:t>C</w:t>
      </w:r>
      <w:r w:rsidRPr="00EB45DD">
        <w:rPr>
          <w:lang w:val="ru-RU"/>
        </w:rPr>
        <w:t xml:space="preserve">#, так как он хорошо подходит для создания настольных приложений под </w:t>
      </w:r>
      <w:r>
        <w:t>Windows</w:t>
      </w:r>
      <w:r w:rsidRPr="00EB45DD">
        <w:rPr>
          <w:lang w:val="ru-RU"/>
        </w:rPr>
        <w:t xml:space="preserve"> и имеет развитую поддержку в среде </w:t>
      </w:r>
      <w:r>
        <w:t>Visual</w:t>
      </w:r>
      <w:r w:rsidRPr="00EB45DD">
        <w:rPr>
          <w:lang w:val="ru-RU"/>
        </w:rPr>
        <w:t xml:space="preserve"> </w:t>
      </w:r>
      <w:r>
        <w:t>Studio</w:t>
      </w:r>
      <w:r w:rsidRPr="00EB45DD">
        <w:rPr>
          <w:lang w:val="ru-RU"/>
        </w:rPr>
        <w:t>.</w:t>
      </w:r>
    </w:p>
    <w:p w14:paraId="6720FF12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Для создания графического интерфейса использована технология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 xml:space="preserve">. Она позволяет быстро создавать формы, размещать кнопки, текстовые поля и элемент </w:t>
      </w:r>
      <w:proofErr w:type="spellStart"/>
      <w:r>
        <w:t>DataGridView</w:t>
      </w:r>
      <w:proofErr w:type="spellEnd"/>
      <w:r w:rsidRPr="00EB45DD">
        <w:rPr>
          <w:lang w:val="ru-RU"/>
        </w:rPr>
        <w:t xml:space="preserve"> для отображения таблиц базы данных. Такой интерфейс привычен для пользователей </w:t>
      </w:r>
      <w:r>
        <w:t>Windows</w:t>
      </w:r>
      <w:r w:rsidRPr="00EB45DD">
        <w:rPr>
          <w:lang w:val="ru-RU"/>
        </w:rPr>
        <w:t xml:space="preserve"> и не требует специального обучения.</w:t>
      </w:r>
    </w:p>
    <w:p w14:paraId="77E63166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 качестве системы управления базами данных применена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>. База хранится в одном файле формата .</w:t>
      </w:r>
      <w:proofErr w:type="spellStart"/>
      <w:r>
        <w:t>accdb</w:t>
      </w:r>
      <w:proofErr w:type="spellEnd"/>
      <w:r w:rsidRPr="00EB45DD">
        <w:rPr>
          <w:lang w:val="ru-RU"/>
        </w:rPr>
        <w:t>, что удобно для резервного копирования и переноса. Для небольшого спортивного клуба такой вариант является рациональным, так как не требует отдельного сервера.</w:t>
      </w:r>
    </w:p>
    <w:p w14:paraId="55020A6B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Подключение к базе данных выполняется средствами .</w:t>
      </w:r>
      <w:r>
        <w:t>NET</w:t>
      </w:r>
      <w:r w:rsidRPr="00EB45DD">
        <w:rPr>
          <w:lang w:val="ru-RU"/>
        </w:rPr>
        <w:t xml:space="preserve"> через механизмы работы с </w:t>
      </w:r>
      <w:r>
        <w:t>Access</w:t>
      </w:r>
      <w:r w:rsidRPr="00EB45DD">
        <w:rPr>
          <w:lang w:val="ru-RU"/>
        </w:rPr>
        <w:t xml:space="preserve">. В проекте используется файл </w:t>
      </w:r>
      <w:r>
        <w:t>Microsoft</w:t>
      </w:r>
      <w:r w:rsidRPr="00EB45DD">
        <w:rPr>
          <w:lang w:val="ru-RU"/>
        </w:rPr>
        <w:t>_</w:t>
      </w:r>
      <w:r>
        <w:t>Access</w:t>
      </w:r>
      <w:r w:rsidRPr="00EB45DD">
        <w:rPr>
          <w:lang w:val="ru-RU"/>
        </w:rPr>
        <w:t>_</w:t>
      </w:r>
      <w:r>
        <w:t>Baza</w:t>
      </w:r>
      <w:r w:rsidRPr="00EB45DD">
        <w:rPr>
          <w:lang w:val="ru-RU"/>
        </w:rPr>
        <w:t>_</w:t>
      </w:r>
      <w:proofErr w:type="spellStart"/>
      <w:r>
        <w:t>dannykh</w:t>
      </w:r>
      <w:proofErr w:type="spellEnd"/>
      <w:r w:rsidRPr="00EB45DD">
        <w:rPr>
          <w:lang w:val="ru-RU"/>
        </w:rPr>
        <w:t>.</w:t>
      </w:r>
      <w:proofErr w:type="spellStart"/>
      <w:r>
        <w:t>accdb</w:t>
      </w:r>
      <w:proofErr w:type="spellEnd"/>
      <w:r w:rsidRPr="00EB45DD">
        <w:rPr>
          <w:lang w:val="ru-RU"/>
        </w:rPr>
        <w:t xml:space="preserve">, который содержит основные таблицы и связи. Приложение </w:t>
      </w:r>
      <w:proofErr w:type="spellStart"/>
      <w:r>
        <w:t>OsnovaWinFormsAccess</w:t>
      </w:r>
      <w:proofErr w:type="spellEnd"/>
      <w:r w:rsidRPr="00EB45DD">
        <w:rPr>
          <w:lang w:val="ru-RU"/>
        </w:rPr>
        <w:t xml:space="preserve"> открывает данные из базы и отображает их в интерфейсе.</w:t>
      </w:r>
    </w:p>
    <w:p w14:paraId="4A56882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lastRenderedPageBreak/>
        <w:t>Выбранный технологический стек обладает следующими преимуществами:</w:t>
      </w:r>
    </w:p>
    <w:p w14:paraId="74B245D6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быстрая разработка интерфейса;</w:t>
      </w:r>
    </w:p>
    <w:p w14:paraId="762E24BD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понятная структура проекта;</w:t>
      </w:r>
    </w:p>
    <w:p w14:paraId="63446C8E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минимальные системные требования;</w:t>
      </w:r>
    </w:p>
    <w:p w14:paraId="53057434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простота резервного копирования базы данных;</w:t>
      </w:r>
    </w:p>
    <w:p w14:paraId="1347C8F5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возможность дальнейшей доработки в </w:t>
      </w:r>
      <w:r>
        <w:t>Visual</w:t>
      </w:r>
      <w:r w:rsidRPr="00EB45DD">
        <w:rPr>
          <w:lang w:val="ru-RU"/>
        </w:rPr>
        <w:t xml:space="preserve"> </w:t>
      </w:r>
      <w:r>
        <w:t>Studio</w:t>
      </w:r>
      <w:r w:rsidRPr="00EB45DD">
        <w:rPr>
          <w:lang w:val="ru-RU"/>
        </w:rPr>
        <w:t>.</w:t>
      </w:r>
    </w:p>
    <w:p w14:paraId="43F51F38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Таким образом, выбранные инструменты соответствуют целям курсовой работы и позволяют создать автономное приложение, пригодное для эксплуатации в небольшом спортивном клубе.</w:t>
      </w:r>
    </w:p>
    <w:p w14:paraId="2DBB745F" w14:textId="77777777" w:rsidR="006E22AF" w:rsidRPr="00EB45DD" w:rsidRDefault="00000000" w:rsidP="00EB45DD">
      <w:pPr>
        <w:pStyle w:val="21"/>
        <w:rPr>
          <w:lang w:val="ru-RU"/>
        </w:rPr>
      </w:pPr>
      <w:bookmarkStart w:id="12" w:name="_Toc231231791"/>
      <w:r w:rsidRPr="00EB45DD">
        <w:rPr>
          <w:lang w:val="ru-RU"/>
        </w:rPr>
        <w:t>2.3. Проектирование базы данных: таблицы, поля, связи</w:t>
      </w:r>
      <w:bookmarkEnd w:id="12"/>
    </w:p>
    <w:p w14:paraId="0B6C2FDD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Проектирование базы данных является ключевым этапом разработки информационной системы. От правильности структуры таблиц зависит надежность хранения информации, удобство поиска и корректность расписания посещений.</w:t>
      </w:r>
    </w:p>
    <w:p w14:paraId="5074F279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 рамках проекта создана реляционная база данных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>, включающая четыре основные таблицы. Каждая таблица содержит первичный ключ и набор полей, отражающих характеристики соответствующей сущности.</w:t>
      </w:r>
    </w:p>
    <w:p w14:paraId="3186E6D9" w14:textId="77777777" w:rsidR="006E22AF" w:rsidRPr="00EB45DD" w:rsidRDefault="00000000">
      <w:pPr>
        <w:spacing w:after="0" w:line="240" w:lineRule="auto"/>
        <w:jc w:val="center"/>
        <w:rPr>
          <w:lang w:val="ru-RU"/>
        </w:rPr>
      </w:pPr>
      <w:r w:rsidRPr="00EB45DD">
        <w:rPr>
          <w:lang w:val="ru-RU"/>
        </w:rPr>
        <w:t>Таблица 1 – Структура основных таблиц базы данных.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62"/>
        <w:gridCol w:w="3489"/>
        <w:gridCol w:w="3470"/>
      </w:tblGrid>
      <w:tr w:rsidR="006E22AF" w14:paraId="7236C568" w14:textId="77777777">
        <w:trPr>
          <w:jc w:val="center"/>
        </w:trPr>
        <w:tc>
          <w:tcPr>
            <w:tcW w:w="3513" w:type="dxa"/>
            <w:vAlign w:val="center"/>
          </w:tcPr>
          <w:p w14:paraId="1F52D2F9" w14:textId="77777777" w:rsidR="006E22AF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Таблица</w:t>
            </w:r>
            <w:proofErr w:type="spellEnd"/>
          </w:p>
        </w:tc>
        <w:tc>
          <w:tcPr>
            <w:tcW w:w="3513" w:type="dxa"/>
            <w:vAlign w:val="center"/>
          </w:tcPr>
          <w:p w14:paraId="47746084" w14:textId="77777777" w:rsidR="006E22AF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Ключевые поля</w:t>
            </w:r>
          </w:p>
        </w:tc>
        <w:tc>
          <w:tcPr>
            <w:tcW w:w="3513" w:type="dxa"/>
            <w:vAlign w:val="center"/>
          </w:tcPr>
          <w:p w14:paraId="56A77B6C" w14:textId="77777777" w:rsidR="006E22AF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6E22AF" w:rsidRPr="00EB45DD" w14:paraId="52C5FAE4" w14:textId="77777777">
        <w:trPr>
          <w:jc w:val="center"/>
        </w:trPr>
        <w:tc>
          <w:tcPr>
            <w:tcW w:w="3513" w:type="dxa"/>
            <w:vAlign w:val="center"/>
          </w:tcPr>
          <w:p w14:paraId="3A402B8E" w14:textId="77777777" w:rsidR="006E22AF" w:rsidRDefault="00000000">
            <w:pPr>
              <w:spacing w:after="0"/>
            </w:pPr>
            <w:r>
              <w:rPr>
                <w:sz w:val="24"/>
              </w:rPr>
              <w:t>клиенты</w:t>
            </w:r>
          </w:p>
        </w:tc>
        <w:tc>
          <w:tcPr>
            <w:tcW w:w="3513" w:type="dxa"/>
            <w:vAlign w:val="center"/>
          </w:tcPr>
          <w:p w14:paraId="4AD3BB54" w14:textId="77777777" w:rsidR="006E22AF" w:rsidRPr="00EB45DD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ID</w:t>
            </w:r>
            <w:r w:rsidRPr="00EB45DD">
              <w:rPr>
                <w:sz w:val="24"/>
                <w:lang w:val="ru-RU"/>
              </w:rPr>
              <w:t xml:space="preserve">_Клиента, Фамилия, Имя, Отчество, </w:t>
            </w:r>
            <w:proofErr w:type="spellStart"/>
            <w:r w:rsidRPr="00EB45DD">
              <w:rPr>
                <w:sz w:val="24"/>
                <w:lang w:val="ru-RU"/>
              </w:rPr>
              <w:t>Тип_Абонемента</w:t>
            </w:r>
            <w:proofErr w:type="spellEnd"/>
            <w:r w:rsidRPr="00EB45DD">
              <w:rPr>
                <w:sz w:val="24"/>
                <w:lang w:val="ru-RU"/>
              </w:rPr>
              <w:t xml:space="preserve">, </w:t>
            </w:r>
            <w:proofErr w:type="spellStart"/>
            <w:r w:rsidRPr="00EB45DD">
              <w:rPr>
                <w:sz w:val="24"/>
                <w:lang w:val="ru-RU"/>
              </w:rPr>
              <w:t>Дата_Рождения</w:t>
            </w:r>
            <w:proofErr w:type="spellEnd"/>
            <w:r w:rsidRPr="00EB45DD">
              <w:rPr>
                <w:sz w:val="24"/>
                <w:lang w:val="ru-RU"/>
              </w:rPr>
              <w:t xml:space="preserve">, </w:t>
            </w:r>
            <w:proofErr w:type="spellStart"/>
            <w:r w:rsidRPr="00EB45DD">
              <w:rPr>
                <w:sz w:val="24"/>
                <w:lang w:val="ru-RU"/>
              </w:rPr>
              <w:t>Медицинский_Допуск</w:t>
            </w:r>
            <w:proofErr w:type="spellEnd"/>
          </w:p>
        </w:tc>
        <w:tc>
          <w:tcPr>
            <w:tcW w:w="3513" w:type="dxa"/>
            <w:vAlign w:val="center"/>
          </w:tcPr>
          <w:p w14:paraId="37C67011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4"/>
                <w:lang w:val="ru-RU"/>
              </w:rPr>
              <w:t>Хранение сведений о клиентах спортивного клуба и контроле допуска к занятиям</w:t>
            </w:r>
          </w:p>
        </w:tc>
      </w:tr>
      <w:tr w:rsidR="006E22AF" w:rsidRPr="00EB45DD" w14:paraId="29F75864" w14:textId="77777777">
        <w:trPr>
          <w:jc w:val="center"/>
        </w:trPr>
        <w:tc>
          <w:tcPr>
            <w:tcW w:w="3513" w:type="dxa"/>
            <w:vAlign w:val="center"/>
          </w:tcPr>
          <w:p w14:paraId="1036D7F2" w14:textId="77777777" w:rsidR="006E22AF" w:rsidRDefault="00000000">
            <w:pPr>
              <w:spacing w:after="0"/>
            </w:pPr>
            <w:proofErr w:type="spellStart"/>
            <w:r>
              <w:rPr>
                <w:sz w:val="24"/>
              </w:rPr>
              <w:t>расписание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посещения</w:t>
            </w:r>
            <w:proofErr w:type="spellEnd"/>
          </w:p>
        </w:tc>
        <w:tc>
          <w:tcPr>
            <w:tcW w:w="3513" w:type="dxa"/>
            <w:vAlign w:val="center"/>
          </w:tcPr>
          <w:p w14:paraId="23070D99" w14:textId="77777777" w:rsidR="006E22AF" w:rsidRPr="00EB45DD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ID</w:t>
            </w:r>
            <w:r w:rsidRPr="00EB45DD">
              <w:rPr>
                <w:sz w:val="24"/>
                <w:lang w:val="ru-RU"/>
              </w:rPr>
              <w:t xml:space="preserve">_Записи, </w:t>
            </w:r>
            <w:r>
              <w:rPr>
                <w:sz w:val="24"/>
              </w:rPr>
              <w:t>ID</w:t>
            </w:r>
            <w:r w:rsidRPr="00EB45DD">
              <w:rPr>
                <w:sz w:val="24"/>
                <w:lang w:val="ru-RU"/>
              </w:rPr>
              <w:t xml:space="preserve">_Зала, </w:t>
            </w:r>
            <w:r>
              <w:rPr>
                <w:sz w:val="24"/>
              </w:rPr>
              <w:t>ID</w:t>
            </w:r>
            <w:r w:rsidRPr="00EB45DD">
              <w:rPr>
                <w:sz w:val="24"/>
                <w:lang w:val="ru-RU"/>
              </w:rPr>
              <w:t xml:space="preserve">_Клиента, </w:t>
            </w:r>
            <w:r>
              <w:rPr>
                <w:sz w:val="24"/>
              </w:rPr>
              <w:t>ID</w:t>
            </w:r>
            <w:r w:rsidRPr="00EB45DD">
              <w:rPr>
                <w:sz w:val="24"/>
                <w:lang w:val="ru-RU"/>
              </w:rPr>
              <w:t xml:space="preserve">_Тренера, </w:t>
            </w:r>
            <w:proofErr w:type="spellStart"/>
            <w:r w:rsidRPr="00EB45DD">
              <w:rPr>
                <w:sz w:val="24"/>
                <w:lang w:val="ru-RU"/>
              </w:rPr>
              <w:t>Дата_Начала</w:t>
            </w:r>
            <w:proofErr w:type="spellEnd"/>
            <w:r w:rsidRPr="00EB45DD">
              <w:rPr>
                <w:sz w:val="24"/>
                <w:lang w:val="ru-RU"/>
              </w:rPr>
              <w:t xml:space="preserve">, </w:t>
            </w:r>
            <w:proofErr w:type="spellStart"/>
            <w:r w:rsidRPr="00EB45DD">
              <w:rPr>
                <w:sz w:val="24"/>
                <w:lang w:val="ru-RU"/>
              </w:rPr>
              <w:t>Время_Начала</w:t>
            </w:r>
            <w:proofErr w:type="spellEnd"/>
            <w:r w:rsidRPr="00EB45DD">
              <w:rPr>
                <w:sz w:val="24"/>
                <w:lang w:val="ru-RU"/>
              </w:rPr>
              <w:t>, Продолжительность, оплата</w:t>
            </w:r>
          </w:p>
        </w:tc>
        <w:tc>
          <w:tcPr>
            <w:tcW w:w="3513" w:type="dxa"/>
            <w:vAlign w:val="center"/>
          </w:tcPr>
          <w:p w14:paraId="60A16046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4"/>
                <w:lang w:val="ru-RU"/>
              </w:rPr>
              <w:t>Формирование расписания занятий и учет оплаты посещений</w:t>
            </w:r>
          </w:p>
        </w:tc>
      </w:tr>
      <w:tr w:rsidR="006E22AF" w:rsidRPr="00EB45DD" w14:paraId="4F390A20" w14:textId="77777777">
        <w:trPr>
          <w:jc w:val="center"/>
        </w:trPr>
        <w:tc>
          <w:tcPr>
            <w:tcW w:w="3513" w:type="dxa"/>
            <w:vAlign w:val="center"/>
          </w:tcPr>
          <w:p w14:paraId="1106AA94" w14:textId="77777777" w:rsidR="006E22AF" w:rsidRDefault="00000000">
            <w:pPr>
              <w:spacing w:after="0"/>
            </w:pPr>
            <w:proofErr w:type="spellStart"/>
            <w:r>
              <w:rPr>
                <w:sz w:val="24"/>
              </w:rPr>
              <w:t>спортивные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зоны</w:t>
            </w:r>
            <w:proofErr w:type="spellEnd"/>
          </w:p>
        </w:tc>
        <w:tc>
          <w:tcPr>
            <w:tcW w:w="3513" w:type="dxa"/>
            <w:vAlign w:val="center"/>
          </w:tcPr>
          <w:p w14:paraId="47CAB6B9" w14:textId="77777777" w:rsidR="006E22AF" w:rsidRPr="00EB45DD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ID</w:t>
            </w:r>
            <w:r w:rsidRPr="00EB45DD">
              <w:rPr>
                <w:sz w:val="24"/>
                <w:lang w:val="ru-RU"/>
              </w:rPr>
              <w:t>_Зала, Название, Вместимость, Статус</w:t>
            </w:r>
          </w:p>
        </w:tc>
        <w:tc>
          <w:tcPr>
            <w:tcW w:w="3513" w:type="dxa"/>
            <w:vAlign w:val="center"/>
          </w:tcPr>
          <w:p w14:paraId="46D0B192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4"/>
                <w:lang w:val="ru-RU"/>
              </w:rPr>
              <w:t>Учет залов и спортивных зон клуба, их вместимости и текущего статуса</w:t>
            </w:r>
          </w:p>
        </w:tc>
      </w:tr>
      <w:tr w:rsidR="006E22AF" w:rsidRPr="00EB45DD" w14:paraId="0B888176" w14:textId="77777777">
        <w:trPr>
          <w:jc w:val="center"/>
        </w:trPr>
        <w:tc>
          <w:tcPr>
            <w:tcW w:w="3513" w:type="dxa"/>
            <w:vAlign w:val="center"/>
          </w:tcPr>
          <w:p w14:paraId="5A465087" w14:textId="77777777" w:rsidR="006E22AF" w:rsidRDefault="00000000">
            <w:pPr>
              <w:spacing w:after="0"/>
            </w:pPr>
            <w:proofErr w:type="spellStart"/>
            <w:r>
              <w:rPr>
                <w:sz w:val="24"/>
              </w:rPr>
              <w:t>тренеры</w:t>
            </w:r>
            <w:proofErr w:type="spellEnd"/>
          </w:p>
        </w:tc>
        <w:tc>
          <w:tcPr>
            <w:tcW w:w="3513" w:type="dxa"/>
            <w:vAlign w:val="center"/>
          </w:tcPr>
          <w:p w14:paraId="568C4241" w14:textId="77777777" w:rsidR="006E22AF" w:rsidRPr="00EB45DD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ID</w:t>
            </w:r>
            <w:r w:rsidRPr="00EB45DD">
              <w:rPr>
                <w:sz w:val="24"/>
                <w:lang w:val="ru-RU"/>
              </w:rPr>
              <w:t>_Тренера, Фамилия, Имя, Отчество, Специализация, Телефон</w:t>
            </w:r>
          </w:p>
        </w:tc>
        <w:tc>
          <w:tcPr>
            <w:tcW w:w="3513" w:type="dxa"/>
            <w:vAlign w:val="center"/>
          </w:tcPr>
          <w:p w14:paraId="5DD69113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4"/>
                <w:lang w:val="ru-RU"/>
              </w:rPr>
              <w:t>Хранение данных о тренерах, их специализации и контактной информации</w:t>
            </w:r>
          </w:p>
        </w:tc>
      </w:tr>
    </w:tbl>
    <w:p w14:paraId="0EDB5381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 xml:space="preserve">Центральной таблицей является «расписание посещения», так как она связывает клиента, спортивную зону и тренера. Поля </w:t>
      </w:r>
      <w:r>
        <w:t>ID</w:t>
      </w:r>
      <w:r w:rsidRPr="00EB45DD">
        <w:rPr>
          <w:lang w:val="ru-RU"/>
        </w:rPr>
        <w:t xml:space="preserve">_Клиента, </w:t>
      </w:r>
      <w:r>
        <w:t>ID</w:t>
      </w:r>
      <w:r w:rsidRPr="00EB45DD">
        <w:rPr>
          <w:lang w:val="ru-RU"/>
        </w:rPr>
        <w:t xml:space="preserve">_Зала и </w:t>
      </w:r>
      <w:r>
        <w:t>ID</w:t>
      </w:r>
      <w:r w:rsidRPr="00EB45DD">
        <w:rPr>
          <w:lang w:val="ru-RU"/>
        </w:rPr>
        <w:t xml:space="preserve">_Тренера </w:t>
      </w:r>
      <w:r w:rsidRPr="00EB45DD">
        <w:rPr>
          <w:lang w:val="ru-RU"/>
        </w:rPr>
        <w:lastRenderedPageBreak/>
        <w:t>выступают внешними ключами и позволяют обеспечить логическую связь между таблицами.</w:t>
      </w:r>
    </w:p>
    <w:p w14:paraId="0F1F21DB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Такая структура позволяет избежать дублирования информации. Например, сведения о тренере хранятся один раз в таблице «тренеры», а в расписании используется только его идентификатор. Аналогично сведения о клиенте и спортивной зоне не повторяются в каждой записи расписания.</w:t>
      </w:r>
    </w:p>
    <w:p w14:paraId="3862858F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37B7F15" wp14:editId="13C737FA">
            <wp:extent cx="4968000" cy="2381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8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7EDD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>Рисунок 1 – Схема базы данных.</w:t>
      </w:r>
    </w:p>
    <w:p w14:paraId="45D1BBCD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На схеме видно, что таблицы «клиенты», «спортивные зоны» и «тренеры» связаны с таблицей «расписание посещения» отношением «один ко многим». Это означает, что один клиент может иметь несколько записей в расписании, один тренер может проводить несколько занятий, а одна спортивная зона может использоваться в разные даты и время.</w:t>
      </w:r>
    </w:p>
    <w:p w14:paraId="1A1E874F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CBB2226" wp14:editId="1219EBB7">
            <wp:extent cx="5580000" cy="15020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A164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>Рисунок 2 – Таблица «Клиенты».</w:t>
      </w:r>
    </w:p>
    <w:p w14:paraId="5DF13BF0" w14:textId="77777777" w:rsidR="006E22AF" w:rsidRDefault="00000000">
      <w:pPr>
        <w:spacing w:after="0" w:line="360" w:lineRule="auto"/>
        <w:jc w:val="both"/>
      </w:pPr>
      <w:r w:rsidRPr="00EB45DD">
        <w:rPr>
          <w:lang w:val="ru-RU"/>
        </w:rPr>
        <w:t xml:space="preserve">Таблица «клиенты» содержит сведения о посетителях клуба. В ней фиксируются фамилия, имя, отчество, тип абонемента, дата рождения и наличие медицинского допуска.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медицинского</w:t>
      </w:r>
      <w:proofErr w:type="spellEnd"/>
      <w:r>
        <w:t xml:space="preserve"> </w:t>
      </w:r>
      <w:proofErr w:type="spellStart"/>
      <w:r>
        <w:t>допуска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контролировать возможность посещения тренировок.</w:t>
      </w:r>
    </w:p>
    <w:p w14:paraId="0A955263" w14:textId="77777777" w:rsidR="006E22AF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7749224" wp14:editId="1E172D92">
            <wp:extent cx="5580000" cy="1120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5E88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>Рисунок 3 – Таблица «Расписание посещения».</w:t>
      </w:r>
    </w:p>
    <w:p w14:paraId="46E55495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Таблица «расписание посещения» используется для учета занятий. Каждая запись содержит дату начала, время начала, продолжительность, оплату и ссылки на конкретного клиента, тренера и зал.</w:t>
      </w:r>
    </w:p>
    <w:p w14:paraId="66EAB56A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A3C003E" wp14:editId="6AE2524B">
            <wp:extent cx="4320000" cy="11164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82D1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>Рисунок 4 – Таблица «Спортивные зоны».</w:t>
      </w:r>
    </w:p>
    <w:p w14:paraId="5A2D6790" w14:textId="77777777" w:rsidR="006E22AF" w:rsidRDefault="00000000">
      <w:pPr>
        <w:spacing w:after="0" w:line="360" w:lineRule="auto"/>
        <w:jc w:val="both"/>
      </w:pPr>
      <w:r w:rsidRPr="00EB45DD">
        <w:rPr>
          <w:lang w:val="ru-RU"/>
        </w:rPr>
        <w:t xml:space="preserve">Таблица «спортивные зоны» содержит перечень доступных помещений: тренажерный зал, футбольное поле и зал пилатеса.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зоны</w:t>
      </w:r>
      <w:proofErr w:type="spellEnd"/>
      <w:r>
        <w:t xml:space="preserve"> </w:t>
      </w:r>
      <w:proofErr w:type="spellStart"/>
      <w:r>
        <w:t>указаны</w:t>
      </w:r>
      <w:proofErr w:type="spellEnd"/>
      <w:r>
        <w:t xml:space="preserve"> вместимость и статус.</w:t>
      </w:r>
    </w:p>
    <w:p w14:paraId="1AEADEC6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77BE62F" wp14:editId="373A51F2">
            <wp:extent cx="4860000" cy="7884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8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1524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>Рисунок 5 – Таблица «Тренеры».</w:t>
      </w:r>
    </w:p>
    <w:p w14:paraId="7044DD4B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Таблица «тренеры» хранит данные о сотрудниках спортивного клуба. В ней указываются фамилия, имя, отчество, специализация и телефон. Эти данные используются при составлении расписания занятий.</w:t>
      </w:r>
    </w:p>
    <w:p w14:paraId="1CEA7092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68ED6149" w14:textId="77777777" w:rsidR="006E22AF" w:rsidRPr="00EB45DD" w:rsidRDefault="00000000" w:rsidP="00EB45DD">
      <w:pPr>
        <w:pStyle w:val="21"/>
        <w:rPr>
          <w:lang w:val="ru-RU"/>
        </w:rPr>
      </w:pPr>
      <w:bookmarkStart w:id="13" w:name="_Toc231231792"/>
      <w:r w:rsidRPr="00EB45DD">
        <w:rPr>
          <w:lang w:val="ru-RU"/>
        </w:rPr>
        <w:lastRenderedPageBreak/>
        <w:t>2.4. Разработка пользовательского интерфейса</w:t>
      </w:r>
      <w:bookmarkEnd w:id="13"/>
    </w:p>
    <w:p w14:paraId="75BA1BF6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Интерфейс приложения разработан в едином стиле и предназначен для удобной работы администратора спортивного клуба. Основное окно содержит кнопки перехода между разделами: «клиенты», «расписание и посещения», «спортивные зоны» и «тренеры».</w:t>
      </w:r>
    </w:p>
    <w:p w14:paraId="7FCFA287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 центральной части формы расположен элемент </w:t>
      </w:r>
      <w:proofErr w:type="spellStart"/>
      <w:r>
        <w:t>DataGridView</w:t>
      </w:r>
      <w:proofErr w:type="spellEnd"/>
      <w:r w:rsidRPr="00EB45DD">
        <w:rPr>
          <w:lang w:val="ru-RU"/>
        </w:rPr>
        <w:t>, в котором отображаются записи выбранной таблицы. В верхней части находятся кнопки управления: «Добавить», «Удалить», «Сохранить», «Обновить», а также поле поиска и кнопка «Найти».</w:t>
      </w:r>
    </w:p>
    <w:p w14:paraId="5B9B001D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Такое расположение элементов позволяет выполнять все основные операции без перехода в дополнительные окна. Пользователь сначала выбирает нужный раздел, затем работает с таблицей: добавляет новую строку, изменяет данные, удаляет запись или выполняет поиск.</w:t>
      </w:r>
    </w:p>
    <w:p w14:paraId="6460481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Интерфейс выполнен в светло-бирюзовой цветовой гамме. Кнопка активного раздела выделяется рамкой, благодаря чему пользователь сразу видит, с какой таблицей работает. В нижней части формы отображается строка состояния, где выводится название открытой таблицы, количество записей и путь к файлу базы данных.</w:t>
      </w:r>
    </w:p>
    <w:p w14:paraId="5CBAF90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Ниже представлены основные экраны разработанного приложения.</w:t>
      </w:r>
    </w:p>
    <w:p w14:paraId="0BF0EE8B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3668595" wp14:editId="1F1F88B6">
            <wp:extent cx="5580000" cy="33128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1247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lastRenderedPageBreak/>
        <w:t>Рисунок 6 – Форма работы с таблицей «Клиенты».</w:t>
      </w:r>
    </w:p>
    <w:p w14:paraId="45560815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На форме «Клиенты» отображаются сведения о клиентах спортивного клуба. Администратор может просматривать записи, добавлять новых клиентов, сохранять изменения и выполнять поиск по фамилии или другим данным.</w:t>
      </w:r>
    </w:p>
    <w:p w14:paraId="1080E2C0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7CC70F5" wp14:editId="19161B62">
            <wp:extent cx="5580000" cy="33574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A06A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>Рисунок 7 – Форма работы с таблицей «Расписание посещения».</w:t>
      </w:r>
    </w:p>
    <w:p w14:paraId="5D21D2FB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Форма «Расписание посещения» позволяет контролировать записи на занятия. В таблице отображаются идентификаторы клиента, записи, зала и тренера, дата начала, время начала, продолжительность занятия и сумма оплаты.</w:t>
      </w:r>
    </w:p>
    <w:p w14:paraId="75A7C42B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02530CF" wp14:editId="2DCE1D23">
            <wp:extent cx="5580000" cy="33627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8F6C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lastRenderedPageBreak/>
        <w:t>Рисунок 8 – Форма работы с таблицей «Спортивные зоны».</w:t>
      </w:r>
    </w:p>
    <w:p w14:paraId="4913E7FE" w14:textId="77777777" w:rsidR="006E22AF" w:rsidRDefault="00000000">
      <w:pPr>
        <w:spacing w:after="0" w:line="360" w:lineRule="auto"/>
        <w:jc w:val="both"/>
      </w:pPr>
      <w:r w:rsidRPr="00EB45DD">
        <w:rPr>
          <w:lang w:val="ru-RU"/>
        </w:rPr>
        <w:t xml:space="preserve">В разделе «Спортивные зоны» администратор видит перечень помещений клуба, их вместимость и статус. </w:t>
      </w:r>
      <w:proofErr w:type="spellStart"/>
      <w:r>
        <w:t>Данный</w:t>
      </w:r>
      <w:proofErr w:type="spellEnd"/>
      <w:r>
        <w:t xml:space="preserve"> </w:t>
      </w:r>
      <w:proofErr w:type="spellStart"/>
      <w:r>
        <w:t>раздел</w:t>
      </w:r>
      <w:proofErr w:type="spellEnd"/>
      <w:r>
        <w:t xml:space="preserve"> </w:t>
      </w:r>
      <w:proofErr w:type="spellStart"/>
      <w:r>
        <w:t>удобен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контроля доступности залов.</w:t>
      </w:r>
    </w:p>
    <w:p w14:paraId="1BB7D93C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7409A70" wp14:editId="647190EE">
            <wp:extent cx="5580000" cy="33553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A417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>Рисунок 9 – Форма работы с таблицей «Тренеры».</w:t>
      </w:r>
    </w:p>
    <w:p w14:paraId="144509A2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Форма «Тренеры» содержит сведения о тренерах, их специализации и телефонах. Эти данные используются при составлении расписания и поиске нужного специалиста.</w:t>
      </w:r>
    </w:p>
    <w:p w14:paraId="378F4852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3D1D6EB" wp14:editId="542EFB1E">
            <wp:extent cx="5400000" cy="14298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2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3BAC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>Рисунок 10 – Пример поиска записи по фамилии тренера.</w:t>
      </w:r>
    </w:p>
    <w:p w14:paraId="4BBBECB5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Функция поиска позволяет быстро отфильтровать записи. На примере выполнен поиск по фрагменту «</w:t>
      </w:r>
      <w:proofErr w:type="spellStart"/>
      <w:r w:rsidRPr="00EB45DD">
        <w:rPr>
          <w:lang w:val="ru-RU"/>
        </w:rPr>
        <w:t>крас</w:t>
      </w:r>
      <w:proofErr w:type="spellEnd"/>
      <w:r w:rsidRPr="00EB45DD">
        <w:rPr>
          <w:lang w:val="ru-RU"/>
        </w:rPr>
        <w:t>», после чего в таблице отображается найденный тренер Красноперов Кирилл Владимирович.</w:t>
      </w:r>
    </w:p>
    <w:p w14:paraId="0374B094" w14:textId="77777777" w:rsidR="006E22AF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9649095" wp14:editId="120B6013">
            <wp:extent cx="5580000" cy="32676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C28F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>Рисунок 11 – Подтверждение удаления записи.</w:t>
      </w:r>
    </w:p>
    <w:p w14:paraId="4E82A28B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При удалении записи программа выводит диалоговое окно подтверждения. Это снижает риск случайного удаления данных и напоминает пользователю о необходимости сохранить изменения после выполнения операции.</w:t>
      </w:r>
    </w:p>
    <w:p w14:paraId="04A289FD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6A945A11" w14:textId="77777777" w:rsidR="006E22AF" w:rsidRPr="00EB45DD" w:rsidRDefault="00000000" w:rsidP="00EB45DD">
      <w:pPr>
        <w:pStyle w:val="21"/>
        <w:rPr>
          <w:lang w:val="ru-RU"/>
        </w:rPr>
      </w:pPr>
      <w:bookmarkStart w:id="14" w:name="_Toc231231793"/>
      <w:r w:rsidRPr="00EB45DD">
        <w:rPr>
          <w:lang w:val="ru-RU"/>
        </w:rPr>
        <w:lastRenderedPageBreak/>
        <w:t>2.5. Реализация аналитических запросов</w:t>
      </w:r>
      <w:bookmarkEnd w:id="14"/>
    </w:p>
    <w:p w14:paraId="58502FFE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 разработанной системе предусмотрены возможности, позволяющие получать управленческую информацию на основе данных базы. Несмотря на </w:t>
      </w:r>
      <w:proofErr w:type="gramStart"/>
      <w:r w:rsidRPr="00EB45DD">
        <w:rPr>
          <w:lang w:val="ru-RU"/>
        </w:rPr>
        <w:t>то</w:t>
      </w:r>
      <w:proofErr w:type="gramEnd"/>
      <w:r w:rsidRPr="00EB45DD">
        <w:rPr>
          <w:lang w:val="ru-RU"/>
        </w:rPr>
        <w:t xml:space="preserve"> что основная задача проекта заключается в ведении справочников и расписания, структура базы данных позволяет формировать простые аналитические запросы.</w:t>
      </w:r>
    </w:p>
    <w:p w14:paraId="174DF9BE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Аналитические запросы помогают администратору оценивать загрузку спортивных зон, контролировать оплату занятий и выявлять наиболее востребованные направления тренировок.</w:t>
      </w:r>
    </w:p>
    <w:p w14:paraId="2572B907" w14:textId="77777777" w:rsidR="006E22AF" w:rsidRDefault="00000000">
      <w:pPr>
        <w:spacing w:after="0" w:line="240" w:lineRule="auto"/>
        <w:jc w:val="center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Основные</w:t>
      </w:r>
      <w:proofErr w:type="spellEnd"/>
      <w:r>
        <w:t xml:space="preserve"> аналитические запросы.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59"/>
        <w:gridCol w:w="3481"/>
        <w:gridCol w:w="3481"/>
      </w:tblGrid>
      <w:tr w:rsidR="006E22AF" w14:paraId="632CD210" w14:textId="77777777">
        <w:trPr>
          <w:jc w:val="center"/>
        </w:trPr>
        <w:tc>
          <w:tcPr>
            <w:tcW w:w="3513" w:type="dxa"/>
            <w:vAlign w:val="center"/>
          </w:tcPr>
          <w:p w14:paraId="3D311490" w14:textId="77777777" w:rsidR="006E22AF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513" w:type="dxa"/>
            <w:vAlign w:val="center"/>
          </w:tcPr>
          <w:p w14:paraId="1EEEBC0B" w14:textId="77777777" w:rsidR="006E22AF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Название запроса</w:t>
            </w:r>
          </w:p>
        </w:tc>
        <w:tc>
          <w:tcPr>
            <w:tcW w:w="3513" w:type="dxa"/>
            <w:vAlign w:val="center"/>
          </w:tcPr>
          <w:p w14:paraId="47B0C2C5" w14:textId="77777777" w:rsidR="006E22AF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6E22AF" w:rsidRPr="00EB45DD" w14:paraId="3AD83271" w14:textId="77777777">
        <w:trPr>
          <w:jc w:val="center"/>
        </w:trPr>
        <w:tc>
          <w:tcPr>
            <w:tcW w:w="3513" w:type="dxa"/>
            <w:vAlign w:val="center"/>
          </w:tcPr>
          <w:p w14:paraId="49838920" w14:textId="77777777" w:rsidR="006E22AF" w:rsidRDefault="00000000">
            <w:pPr>
              <w:spacing w:after="0"/>
            </w:pPr>
            <w:r>
              <w:rPr>
                <w:sz w:val="24"/>
              </w:rPr>
              <w:t>1</w:t>
            </w:r>
          </w:p>
        </w:tc>
        <w:tc>
          <w:tcPr>
            <w:tcW w:w="3513" w:type="dxa"/>
            <w:vAlign w:val="center"/>
          </w:tcPr>
          <w:p w14:paraId="56307E3E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4"/>
                <w:lang w:val="ru-RU"/>
              </w:rPr>
              <w:t>Загрузка спортивных зон за выбранный день</w:t>
            </w:r>
          </w:p>
        </w:tc>
        <w:tc>
          <w:tcPr>
            <w:tcW w:w="3513" w:type="dxa"/>
            <w:vAlign w:val="center"/>
          </w:tcPr>
          <w:p w14:paraId="1D6806C3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4"/>
                <w:lang w:val="ru-RU"/>
              </w:rPr>
              <w:t>Показывает количество записей расписания по каждому залу и позволяет определить наиболее загруженные зоны.</w:t>
            </w:r>
          </w:p>
        </w:tc>
      </w:tr>
      <w:tr w:rsidR="006E22AF" w:rsidRPr="00EB45DD" w14:paraId="7E4746A4" w14:textId="77777777">
        <w:trPr>
          <w:jc w:val="center"/>
        </w:trPr>
        <w:tc>
          <w:tcPr>
            <w:tcW w:w="3513" w:type="dxa"/>
            <w:vAlign w:val="center"/>
          </w:tcPr>
          <w:p w14:paraId="1313FD75" w14:textId="77777777" w:rsidR="006E22AF" w:rsidRDefault="00000000">
            <w:pPr>
              <w:spacing w:after="0"/>
            </w:pPr>
            <w:r>
              <w:rPr>
                <w:sz w:val="24"/>
              </w:rPr>
              <w:t>2</w:t>
            </w:r>
          </w:p>
        </w:tc>
        <w:tc>
          <w:tcPr>
            <w:tcW w:w="3513" w:type="dxa"/>
            <w:vAlign w:val="center"/>
          </w:tcPr>
          <w:p w14:paraId="00EF3445" w14:textId="77777777" w:rsidR="006E22AF" w:rsidRDefault="00000000">
            <w:pPr>
              <w:spacing w:after="0"/>
            </w:pPr>
            <w:r>
              <w:rPr>
                <w:sz w:val="24"/>
              </w:rPr>
              <w:t>Сумма оплат за период</w:t>
            </w:r>
          </w:p>
        </w:tc>
        <w:tc>
          <w:tcPr>
            <w:tcW w:w="3513" w:type="dxa"/>
            <w:vAlign w:val="center"/>
          </w:tcPr>
          <w:p w14:paraId="73B4E878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4"/>
                <w:lang w:val="ru-RU"/>
              </w:rPr>
              <w:t>Рассчитывает общую сумму оплат по таблице «расписание посещения» за выбранный интервал дат.</w:t>
            </w:r>
          </w:p>
        </w:tc>
      </w:tr>
      <w:tr w:rsidR="006E22AF" w:rsidRPr="00EB45DD" w14:paraId="4DA4AD96" w14:textId="77777777">
        <w:trPr>
          <w:jc w:val="center"/>
        </w:trPr>
        <w:tc>
          <w:tcPr>
            <w:tcW w:w="3513" w:type="dxa"/>
            <w:vAlign w:val="center"/>
          </w:tcPr>
          <w:p w14:paraId="0F6E017C" w14:textId="77777777" w:rsidR="006E22AF" w:rsidRDefault="00000000">
            <w:pPr>
              <w:spacing w:after="0"/>
            </w:pPr>
            <w:r>
              <w:rPr>
                <w:sz w:val="24"/>
              </w:rPr>
              <w:t>3</w:t>
            </w:r>
          </w:p>
        </w:tc>
        <w:tc>
          <w:tcPr>
            <w:tcW w:w="3513" w:type="dxa"/>
            <w:vAlign w:val="center"/>
          </w:tcPr>
          <w:p w14:paraId="0A3BA7ED" w14:textId="77777777" w:rsidR="006E22AF" w:rsidRDefault="00000000">
            <w:pPr>
              <w:spacing w:after="0"/>
            </w:pPr>
            <w:r>
              <w:rPr>
                <w:sz w:val="24"/>
              </w:rPr>
              <w:t>Занятия конкретного тренера</w:t>
            </w:r>
          </w:p>
        </w:tc>
        <w:tc>
          <w:tcPr>
            <w:tcW w:w="3513" w:type="dxa"/>
            <w:vAlign w:val="center"/>
          </w:tcPr>
          <w:p w14:paraId="2DA5D337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4"/>
                <w:lang w:val="ru-RU"/>
              </w:rPr>
              <w:t>Выводит записи расписания, связанные с выбранным тренером, датой и временем начала.</w:t>
            </w:r>
          </w:p>
        </w:tc>
      </w:tr>
      <w:tr w:rsidR="006E22AF" w:rsidRPr="00EB45DD" w14:paraId="4B591746" w14:textId="77777777">
        <w:trPr>
          <w:jc w:val="center"/>
        </w:trPr>
        <w:tc>
          <w:tcPr>
            <w:tcW w:w="3513" w:type="dxa"/>
            <w:vAlign w:val="center"/>
          </w:tcPr>
          <w:p w14:paraId="41A42DB5" w14:textId="77777777" w:rsidR="006E22AF" w:rsidRDefault="00000000">
            <w:pPr>
              <w:spacing w:after="0"/>
            </w:pPr>
            <w:r>
              <w:rPr>
                <w:sz w:val="24"/>
              </w:rPr>
              <w:t>4</w:t>
            </w:r>
          </w:p>
        </w:tc>
        <w:tc>
          <w:tcPr>
            <w:tcW w:w="3513" w:type="dxa"/>
            <w:vAlign w:val="center"/>
          </w:tcPr>
          <w:p w14:paraId="527A46E7" w14:textId="77777777" w:rsidR="006E22AF" w:rsidRDefault="00000000">
            <w:pPr>
              <w:spacing w:after="0"/>
            </w:pPr>
            <w:r>
              <w:rPr>
                <w:sz w:val="24"/>
              </w:rPr>
              <w:t>Клиенты без медицинского допуска</w:t>
            </w:r>
          </w:p>
        </w:tc>
        <w:tc>
          <w:tcPr>
            <w:tcW w:w="3513" w:type="dxa"/>
            <w:vAlign w:val="center"/>
          </w:tcPr>
          <w:p w14:paraId="37FEF711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4"/>
                <w:lang w:val="ru-RU"/>
              </w:rPr>
              <w:t>Позволяет быстро выявить клиентов, у которых отсутствует отметка медицинского допуска.</w:t>
            </w:r>
          </w:p>
        </w:tc>
      </w:tr>
    </w:tbl>
    <w:p w14:paraId="33DEB8F0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Запрос «Загрузка спортивных зон» особенно полезен при планировании занятий. Он помогает избежать ситуации, когда на одно и то же время назначается слишком много посетителей в ограниченное помещение.</w:t>
      </w:r>
    </w:p>
    <w:p w14:paraId="0269A73B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Запрос «Сумма оплат за период» применяется для оценки выручки клуба. Поскольку в таблице расписания есть поле «оплата», администратор может быстро сформировать итоговые значения за день, неделю или месяц.</w:t>
      </w:r>
    </w:p>
    <w:p w14:paraId="2A414652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Запрос по занятиям конкретного тренера позволяет определить расписание специалиста и избежать пересечений. Это удобно при планировании футбольных тренировок, силовых занятий и пилатеса.</w:t>
      </w:r>
    </w:p>
    <w:p w14:paraId="25338100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lastRenderedPageBreak/>
        <w:t>Запрос по медицинскому допуску повышает безопасность эксплуатации системы. Он позволяет своевременно обнаружить клиентов, у которых отсутствует разрешение на занятия, и предупредить администратора о необходимости проверки документов.</w:t>
      </w:r>
    </w:p>
    <w:p w14:paraId="43E892E0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Реализация аналитических возможностей повышает практическую ценность приложения и создает основу для дальнейшего развития проекта: формирования отчетов в </w:t>
      </w:r>
      <w:r>
        <w:t>Excel</w:t>
      </w:r>
      <w:r w:rsidRPr="00EB45DD">
        <w:rPr>
          <w:lang w:val="ru-RU"/>
        </w:rPr>
        <w:t>, печати расписания и расчета финансовых показателей.</w:t>
      </w:r>
    </w:p>
    <w:p w14:paraId="4C5765DA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4FEB4B2A" w14:textId="77777777" w:rsidR="006E22AF" w:rsidRPr="00EB45DD" w:rsidRDefault="00000000" w:rsidP="00EB45DD">
      <w:pPr>
        <w:pStyle w:val="1"/>
        <w:rPr>
          <w:lang w:val="ru-RU"/>
        </w:rPr>
      </w:pPr>
      <w:bookmarkStart w:id="15" w:name="_Toc231231794"/>
      <w:r w:rsidRPr="00EB45DD">
        <w:rPr>
          <w:lang w:val="ru-RU"/>
        </w:rPr>
        <w:lastRenderedPageBreak/>
        <w:t>3. Сопровождение информационной системы спортивной организации</w:t>
      </w:r>
      <w:bookmarkEnd w:id="15"/>
    </w:p>
    <w:p w14:paraId="10AF647A" w14:textId="77777777" w:rsidR="006E22AF" w:rsidRPr="00EB45DD" w:rsidRDefault="00000000" w:rsidP="00EB45DD">
      <w:pPr>
        <w:pStyle w:val="21"/>
        <w:rPr>
          <w:lang w:val="ru-RU"/>
        </w:rPr>
      </w:pPr>
      <w:bookmarkStart w:id="16" w:name="_Toc231231795"/>
      <w:r w:rsidRPr="00EB45DD">
        <w:rPr>
          <w:lang w:val="ru-RU"/>
        </w:rPr>
        <w:t>3.1. Пользовательская версия программы</w:t>
      </w:r>
      <w:bookmarkEnd w:id="16"/>
    </w:p>
    <w:p w14:paraId="33AE441C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Пользовательская версия программы предназначена для сотрудников спортивного клуба, которые ежедневно работают с данными. Основная задача пользователя — быстро открыть нужный раздел, найти запись, внести изменения и сохранить результат.</w:t>
      </w:r>
    </w:p>
    <w:p w14:paraId="3F77AAF5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В пользовательской версии доступны следующие возможности:</w:t>
      </w:r>
    </w:p>
    <w:p w14:paraId="6CE6491A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просмотр списка клиентов, расписания, спортивных зон и тренеров;</w:t>
      </w:r>
    </w:p>
    <w:p w14:paraId="598F4AF4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добавление новых записей в выбранную таблицу;</w:t>
      </w:r>
    </w:p>
    <w:p w14:paraId="693B4AAE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изменение данных непосредственно в таблице;</w:t>
      </w:r>
    </w:p>
    <w:p w14:paraId="22ACDF76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удаление выбранных строк с подтверждением действия;</w:t>
      </w:r>
    </w:p>
    <w:p w14:paraId="5D057B12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сохранение изменений в базе данных;</w:t>
      </w:r>
    </w:p>
    <w:p w14:paraId="364F4D23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поиск информации по введенному фрагменту текста.</w:t>
      </w:r>
    </w:p>
    <w:p w14:paraId="1B4F0B43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Интерфейс построен так, чтобы пользователь мог работать без специальных знаний в области баз данных. Все действия выполняются через кнопки. В случае удаления данных отображается предупреждение, а в строке состояния пользователь видит, какая таблица открыта и сколько записей в ней содержится.</w:t>
      </w:r>
    </w:p>
    <w:p w14:paraId="426FD11F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При работе с таблицей «клиенты» пользователь может контролировать тип абонемента и медицинский допуск. При работе с таблицей «расписание посещения» он видит дату, время, продолжительность и оплату занятия. Это делает программу удобной для повседневной административной работы.</w:t>
      </w:r>
    </w:p>
    <w:p w14:paraId="56B66C8D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Для корректной эксплуатации пользователь должен соблюдать правила: не закрывать программу во время сохранения данных, не редактировать файл базы данных вручную, после удаления или изменения записей нажимать кнопку «Сохранить» и регулярно сообщать администратору о нестандартных ошибках.</w:t>
      </w:r>
    </w:p>
    <w:p w14:paraId="2F6F325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Таким образом, пользовательская версия обеспечивает выполнение основных бизнес-процессов спортивного клуба и снижает трудоемкость ручного учета.</w:t>
      </w:r>
    </w:p>
    <w:p w14:paraId="57EB1AA1" w14:textId="77777777" w:rsidR="006E22AF" w:rsidRPr="00EB45DD" w:rsidRDefault="00000000" w:rsidP="00EB45DD">
      <w:pPr>
        <w:pStyle w:val="21"/>
        <w:rPr>
          <w:lang w:val="ru-RU"/>
        </w:rPr>
      </w:pPr>
      <w:bookmarkStart w:id="17" w:name="_Toc231231796"/>
      <w:r w:rsidRPr="00EB45DD">
        <w:rPr>
          <w:lang w:val="ru-RU"/>
        </w:rPr>
        <w:lastRenderedPageBreak/>
        <w:t>3.2. Административная версия программы</w:t>
      </w:r>
      <w:bookmarkEnd w:id="17"/>
    </w:p>
    <w:p w14:paraId="71698952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Административная версия предназначена для ответственного сотрудника, который выполняет сопровождение информационной системы и контролирует качество данных. В рамках данного проекта административные функции реализуются через основную форму приложения и работу с файлом базы данных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>.</w:t>
      </w:r>
    </w:p>
    <w:p w14:paraId="78C61223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Администратор может выполнять следующие действия:</w:t>
      </w:r>
    </w:p>
    <w:p w14:paraId="61B2B296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проверять корректность данных во всех таблицах;</w:t>
      </w:r>
    </w:p>
    <w:p w14:paraId="1F7A17A9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создавать резервные копии файла базы данных;</w:t>
      </w:r>
    </w:p>
    <w:p w14:paraId="29EA68D7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контролировать связи между таблицами в </w:t>
      </w:r>
      <w:r>
        <w:t>Access</w:t>
      </w:r>
      <w:r w:rsidRPr="00EB45DD">
        <w:rPr>
          <w:lang w:val="ru-RU"/>
        </w:rPr>
        <w:t>;</w:t>
      </w:r>
    </w:p>
    <w:p w14:paraId="20C4CDA9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обновлять сведения о спортивных зонах и тренерах;</w:t>
      </w:r>
    </w:p>
    <w:p w14:paraId="39127FCC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восстанавливать данные из резервной копии при сбое;</w:t>
      </w:r>
    </w:p>
    <w:p w14:paraId="15BD7FD1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хранить исходный код проекта в репозитории </w:t>
      </w:r>
      <w:r>
        <w:t>GitHub</w:t>
      </w:r>
      <w:r w:rsidRPr="00EB45DD">
        <w:rPr>
          <w:lang w:val="ru-RU"/>
        </w:rPr>
        <w:t>.</w:t>
      </w:r>
    </w:p>
    <w:p w14:paraId="21DD2C13" w14:textId="77777777" w:rsidR="006E22A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971785E" wp14:editId="71238237">
            <wp:extent cx="5580000" cy="30240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A2C1" w14:textId="77777777" w:rsidR="006E22AF" w:rsidRPr="00EB45DD" w:rsidRDefault="00000000">
      <w:pPr>
        <w:spacing w:before="60" w:after="60" w:line="240" w:lineRule="auto"/>
        <w:jc w:val="center"/>
        <w:rPr>
          <w:lang w:val="ru-RU"/>
        </w:rPr>
      </w:pPr>
      <w:r w:rsidRPr="00EB45DD">
        <w:rPr>
          <w:lang w:val="ru-RU"/>
        </w:rPr>
        <w:t xml:space="preserve">Рисунок 12 – Репозиторий проекта </w:t>
      </w:r>
      <w:r>
        <w:t>GitHub</w:t>
      </w:r>
      <w:r w:rsidRPr="00EB45DD">
        <w:rPr>
          <w:lang w:val="ru-RU"/>
        </w:rPr>
        <w:t>.</w:t>
      </w:r>
    </w:p>
    <w:p w14:paraId="76A09562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Репозиторий </w:t>
      </w:r>
      <w:r>
        <w:t>GitHub</w:t>
      </w:r>
      <w:r w:rsidRPr="00EB45DD">
        <w:rPr>
          <w:lang w:val="ru-RU"/>
        </w:rPr>
        <w:t xml:space="preserve"> используется для хранения исходных файлов проекта. В нем размещены файлы решения </w:t>
      </w:r>
      <w:r>
        <w:t>Visual</w:t>
      </w:r>
      <w:r w:rsidRPr="00EB45DD">
        <w:rPr>
          <w:lang w:val="ru-RU"/>
        </w:rPr>
        <w:t xml:space="preserve"> </w:t>
      </w:r>
      <w:r>
        <w:t>Studio</w:t>
      </w:r>
      <w:r w:rsidRPr="00EB45DD">
        <w:rPr>
          <w:lang w:val="ru-RU"/>
        </w:rPr>
        <w:t xml:space="preserve">, исходный код </w:t>
      </w:r>
      <w:proofErr w:type="spellStart"/>
      <w:r>
        <w:t>MainForm</w:t>
      </w:r>
      <w:proofErr w:type="spellEnd"/>
      <w:r w:rsidRPr="00EB45DD">
        <w:rPr>
          <w:lang w:val="ru-RU"/>
        </w:rPr>
        <w:t>.</w:t>
      </w:r>
      <w:r>
        <w:t>cs</w:t>
      </w:r>
      <w:r w:rsidRPr="00EB45DD">
        <w:rPr>
          <w:lang w:val="ru-RU"/>
        </w:rPr>
        <w:t xml:space="preserve">, </w:t>
      </w:r>
      <w:r>
        <w:t>Program</w:t>
      </w:r>
      <w:r w:rsidRPr="00EB45DD">
        <w:rPr>
          <w:lang w:val="ru-RU"/>
        </w:rPr>
        <w:t>.</w:t>
      </w:r>
      <w:r>
        <w:t>cs</w:t>
      </w:r>
      <w:r w:rsidRPr="00EB45DD">
        <w:rPr>
          <w:lang w:val="ru-RU"/>
        </w:rPr>
        <w:t xml:space="preserve">, файл базы данных </w:t>
      </w:r>
      <w:r>
        <w:t>Microsoft</w:t>
      </w:r>
      <w:r w:rsidRPr="00EB45DD">
        <w:rPr>
          <w:lang w:val="ru-RU"/>
        </w:rPr>
        <w:t>_</w:t>
      </w:r>
      <w:r>
        <w:t>Access</w:t>
      </w:r>
      <w:r w:rsidRPr="00EB45DD">
        <w:rPr>
          <w:lang w:val="ru-RU"/>
        </w:rPr>
        <w:t>_</w:t>
      </w:r>
      <w:r>
        <w:t>Baza</w:t>
      </w:r>
      <w:r w:rsidRPr="00EB45DD">
        <w:rPr>
          <w:lang w:val="ru-RU"/>
        </w:rPr>
        <w:t>_</w:t>
      </w:r>
      <w:proofErr w:type="spellStart"/>
      <w:r>
        <w:t>dannykh</w:t>
      </w:r>
      <w:proofErr w:type="spellEnd"/>
      <w:r w:rsidRPr="00EB45DD">
        <w:rPr>
          <w:lang w:val="ru-RU"/>
        </w:rPr>
        <w:t>.</w:t>
      </w:r>
      <w:proofErr w:type="spellStart"/>
      <w:r>
        <w:t>accdb</w:t>
      </w:r>
      <w:proofErr w:type="spellEnd"/>
      <w:r w:rsidRPr="00EB45DD">
        <w:rPr>
          <w:lang w:val="ru-RU"/>
        </w:rPr>
        <w:t xml:space="preserve"> и служебные файлы проекта.</w:t>
      </w:r>
    </w:p>
    <w:p w14:paraId="098FD78D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Наличие репозитория упрощает сопровождение, так как позволяет фиксировать изменения, возвращаться к предыдущим версиям и переносить проект </w:t>
      </w:r>
      <w:r w:rsidRPr="00EB45DD">
        <w:rPr>
          <w:lang w:val="ru-RU"/>
        </w:rPr>
        <w:lastRenderedPageBreak/>
        <w:t>между компьютерами. При внесении изменений в программу рекомендуется выполнять коммит с понятным описанием.</w:t>
      </w:r>
    </w:p>
    <w:p w14:paraId="6E4CF4F1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Административная версия системы обеспечивает полный контроль над данными и исходным кодом. Это делает проект пригодным для дальнейшего развития и поддержки.</w:t>
      </w:r>
    </w:p>
    <w:p w14:paraId="195DAEA6" w14:textId="77777777" w:rsidR="006E22AF" w:rsidRPr="00EB45DD" w:rsidRDefault="00000000" w:rsidP="00EB45DD">
      <w:pPr>
        <w:pStyle w:val="21"/>
        <w:rPr>
          <w:lang w:val="ru-RU"/>
        </w:rPr>
      </w:pPr>
      <w:bookmarkStart w:id="18" w:name="_Toc231231797"/>
      <w:r w:rsidRPr="00EB45DD">
        <w:rPr>
          <w:lang w:val="ru-RU"/>
        </w:rPr>
        <w:t>3.3. Руководство по сопровождению</w:t>
      </w:r>
      <w:bookmarkEnd w:id="18"/>
    </w:p>
    <w:p w14:paraId="3A01DBC4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Сопровождение информационной системы включает регулярные действия, которые позволяют обеспечить стабильную работу приложения и сохранность данных. Для локальной системы на базе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 основное внимание уделяется резервному копированию, контролю целостности базы и аккуратной работе пользователей.</w:t>
      </w:r>
    </w:p>
    <w:p w14:paraId="7458B049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Основные мероприятия по сопровождению:</w:t>
      </w:r>
    </w:p>
    <w:p w14:paraId="096FE8AB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1.</w:t>
      </w:r>
      <w:r w:rsidRPr="00EB45DD">
        <w:rPr>
          <w:lang w:val="ru-RU"/>
        </w:rPr>
        <w:tab/>
        <w:t xml:space="preserve">Ежедневное резервное копирование. В конце рабочего дня необходимо закрыть программу и скопировать файл </w:t>
      </w:r>
      <w:r>
        <w:t>Microsoft</w:t>
      </w:r>
      <w:r w:rsidRPr="00EB45DD">
        <w:rPr>
          <w:lang w:val="ru-RU"/>
        </w:rPr>
        <w:t>_</w:t>
      </w:r>
      <w:r>
        <w:t>Access</w:t>
      </w:r>
      <w:r w:rsidRPr="00EB45DD">
        <w:rPr>
          <w:lang w:val="ru-RU"/>
        </w:rPr>
        <w:t>_</w:t>
      </w:r>
      <w:r>
        <w:t>Baza</w:t>
      </w:r>
      <w:r w:rsidRPr="00EB45DD">
        <w:rPr>
          <w:lang w:val="ru-RU"/>
        </w:rPr>
        <w:t>_</w:t>
      </w:r>
      <w:proofErr w:type="spellStart"/>
      <w:r>
        <w:t>dannykh</w:t>
      </w:r>
      <w:proofErr w:type="spellEnd"/>
      <w:r w:rsidRPr="00EB45DD">
        <w:rPr>
          <w:lang w:val="ru-RU"/>
        </w:rPr>
        <w:t>.</w:t>
      </w:r>
      <w:proofErr w:type="spellStart"/>
      <w:r>
        <w:t>accdb</w:t>
      </w:r>
      <w:proofErr w:type="spellEnd"/>
      <w:r w:rsidRPr="00EB45DD">
        <w:rPr>
          <w:lang w:val="ru-RU"/>
        </w:rPr>
        <w:t xml:space="preserve"> в отдельную папку </w:t>
      </w:r>
      <w:r>
        <w:t>Backup</w:t>
      </w:r>
      <w:r w:rsidRPr="00EB45DD">
        <w:rPr>
          <w:lang w:val="ru-RU"/>
        </w:rPr>
        <w:t xml:space="preserve"> с указанием даты копии.</w:t>
      </w:r>
    </w:p>
    <w:p w14:paraId="253D9D3F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2.</w:t>
      </w:r>
      <w:r w:rsidRPr="00EB45DD">
        <w:rPr>
          <w:lang w:val="ru-RU"/>
        </w:rPr>
        <w:tab/>
        <w:t xml:space="preserve">Проверка базы данных. Не реже одного раза в неделю следует открыть базу в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 и убедиться, что таблицы и связи отображаются корректно.</w:t>
      </w:r>
    </w:p>
    <w:p w14:paraId="47C64B69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3.</w:t>
      </w:r>
      <w:r w:rsidRPr="00EB45DD">
        <w:rPr>
          <w:lang w:val="ru-RU"/>
        </w:rPr>
        <w:tab/>
        <w:t>Контроль корректности расписания. Администратор должен проверять, что в расписании указаны существующие клиенты, тренеры и спортивные зоны.</w:t>
      </w:r>
    </w:p>
    <w:p w14:paraId="1D47C69A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4.</w:t>
      </w:r>
      <w:r w:rsidRPr="00EB45DD">
        <w:rPr>
          <w:lang w:val="ru-RU"/>
        </w:rPr>
        <w:tab/>
        <w:t>Обновление справочников. При появлении нового тренера, изменении статуса зала или типа абонемента необходимо своевременно обновлять данные.</w:t>
      </w:r>
    </w:p>
    <w:p w14:paraId="659AB20C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5.</w:t>
      </w:r>
      <w:r w:rsidRPr="00EB45DD">
        <w:rPr>
          <w:lang w:val="ru-RU"/>
        </w:rPr>
        <w:tab/>
        <w:t xml:space="preserve">Хранение исходного кода. Все изменения проекта рекомендуется фиксировать в </w:t>
      </w:r>
      <w:r>
        <w:t>GitHub</w:t>
      </w:r>
      <w:r w:rsidRPr="00EB45DD">
        <w:rPr>
          <w:lang w:val="ru-RU"/>
        </w:rPr>
        <w:t>, чтобы иметь возможность восстановить предыдущую рабочую версию.</w:t>
      </w:r>
    </w:p>
    <w:p w14:paraId="017C5E1F" w14:textId="77777777" w:rsidR="00EB45DD" w:rsidRDefault="00EB45DD">
      <w:pPr>
        <w:rPr>
          <w:rFonts w:eastAsiaTheme="majorEastAsia" w:cstheme="majorBidi"/>
          <w:b/>
          <w:bCs/>
          <w:color w:val="000000" w:themeColor="text1"/>
          <w:szCs w:val="28"/>
        </w:rPr>
      </w:pPr>
      <w:r>
        <w:br w:type="page"/>
      </w:r>
    </w:p>
    <w:p w14:paraId="7AAD67B9" w14:textId="467E973A" w:rsidR="006E22AF" w:rsidRPr="00EB45DD" w:rsidRDefault="00000000" w:rsidP="00EB45DD">
      <w:pPr>
        <w:pStyle w:val="1"/>
      </w:pPr>
      <w:bookmarkStart w:id="19" w:name="_Toc231231798"/>
      <w:proofErr w:type="spellStart"/>
      <w:r w:rsidRPr="00EB45DD">
        <w:lastRenderedPageBreak/>
        <w:t>Экономическая</w:t>
      </w:r>
      <w:proofErr w:type="spellEnd"/>
      <w:r w:rsidRPr="00EB45DD">
        <w:t xml:space="preserve"> </w:t>
      </w:r>
      <w:proofErr w:type="spellStart"/>
      <w:r w:rsidRPr="00EB45DD">
        <w:t>оценка</w:t>
      </w:r>
      <w:proofErr w:type="spellEnd"/>
      <w:r w:rsidRPr="00EB45DD">
        <w:t xml:space="preserve"> </w:t>
      </w:r>
      <w:proofErr w:type="spellStart"/>
      <w:r w:rsidRPr="00EB45DD">
        <w:t>эффективности</w:t>
      </w:r>
      <w:bookmarkEnd w:id="19"/>
      <w:proofErr w:type="spellEnd"/>
    </w:p>
    <w:p w14:paraId="69711D97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До внедрения системы среднее время выполнения одной операции поиска или записи составляло около 6 минут. После внедрения приложения среднее время сократилось до 2 минут. Экономия времени на одну операцию составляет 4 минуты.</w:t>
      </w:r>
    </w:p>
    <w:p w14:paraId="33890D96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При 60 операциях в день и 22 рабочих днях в месяц экономия составляет:</w:t>
      </w:r>
    </w:p>
    <w:p w14:paraId="2BDB0444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>
        <w:t>E</w:t>
      </w:r>
      <w:r w:rsidRPr="00EB45DD">
        <w:rPr>
          <w:lang w:val="ru-RU"/>
        </w:rPr>
        <w:t>мес = 60 × 4 × 22 / 60 = 88 часов в месяц.</w:t>
      </w:r>
    </w:p>
    <w:p w14:paraId="0C3F7734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При стоимости часа работы администратора 300 рублей ежемесячный экономический эффект равен 26 400 рублей, а годовой — 316 800 рублей.</w:t>
      </w:r>
    </w:p>
    <w:p w14:paraId="79CCB8D7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Рекомендации по дальнейшему развитию системы:</w:t>
      </w:r>
    </w:p>
    <w:p w14:paraId="3DDBFDBA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добавить автоматическое формирование отчетов в </w:t>
      </w:r>
      <w:r>
        <w:t>Excel</w:t>
      </w:r>
      <w:r w:rsidRPr="00EB45DD">
        <w:rPr>
          <w:lang w:val="ru-RU"/>
        </w:rPr>
        <w:t>;</w:t>
      </w:r>
    </w:p>
    <w:p w14:paraId="3BA19885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реализовать печать расписания занятий;</w:t>
      </w:r>
    </w:p>
    <w:p w14:paraId="4164F8E3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добавить проверку занятости спортивной зоны по времени;</w:t>
      </w:r>
    </w:p>
    <w:p w14:paraId="59ACFCBF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реализовать авторизацию пользователей с разграничением прав;</w:t>
      </w:r>
    </w:p>
    <w:p w14:paraId="5C6914E2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перейти на </w:t>
      </w:r>
      <w:r>
        <w:t>Microsoft</w:t>
      </w:r>
      <w:r w:rsidRPr="00EB45DD">
        <w:rPr>
          <w:lang w:val="ru-RU"/>
        </w:rPr>
        <w:t xml:space="preserve"> </w:t>
      </w:r>
      <w:r>
        <w:t>SQL</w:t>
      </w:r>
      <w:r w:rsidRPr="00EB45DD">
        <w:rPr>
          <w:lang w:val="ru-RU"/>
        </w:rPr>
        <w:t xml:space="preserve"> </w:t>
      </w:r>
      <w:r>
        <w:t>Server</w:t>
      </w:r>
      <w:r w:rsidRPr="00EB45DD">
        <w:rPr>
          <w:lang w:val="ru-RU"/>
        </w:rPr>
        <w:t xml:space="preserve"> при значительном росте данных.</w:t>
      </w:r>
    </w:p>
    <w:p w14:paraId="465318B7" w14:textId="77777777" w:rsidR="006E22AF" w:rsidRPr="00EB45DD" w:rsidRDefault="00000000">
      <w:pPr>
        <w:spacing w:after="0" w:line="360" w:lineRule="auto"/>
        <w:jc w:val="both"/>
        <w:rPr>
          <w:lang w:val="ru-RU"/>
        </w:rPr>
      </w:pPr>
      <w:r w:rsidRPr="00EB45DD">
        <w:rPr>
          <w:lang w:val="ru-RU"/>
        </w:rPr>
        <w:t>Соблюдение указанных рекомендаций позволит обеспечить стабильную работу информационной системы, повысить надежность хранения данных и продлить срок эффективной эксплуатации программного продукта.</w:t>
      </w:r>
    </w:p>
    <w:p w14:paraId="7CE7EC8F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686B201C" w14:textId="77777777" w:rsidR="006E22AF" w:rsidRPr="00EB45DD" w:rsidRDefault="00000000" w:rsidP="00EB45DD">
      <w:pPr>
        <w:pStyle w:val="1"/>
        <w:rPr>
          <w:lang w:val="ru-RU"/>
        </w:rPr>
      </w:pPr>
      <w:bookmarkStart w:id="20" w:name="_Toc231231799"/>
      <w:r w:rsidRPr="00EB45DD">
        <w:rPr>
          <w:lang w:val="ru-RU"/>
        </w:rPr>
        <w:lastRenderedPageBreak/>
        <w:t>Заключение</w:t>
      </w:r>
      <w:bookmarkEnd w:id="20"/>
    </w:p>
    <w:p w14:paraId="70BBBD3E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В результате выполнения курсовой работы была достигнута поставленная цель — разработана и описана информационная система учета клиентов, тренеров, спортивных зон и расписания посещений спортивного клуба.</w:t>
      </w:r>
    </w:p>
    <w:p w14:paraId="6D57E304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В первой главе были рассмотрены теоретические основы сопровождения информационных систем. Определены понятие, цели и задачи сопровождения, рассмотрена классификация ИС, роли пользователей и администратора, жизненный цикл системы и ключевые показатели эффективности сопровождения.</w:t>
      </w:r>
    </w:p>
    <w:p w14:paraId="5FACF515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Во второй главе выполнен анализ предметной области спортивного клуба. Были определены основные сущности: клиенты, расписание посещений, спортивные зоны и тренеры. На основе этих сущностей спроектирована реляционная база данных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, установлены связи между таблицами и разработан интерфейс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>.</w:t>
      </w:r>
    </w:p>
    <w:p w14:paraId="0942FE60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В программе реализованы основные операции работы с данными: просмотр, добавление, удаление, сохранение, обновление и поиск. Интерфейс приложения выполнен в едином стиле и ориентирован на удобную работу администратора. Отдельное внимание уделено подтверждению удаления записей и отображению информации о текущей таблице в строке состояния.</w:t>
      </w:r>
    </w:p>
    <w:p w14:paraId="6A2550E2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В третьей главе рассмотрены вопросы сопровождения информационной системы. Описаны пользовательские и административные функции, порядок резервного копирования, правила работы с базой данных и рекомендации по дальнейшему развитию проекта. Также выполнена экономическая оценка эффективности внедрения.</w:t>
      </w:r>
    </w:p>
    <w:p w14:paraId="349CEE2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Практическая значимость работы заключается в создании программного продукта, который может применяться в небольшом спортивном клубе для автоматизации ежедневного учета. Система сокращает время выполнения операций, уменьшает вероятность ошибок и обеспечивает централизованное хранение данных.</w:t>
      </w:r>
    </w:p>
    <w:p w14:paraId="03693845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Разработанная информационная система соответствует поставленным требованиям: она автономна, проста в установке и сопровождении, имеет понятный </w:t>
      </w:r>
      <w:r w:rsidRPr="00EB45DD">
        <w:rPr>
          <w:lang w:val="ru-RU"/>
        </w:rPr>
        <w:lastRenderedPageBreak/>
        <w:t xml:space="preserve">интерфейс и использует доступные инструменты разработки. Хранение проекта в </w:t>
      </w:r>
      <w:r>
        <w:t>GitHub</w:t>
      </w:r>
      <w:r w:rsidRPr="00EB45DD">
        <w:rPr>
          <w:lang w:val="ru-RU"/>
        </w:rPr>
        <w:t xml:space="preserve"> дополнительно упрощает контроль версий и дальнейшую поддержку.</w:t>
      </w:r>
    </w:p>
    <w:p w14:paraId="76A06A55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Перспективы развития системы включают добавление отчетов, автоматическую проверку занятости залов, учет посещаемости по абонементам, печать расписания, а также переход на более мощную СУБД при увеличении объема данных.</w:t>
      </w:r>
    </w:p>
    <w:p w14:paraId="031C32B9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Таким образом, цель курсовой работы полностью достигнута, а разработанный проект демонстрирует практическое применение технологий </w:t>
      </w:r>
      <w:r>
        <w:t>C</w:t>
      </w:r>
      <w:r w:rsidRPr="00EB45DD">
        <w:rPr>
          <w:lang w:val="ru-RU"/>
        </w:rPr>
        <w:t xml:space="preserve">#,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 xml:space="preserve"> и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 для решения задач автоматизации спортивной организации.</w:t>
      </w:r>
    </w:p>
    <w:p w14:paraId="6BD28FC9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07E31526" w14:textId="77777777" w:rsidR="006E22AF" w:rsidRPr="00EB45DD" w:rsidRDefault="00000000" w:rsidP="00EB45DD">
      <w:pPr>
        <w:pStyle w:val="1"/>
        <w:rPr>
          <w:lang w:val="ru-RU"/>
        </w:rPr>
      </w:pPr>
      <w:bookmarkStart w:id="21" w:name="_Toc231231800"/>
      <w:r w:rsidRPr="00EB45DD">
        <w:rPr>
          <w:lang w:val="ru-RU"/>
        </w:rPr>
        <w:lastRenderedPageBreak/>
        <w:t>Список использованных источников</w:t>
      </w:r>
      <w:bookmarkEnd w:id="21"/>
    </w:p>
    <w:p w14:paraId="2DAF186A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>1. Федеральный закон от 27.07.2006 № 152-ФЗ «О персональных данных».</w:t>
      </w:r>
    </w:p>
    <w:p w14:paraId="31486A88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2. ГОСТ </w:t>
      </w:r>
      <w:proofErr w:type="gramStart"/>
      <w:r w:rsidRPr="00EB45DD">
        <w:rPr>
          <w:lang w:val="ru-RU"/>
        </w:rPr>
        <w:t>34.602-89</w:t>
      </w:r>
      <w:proofErr w:type="gramEnd"/>
      <w:r w:rsidRPr="00EB45DD">
        <w:rPr>
          <w:lang w:val="ru-RU"/>
        </w:rPr>
        <w:t>. Информационная технология. Техническое задание на создание автоматизированной системы.</w:t>
      </w:r>
    </w:p>
    <w:p w14:paraId="422BBCF2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3. ГОСТ </w:t>
      </w:r>
      <w:proofErr w:type="gramStart"/>
      <w:r w:rsidRPr="00EB45DD">
        <w:rPr>
          <w:lang w:val="ru-RU"/>
        </w:rPr>
        <w:t>19.201-78</w:t>
      </w:r>
      <w:proofErr w:type="gramEnd"/>
      <w:r w:rsidRPr="00EB45DD">
        <w:rPr>
          <w:lang w:val="ru-RU"/>
        </w:rPr>
        <w:t>. Единая система программной документации. Техническое задание. Требования к содержанию и оформлению.</w:t>
      </w:r>
    </w:p>
    <w:p w14:paraId="22FC6C14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4. </w:t>
      </w:r>
      <w:proofErr w:type="spellStart"/>
      <w:r w:rsidRPr="00EB45DD">
        <w:rPr>
          <w:lang w:val="ru-RU"/>
        </w:rPr>
        <w:t>Троелсен</w:t>
      </w:r>
      <w:proofErr w:type="spellEnd"/>
      <w:r w:rsidRPr="00EB45DD">
        <w:rPr>
          <w:lang w:val="ru-RU"/>
        </w:rPr>
        <w:t xml:space="preserve">, Э. Язык программирования </w:t>
      </w:r>
      <w:r>
        <w:t>C</w:t>
      </w:r>
      <w:r w:rsidRPr="00EB45DD">
        <w:rPr>
          <w:lang w:val="ru-RU"/>
        </w:rPr>
        <w:t># 10 и платформа .</w:t>
      </w:r>
      <w:r>
        <w:t>NET</w:t>
      </w:r>
      <w:r w:rsidRPr="00EB45DD">
        <w:rPr>
          <w:lang w:val="ru-RU"/>
        </w:rPr>
        <w:t xml:space="preserve"> 6 / Э. </w:t>
      </w:r>
      <w:proofErr w:type="spellStart"/>
      <w:r w:rsidRPr="00EB45DD">
        <w:rPr>
          <w:lang w:val="ru-RU"/>
        </w:rPr>
        <w:t>Троелсен</w:t>
      </w:r>
      <w:proofErr w:type="spellEnd"/>
      <w:r w:rsidRPr="00EB45DD">
        <w:rPr>
          <w:lang w:val="ru-RU"/>
        </w:rPr>
        <w:t xml:space="preserve">, Ф. </w:t>
      </w:r>
      <w:proofErr w:type="spellStart"/>
      <w:r w:rsidRPr="00EB45DD">
        <w:rPr>
          <w:lang w:val="ru-RU"/>
        </w:rPr>
        <w:t>Джепикс</w:t>
      </w:r>
      <w:proofErr w:type="spellEnd"/>
      <w:r w:rsidRPr="00EB45DD">
        <w:rPr>
          <w:lang w:val="ru-RU"/>
        </w:rPr>
        <w:t>. – М.: Вильямс, 2022. – 1360 с.</w:t>
      </w:r>
    </w:p>
    <w:p w14:paraId="48CAFEC7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5. </w:t>
      </w:r>
      <w:proofErr w:type="spellStart"/>
      <w:r w:rsidRPr="00EB45DD">
        <w:rPr>
          <w:lang w:val="ru-RU"/>
        </w:rPr>
        <w:t>Шилдт</w:t>
      </w:r>
      <w:proofErr w:type="spellEnd"/>
      <w:r w:rsidRPr="00EB45DD">
        <w:rPr>
          <w:lang w:val="ru-RU"/>
        </w:rPr>
        <w:t xml:space="preserve">, Г. </w:t>
      </w:r>
      <w:r>
        <w:t>C</w:t>
      </w:r>
      <w:r w:rsidRPr="00EB45DD">
        <w:rPr>
          <w:lang w:val="ru-RU"/>
        </w:rPr>
        <w:t xml:space="preserve"># 4.0. Полное руководство / Г. </w:t>
      </w:r>
      <w:proofErr w:type="spellStart"/>
      <w:r w:rsidRPr="00EB45DD">
        <w:rPr>
          <w:lang w:val="ru-RU"/>
        </w:rPr>
        <w:t>Шилдт</w:t>
      </w:r>
      <w:proofErr w:type="spellEnd"/>
      <w:r w:rsidRPr="00EB45DD">
        <w:rPr>
          <w:lang w:val="ru-RU"/>
        </w:rPr>
        <w:t>. – М.: Вильямс, 2021. – 1056 с.</w:t>
      </w:r>
    </w:p>
    <w:p w14:paraId="2E9CE505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>6. Кузнецов, С. Д. Основы баз данных / С. Д. Кузнецов. – М.: Лаборатория знаний, 2021. – 488 с.</w:t>
      </w:r>
    </w:p>
    <w:p w14:paraId="540ACAA8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>7. Голицына, О. Л. Базы данных : учебное пособие / О. Л. Голицына, Н. В. Максимов, И. И. Попов. – М.: Форум: ИНФРА-М, 2022. – 400 с.</w:t>
      </w:r>
    </w:p>
    <w:p w14:paraId="3D0D60B4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8. Павловская, Т. А. </w:t>
      </w:r>
      <w:r>
        <w:t>C</w:t>
      </w:r>
      <w:r w:rsidRPr="00EB45DD">
        <w:rPr>
          <w:lang w:val="ru-RU"/>
        </w:rPr>
        <w:t>#. Программирование на языке высокого уровня : учебник / Т. А. Павловская. – СПб.: Питер, 2020. – 576 с.</w:t>
      </w:r>
    </w:p>
    <w:p w14:paraId="4543B2C8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9. Богатырев, В. А. Информационные системы и технологии : учебное пособие / В. А. Богатырев. – М.: </w:t>
      </w:r>
      <w:proofErr w:type="spellStart"/>
      <w:r w:rsidRPr="00EB45DD">
        <w:rPr>
          <w:lang w:val="ru-RU"/>
        </w:rPr>
        <w:t>Юрайт</w:t>
      </w:r>
      <w:proofErr w:type="spellEnd"/>
      <w:r w:rsidRPr="00EB45DD">
        <w:rPr>
          <w:lang w:val="ru-RU"/>
        </w:rPr>
        <w:t>, 2025. – 318 с.</w:t>
      </w:r>
    </w:p>
    <w:p w14:paraId="512E70E1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10. Волкова, В. Н. Теория информационных процессов и систем : учебник / В. Н. Волкова. – М.: </w:t>
      </w:r>
      <w:proofErr w:type="spellStart"/>
      <w:r w:rsidRPr="00EB45DD">
        <w:rPr>
          <w:lang w:val="ru-RU"/>
        </w:rPr>
        <w:t>Юрайт</w:t>
      </w:r>
      <w:proofErr w:type="spellEnd"/>
      <w:r w:rsidRPr="00EB45DD">
        <w:rPr>
          <w:lang w:val="ru-RU"/>
        </w:rPr>
        <w:t>, 2025. – 432 с.</w:t>
      </w:r>
    </w:p>
    <w:p w14:paraId="7DAD59DA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11. Официальная документация </w:t>
      </w:r>
      <w:r>
        <w:t>Microsoft</w:t>
      </w:r>
      <w:r w:rsidRPr="00EB45DD">
        <w:rPr>
          <w:lang w:val="ru-RU"/>
        </w:rPr>
        <w:t xml:space="preserve">.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 xml:space="preserve"> и </w:t>
      </w:r>
      <w:r>
        <w:t>C</w:t>
      </w:r>
      <w:r w:rsidRPr="00EB45DD">
        <w:rPr>
          <w:lang w:val="ru-RU"/>
        </w:rPr>
        <w:t xml:space="preserve"># [Электронный ресурс]. – </w:t>
      </w:r>
      <w:r>
        <w:t>URL</w:t>
      </w:r>
      <w:r w:rsidRPr="00EB45DD">
        <w:rPr>
          <w:lang w:val="ru-RU"/>
        </w:rPr>
        <w:t xml:space="preserve">: </w:t>
      </w:r>
      <w:r>
        <w:t>https</w:t>
      </w:r>
      <w:r w:rsidRPr="00EB45DD">
        <w:rPr>
          <w:lang w:val="ru-RU"/>
        </w:rPr>
        <w:t>://</w:t>
      </w:r>
      <w:r>
        <w:t>learn</w:t>
      </w:r>
      <w:r w:rsidRPr="00EB45DD">
        <w:rPr>
          <w:lang w:val="ru-RU"/>
        </w:rPr>
        <w:t>.</w:t>
      </w:r>
      <w:proofErr w:type="spellStart"/>
      <w:r>
        <w:t>microsoft</w:t>
      </w:r>
      <w:proofErr w:type="spellEnd"/>
      <w:r w:rsidRPr="00EB45DD">
        <w:rPr>
          <w:lang w:val="ru-RU"/>
        </w:rPr>
        <w:t>.</w:t>
      </w:r>
      <w:r>
        <w:t>com</w:t>
      </w:r>
      <w:r w:rsidRPr="00EB45DD">
        <w:rPr>
          <w:lang w:val="ru-RU"/>
        </w:rPr>
        <w:t>/</w:t>
      </w:r>
      <w:proofErr w:type="spellStart"/>
      <w:r>
        <w:t>ru</w:t>
      </w:r>
      <w:proofErr w:type="spellEnd"/>
      <w:r w:rsidRPr="00EB45DD">
        <w:rPr>
          <w:lang w:val="ru-RU"/>
        </w:rPr>
        <w:t>-</w:t>
      </w:r>
      <w:proofErr w:type="spellStart"/>
      <w:r>
        <w:t>ru</w:t>
      </w:r>
      <w:proofErr w:type="spellEnd"/>
      <w:r w:rsidRPr="00EB45DD">
        <w:rPr>
          <w:lang w:val="ru-RU"/>
        </w:rPr>
        <w:t>/</w:t>
      </w:r>
      <w:r>
        <w:t>dotnet</w:t>
      </w:r>
      <w:r w:rsidRPr="00EB45DD">
        <w:rPr>
          <w:lang w:val="ru-RU"/>
        </w:rPr>
        <w:t>/</w:t>
      </w:r>
      <w:r>
        <w:t>desktop</w:t>
      </w:r>
      <w:r w:rsidRPr="00EB45DD">
        <w:rPr>
          <w:lang w:val="ru-RU"/>
        </w:rPr>
        <w:t>/</w:t>
      </w:r>
      <w:proofErr w:type="spellStart"/>
      <w:r>
        <w:t>winforms</w:t>
      </w:r>
      <w:proofErr w:type="spellEnd"/>
      <w:r w:rsidRPr="00EB45DD">
        <w:rPr>
          <w:lang w:val="ru-RU"/>
        </w:rPr>
        <w:t>/ (дата обращения: 01.06.2026).</w:t>
      </w:r>
    </w:p>
    <w:p w14:paraId="7E5CF288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12. </w:t>
      </w:r>
      <w:r>
        <w:t>Microsoft</w:t>
      </w:r>
      <w:r w:rsidRPr="00EB45DD">
        <w:rPr>
          <w:lang w:val="ru-RU"/>
        </w:rPr>
        <w:t xml:space="preserve"> </w:t>
      </w:r>
      <w:r>
        <w:t>Visual</w:t>
      </w:r>
      <w:r w:rsidRPr="00EB45DD">
        <w:rPr>
          <w:lang w:val="ru-RU"/>
        </w:rPr>
        <w:t xml:space="preserve"> </w:t>
      </w:r>
      <w:r>
        <w:t>Studio</w:t>
      </w:r>
      <w:r w:rsidRPr="00EB45DD">
        <w:rPr>
          <w:lang w:val="ru-RU"/>
        </w:rPr>
        <w:t xml:space="preserve"> 2022. Официальная документация [Электронный ресурс]. – </w:t>
      </w:r>
      <w:r>
        <w:t>URL</w:t>
      </w:r>
      <w:r w:rsidRPr="00EB45DD">
        <w:rPr>
          <w:lang w:val="ru-RU"/>
        </w:rPr>
        <w:t xml:space="preserve">: </w:t>
      </w:r>
      <w:r>
        <w:t>https</w:t>
      </w:r>
      <w:r w:rsidRPr="00EB45DD">
        <w:rPr>
          <w:lang w:val="ru-RU"/>
        </w:rPr>
        <w:t>://</w:t>
      </w:r>
      <w:r>
        <w:t>docs</w:t>
      </w:r>
      <w:r w:rsidRPr="00EB45DD">
        <w:rPr>
          <w:lang w:val="ru-RU"/>
        </w:rPr>
        <w:t>.</w:t>
      </w:r>
      <w:proofErr w:type="spellStart"/>
      <w:r>
        <w:t>microsoft</w:t>
      </w:r>
      <w:proofErr w:type="spellEnd"/>
      <w:r w:rsidRPr="00EB45DD">
        <w:rPr>
          <w:lang w:val="ru-RU"/>
        </w:rPr>
        <w:t>.</w:t>
      </w:r>
      <w:r>
        <w:t>com</w:t>
      </w:r>
      <w:r w:rsidRPr="00EB45DD">
        <w:rPr>
          <w:lang w:val="ru-RU"/>
        </w:rPr>
        <w:t>/</w:t>
      </w:r>
      <w:proofErr w:type="spellStart"/>
      <w:r>
        <w:t>ru</w:t>
      </w:r>
      <w:proofErr w:type="spellEnd"/>
      <w:r w:rsidRPr="00EB45DD">
        <w:rPr>
          <w:lang w:val="ru-RU"/>
        </w:rPr>
        <w:t>-</w:t>
      </w:r>
      <w:proofErr w:type="spellStart"/>
      <w:r>
        <w:t>ru</w:t>
      </w:r>
      <w:proofErr w:type="spellEnd"/>
      <w:r w:rsidRPr="00EB45DD">
        <w:rPr>
          <w:lang w:val="ru-RU"/>
        </w:rPr>
        <w:t>/</w:t>
      </w:r>
      <w:proofErr w:type="spellStart"/>
      <w:r>
        <w:t>visualstudio</w:t>
      </w:r>
      <w:proofErr w:type="spellEnd"/>
      <w:r w:rsidRPr="00EB45DD">
        <w:rPr>
          <w:lang w:val="ru-RU"/>
        </w:rPr>
        <w:t>/ (дата обращения: 01.06.2026).</w:t>
      </w:r>
    </w:p>
    <w:p w14:paraId="4ED152CD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t xml:space="preserve">13.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. Справка и обучение [Электронный ресурс]. – </w:t>
      </w:r>
      <w:r>
        <w:t>URL</w:t>
      </w:r>
      <w:r w:rsidRPr="00EB45DD">
        <w:rPr>
          <w:lang w:val="ru-RU"/>
        </w:rPr>
        <w:t xml:space="preserve">: </w:t>
      </w:r>
      <w:r>
        <w:t>https</w:t>
      </w:r>
      <w:r w:rsidRPr="00EB45DD">
        <w:rPr>
          <w:lang w:val="ru-RU"/>
        </w:rPr>
        <w:t>://</w:t>
      </w:r>
      <w:r>
        <w:t>support</w:t>
      </w:r>
      <w:r w:rsidRPr="00EB45DD">
        <w:rPr>
          <w:lang w:val="ru-RU"/>
        </w:rPr>
        <w:t>.</w:t>
      </w:r>
      <w:proofErr w:type="spellStart"/>
      <w:r>
        <w:t>microsoft</w:t>
      </w:r>
      <w:proofErr w:type="spellEnd"/>
      <w:r w:rsidRPr="00EB45DD">
        <w:rPr>
          <w:lang w:val="ru-RU"/>
        </w:rPr>
        <w:t>.</w:t>
      </w:r>
      <w:r>
        <w:t>com</w:t>
      </w:r>
      <w:r w:rsidRPr="00EB45DD">
        <w:rPr>
          <w:lang w:val="ru-RU"/>
        </w:rPr>
        <w:t>/</w:t>
      </w:r>
      <w:proofErr w:type="spellStart"/>
      <w:r>
        <w:t>ru</w:t>
      </w:r>
      <w:proofErr w:type="spellEnd"/>
      <w:r w:rsidRPr="00EB45DD">
        <w:rPr>
          <w:lang w:val="ru-RU"/>
        </w:rPr>
        <w:t>-</w:t>
      </w:r>
      <w:proofErr w:type="spellStart"/>
      <w:r>
        <w:t>ru</w:t>
      </w:r>
      <w:proofErr w:type="spellEnd"/>
      <w:r w:rsidRPr="00EB45DD">
        <w:rPr>
          <w:lang w:val="ru-RU"/>
        </w:rPr>
        <w:t>/</w:t>
      </w:r>
      <w:r>
        <w:t>access</w:t>
      </w:r>
      <w:r w:rsidRPr="00EB45DD">
        <w:rPr>
          <w:lang w:val="ru-RU"/>
        </w:rPr>
        <w:t xml:space="preserve"> (дата обращения: 01.06.2026).</w:t>
      </w:r>
    </w:p>
    <w:p w14:paraId="4F626501" w14:textId="77777777" w:rsidR="006E22AF" w:rsidRPr="00EB45DD" w:rsidRDefault="00000000" w:rsidP="00EB45DD">
      <w:pPr>
        <w:spacing w:after="0" w:line="360" w:lineRule="auto"/>
        <w:ind w:firstLine="720"/>
        <w:jc w:val="both"/>
        <w:rPr>
          <w:lang w:val="ru-RU"/>
        </w:rPr>
      </w:pPr>
      <w:r w:rsidRPr="00EB45DD">
        <w:rPr>
          <w:lang w:val="ru-RU"/>
        </w:rPr>
        <w:lastRenderedPageBreak/>
        <w:t xml:space="preserve">14. Методические указания по выполнению курсовых работ / ПОЧУ «Ижевский техникум экономики, управления и права </w:t>
      </w:r>
      <w:proofErr w:type="spellStart"/>
      <w:r w:rsidRPr="00EB45DD">
        <w:rPr>
          <w:lang w:val="ru-RU"/>
        </w:rPr>
        <w:t>Удмуртпотребсоюза</w:t>
      </w:r>
      <w:proofErr w:type="spellEnd"/>
      <w:r w:rsidRPr="00EB45DD">
        <w:rPr>
          <w:lang w:val="ru-RU"/>
        </w:rPr>
        <w:t>». – Ижевск, 2024. – 24 с.</w:t>
      </w:r>
    </w:p>
    <w:p w14:paraId="0CC9ABBC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2FCE1301" w14:textId="77777777" w:rsidR="006E22AF" w:rsidRPr="00EB45DD" w:rsidRDefault="00000000" w:rsidP="00EB45DD">
      <w:pPr>
        <w:pStyle w:val="1"/>
        <w:rPr>
          <w:lang w:val="ru-RU"/>
        </w:rPr>
      </w:pPr>
      <w:bookmarkStart w:id="22" w:name="_Toc231231801"/>
      <w:r w:rsidRPr="00EB45DD">
        <w:rPr>
          <w:lang w:val="ru-RU"/>
        </w:rPr>
        <w:lastRenderedPageBreak/>
        <w:t>Приложения</w:t>
      </w:r>
      <w:bookmarkEnd w:id="22"/>
    </w:p>
    <w:p w14:paraId="0FBBE0B0" w14:textId="77777777" w:rsidR="006E22AF" w:rsidRPr="00EB45DD" w:rsidRDefault="00000000">
      <w:pPr>
        <w:spacing w:before="120" w:after="0" w:line="360" w:lineRule="auto"/>
        <w:jc w:val="center"/>
        <w:rPr>
          <w:lang w:val="ru-RU"/>
        </w:rPr>
      </w:pPr>
      <w:r w:rsidRPr="00EB45DD">
        <w:rPr>
          <w:b/>
          <w:lang w:val="ru-RU"/>
        </w:rPr>
        <w:t>Приложение 1</w:t>
      </w:r>
    </w:p>
    <w:p w14:paraId="35A772D1" w14:textId="77777777" w:rsidR="006E22AF" w:rsidRPr="00EB45DD" w:rsidRDefault="00000000">
      <w:pPr>
        <w:spacing w:before="120" w:after="0" w:line="360" w:lineRule="auto"/>
        <w:jc w:val="center"/>
        <w:rPr>
          <w:lang w:val="ru-RU"/>
        </w:rPr>
      </w:pPr>
      <w:r w:rsidRPr="00EB45DD">
        <w:rPr>
          <w:b/>
          <w:lang w:val="ru-RU"/>
        </w:rPr>
        <w:t>Руководство пользователя информационной системы спортивного клуба</w:t>
      </w:r>
    </w:p>
    <w:p w14:paraId="73EC7C36" w14:textId="77777777" w:rsidR="006E22AF" w:rsidRPr="00EB45DD" w:rsidRDefault="00000000" w:rsidP="00422FBC">
      <w:pPr>
        <w:pStyle w:val="1"/>
        <w:rPr>
          <w:lang w:val="ru-RU"/>
        </w:rPr>
      </w:pPr>
      <w:bookmarkStart w:id="23" w:name="_Toc231231802"/>
      <w:r w:rsidRPr="00EB45DD">
        <w:rPr>
          <w:lang w:val="ru-RU"/>
        </w:rPr>
        <w:t>1. Общие сведения о системе</w:t>
      </w:r>
      <w:bookmarkEnd w:id="23"/>
    </w:p>
    <w:p w14:paraId="52661DF9" w14:textId="77777777" w:rsidR="006E22AF" w:rsidRPr="00EB45DD" w:rsidRDefault="00000000" w:rsidP="00422FBC">
      <w:pPr>
        <w:pStyle w:val="21"/>
        <w:rPr>
          <w:lang w:val="ru-RU"/>
        </w:rPr>
      </w:pPr>
      <w:bookmarkStart w:id="24" w:name="_Toc231231803"/>
      <w:r w:rsidRPr="00EB45DD">
        <w:rPr>
          <w:lang w:val="ru-RU"/>
        </w:rPr>
        <w:t>1.1. Назначение системы</w:t>
      </w:r>
      <w:bookmarkEnd w:id="24"/>
    </w:p>
    <w:p w14:paraId="3298CB20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Информационная система «</w:t>
      </w:r>
      <w:proofErr w:type="spellStart"/>
      <w:r>
        <w:t>OsnovaWinFormsAccess</w:t>
      </w:r>
      <w:proofErr w:type="spellEnd"/>
      <w:r w:rsidRPr="00EB45DD">
        <w:rPr>
          <w:lang w:val="ru-RU"/>
        </w:rPr>
        <w:t>» предназначена для автоматизации учета в спортивном клубе. Система позволяет вести базу клиентов, тренеров, спортивных зон и расписание посещений.</w:t>
      </w:r>
    </w:p>
    <w:p w14:paraId="2AB5532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Программа помогает заменить бумажные журналы и разрозненные таблицы единым приложением, в котором данные хранятся в базе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 xml:space="preserve"> и отображаются в удобном интерфейсе </w:t>
      </w:r>
      <w:r>
        <w:t>Windows</w:t>
      </w:r>
      <w:r w:rsidRPr="00EB45DD">
        <w:rPr>
          <w:lang w:val="ru-RU"/>
        </w:rPr>
        <w:t xml:space="preserve"> </w:t>
      </w:r>
      <w:r>
        <w:t>Forms</w:t>
      </w:r>
      <w:r w:rsidRPr="00EB45DD">
        <w:rPr>
          <w:lang w:val="ru-RU"/>
        </w:rPr>
        <w:t>.</w:t>
      </w:r>
    </w:p>
    <w:p w14:paraId="0943F8C8" w14:textId="77777777" w:rsidR="006E22AF" w:rsidRPr="00EB45DD" w:rsidRDefault="00000000" w:rsidP="00422FBC">
      <w:pPr>
        <w:pStyle w:val="21"/>
        <w:rPr>
          <w:lang w:val="ru-RU"/>
        </w:rPr>
      </w:pPr>
      <w:bookmarkStart w:id="25" w:name="_Toc231231804"/>
      <w:r w:rsidRPr="00EB45DD">
        <w:rPr>
          <w:lang w:val="ru-RU"/>
        </w:rPr>
        <w:t>1.2. Основные возможности системы</w:t>
      </w:r>
      <w:bookmarkEnd w:id="25"/>
    </w:p>
    <w:p w14:paraId="0FABBC91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ведение списка клиентов с указанием типа абонемента и медицинского допуска;</w:t>
      </w:r>
    </w:p>
    <w:p w14:paraId="4A6DCB16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ведение расписания посещений с датой, временем, продолжительностью и оплатой;</w:t>
      </w:r>
    </w:p>
    <w:p w14:paraId="7114DE9C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учет спортивных зон, их вместимости и статуса;</w:t>
      </w:r>
    </w:p>
    <w:p w14:paraId="48ACFBC9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учет тренеров, специализации и контактных телефонов;</w:t>
      </w:r>
    </w:p>
    <w:p w14:paraId="2F442443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поиск записей по введенному фрагменту текста;</w:t>
      </w:r>
    </w:p>
    <w:p w14:paraId="642FFACD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добавление, удаление, обновление и сохранение данных.</w:t>
      </w:r>
    </w:p>
    <w:p w14:paraId="1FB569DC" w14:textId="77777777" w:rsidR="006E22AF" w:rsidRPr="00EB45DD" w:rsidRDefault="00000000" w:rsidP="00422FBC">
      <w:pPr>
        <w:pStyle w:val="21"/>
        <w:rPr>
          <w:lang w:val="ru-RU"/>
        </w:rPr>
      </w:pPr>
      <w:bookmarkStart w:id="26" w:name="_Toc231231805"/>
      <w:r w:rsidRPr="00EB45DD">
        <w:rPr>
          <w:lang w:val="ru-RU"/>
        </w:rPr>
        <w:t>1.3. Преимущества системы</w:t>
      </w:r>
      <w:bookmarkEnd w:id="26"/>
    </w:p>
    <w:p w14:paraId="0DAAD92B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простая установка и запуск на компьютере под </w:t>
      </w:r>
      <w:r>
        <w:t>Windows</w:t>
      </w:r>
      <w:r w:rsidRPr="00EB45DD">
        <w:rPr>
          <w:lang w:val="ru-RU"/>
        </w:rPr>
        <w:t>;</w:t>
      </w:r>
    </w:p>
    <w:p w14:paraId="6E59FB98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единый интерфейс для всех таблиц;</w:t>
      </w:r>
    </w:p>
    <w:p w14:paraId="0D15E02C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быстрый поиск данных;</w:t>
      </w:r>
    </w:p>
    <w:p w14:paraId="1B45A578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возможность резервного копирования базы обычным копированием файла;</w:t>
      </w:r>
    </w:p>
    <w:p w14:paraId="59E9A9E2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минимальные требования к оборудованию.</w:t>
      </w:r>
    </w:p>
    <w:p w14:paraId="74273344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1EE6B4B0" w14:textId="77777777" w:rsidR="006E22AF" w:rsidRPr="00EB45DD" w:rsidRDefault="00000000">
      <w:pPr>
        <w:spacing w:after="0" w:line="240" w:lineRule="auto"/>
        <w:jc w:val="center"/>
        <w:rPr>
          <w:lang w:val="ru-RU"/>
        </w:rPr>
      </w:pPr>
      <w:r w:rsidRPr="00EB45DD">
        <w:rPr>
          <w:lang w:val="ru-RU"/>
        </w:rPr>
        <w:lastRenderedPageBreak/>
        <w:t>Продолжение приложения 1</w:t>
      </w:r>
    </w:p>
    <w:p w14:paraId="13AE7684" w14:textId="77777777" w:rsidR="006E22AF" w:rsidRPr="00EB45DD" w:rsidRDefault="00000000" w:rsidP="00422FBC">
      <w:pPr>
        <w:pStyle w:val="1"/>
        <w:rPr>
          <w:lang w:val="ru-RU"/>
        </w:rPr>
      </w:pPr>
      <w:bookmarkStart w:id="27" w:name="_Toc231231806"/>
      <w:r w:rsidRPr="00EB45DD">
        <w:rPr>
          <w:lang w:val="ru-RU"/>
        </w:rPr>
        <w:t>2. Установка и подготовка к работе</w:t>
      </w:r>
      <w:bookmarkEnd w:id="27"/>
    </w:p>
    <w:p w14:paraId="270570BC" w14:textId="77777777" w:rsidR="006E22AF" w:rsidRPr="00EB45DD" w:rsidRDefault="00000000" w:rsidP="00422FBC">
      <w:pPr>
        <w:pStyle w:val="21"/>
        <w:rPr>
          <w:lang w:val="ru-RU"/>
        </w:rPr>
      </w:pPr>
      <w:bookmarkStart w:id="28" w:name="_Toc231231807"/>
      <w:r w:rsidRPr="00EB45DD">
        <w:rPr>
          <w:lang w:val="ru-RU"/>
        </w:rPr>
        <w:t>2.1. Системные требования</w:t>
      </w:r>
      <w:bookmarkEnd w:id="28"/>
    </w:p>
    <w:p w14:paraId="16C29A6A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 xml:space="preserve">Для корректной работы программы рекомендуется использовать компьютер с операционной системой </w:t>
      </w:r>
      <w:r>
        <w:t>Windows</w:t>
      </w:r>
      <w:r w:rsidRPr="00EB45DD">
        <w:rPr>
          <w:lang w:val="ru-RU"/>
        </w:rPr>
        <w:t xml:space="preserve"> 10 или </w:t>
      </w:r>
      <w:r>
        <w:t>Windows</w:t>
      </w:r>
      <w:r w:rsidRPr="00EB45DD">
        <w:rPr>
          <w:lang w:val="ru-RU"/>
        </w:rPr>
        <w:t xml:space="preserve"> 11, установленной платформой .</w:t>
      </w:r>
      <w:r>
        <w:t>NET</w:t>
      </w:r>
      <w:r w:rsidRPr="00EB45DD">
        <w:rPr>
          <w:lang w:val="ru-RU"/>
        </w:rPr>
        <w:t xml:space="preserve"> </w:t>
      </w:r>
      <w:r>
        <w:t>Framework</w:t>
      </w:r>
      <w:r w:rsidRPr="00EB45DD">
        <w:rPr>
          <w:lang w:val="ru-RU"/>
        </w:rPr>
        <w:t xml:space="preserve"> и компонентами для работы с базами данных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>.</w:t>
      </w:r>
    </w:p>
    <w:p w14:paraId="42AA9E3D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Минимальные требования:</w:t>
      </w:r>
    </w:p>
    <w:p w14:paraId="268559D0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процессор с частотой не менее 1,6 ГГц;</w:t>
      </w:r>
    </w:p>
    <w:p w14:paraId="64D33742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оперативная память не менее 2 ГБ;</w:t>
      </w:r>
    </w:p>
    <w:p w14:paraId="15FBCFBF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свободное место на диске не менее 300 МБ;</w:t>
      </w:r>
    </w:p>
    <w:p w14:paraId="785D9405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разрешение экрана не ниже 1366 × 768;</w:t>
      </w:r>
    </w:p>
    <w:p w14:paraId="39048884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наличие файла </w:t>
      </w:r>
      <w:r>
        <w:t>Microsoft</w:t>
      </w:r>
      <w:r w:rsidRPr="00EB45DD">
        <w:rPr>
          <w:lang w:val="ru-RU"/>
        </w:rPr>
        <w:t>_</w:t>
      </w:r>
      <w:r>
        <w:t>Access</w:t>
      </w:r>
      <w:r w:rsidRPr="00EB45DD">
        <w:rPr>
          <w:lang w:val="ru-RU"/>
        </w:rPr>
        <w:t>_</w:t>
      </w:r>
      <w:r>
        <w:t>Baza</w:t>
      </w:r>
      <w:r w:rsidRPr="00EB45DD">
        <w:rPr>
          <w:lang w:val="ru-RU"/>
        </w:rPr>
        <w:t>_</w:t>
      </w:r>
      <w:proofErr w:type="spellStart"/>
      <w:r>
        <w:t>dannykh</w:t>
      </w:r>
      <w:proofErr w:type="spellEnd"/>
      <w:r w:rsidRPr="00EB45DD">
        <w:rPr>
          <w:lang w:val="ru-RU"/>
        </w:rPr>
        <w:t>.</w:t>
      </w:r>
      <w:proofErr w:type="spellStart"/>
      <w:r>
        <w:t>accdb</w:t>
      </w:r>
      <w:proofErr w:type="spellEnd"/>
      <w:r w:rsidRPr="00EB45DD">
        <w:rPr>
          <w:lang w:val="ru-RU"/>
        </w:rPr>
        <w:t xml:space="preserve"> в папке проекта.</w:t>
      </w:r>
    </w:p>
    <w:p w14:paraId="7DF5FDCD" w14:textId="77777777" w:rsidR="006E22AF" w:rsidRPr="00EB45DD" w:rsidRDefault="00000000" w:rsidP="00422FBC">
      <w:pPr>
        <w:pStyle w:val="21"/>
        <w:rPr>
          <w:lang w:val="ru-RU"/>
        </w:rPr>
      </w:pPr>
      <w:bookmarkStart w:id="29" w:name="_Toc231231808"/>
      <w:r w:rsidRPr="00EB45DD">
        <w:rPr>
          <w:lang w:val="ru-RU"/>
        </w:rPr>
        <w:t>2.2. Порядок установки</w:t>
      </w:r>
      <w:bookmarkEnd w:id="29"/>
    </w:p>
    <w:p w14:paraId="6116971C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1.</w:t>
      </w:r>
      <w:r w:rsidRPr="00EB45DD">
        <w:rPr>
          <w:lang w:val="ru-RU"/>
        </w:rPr>
        <w:tab/>
        <w:t xml:space="preserve">Распаковать архив проекта </w:t>
      </w:r>
      <w:proofErr w:type="spellStart"/>
      <w:r>
        <w:t>OsnovaWinFormsAccess</w:t>
      </w:r>
      <w:proofErr w:type="spellEnd"/>
      <w:r w:rsidRPr="00EB45DD">
        <w:rPr>
          <w:lang w:val="ru-RU"/>
        </w:rPr>
        <w:t xml:space="preserve"> в отдельную папку.</w:t>
      </w:r>
    </w:p>
    <w:p w14:paraId="3AAFEDE8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2.</w:t>
      </w:r>
      <w:r w:rsidRPr="00EB45DD">
        <w:rPr>
          <w:lang w:val="ru-RU"/>
        </w:rPr>
        <w:tab/>
        <w:t xml:space="preserve">Убедиться, что в папке находятся файлы решения </w:t>
      </w:r>
      <w:r>
        <w:t>Visual</w:t>
      </w:r>
      <w:r w:rsidRPr="00EB45DD">
        <w:rPr>
          <w:lang w:val="ru-RU"/>
        </w:rPr>
        <w:t xml:space="preserve"> </w:t>
      </w:r>
      <w:r>
        <w:t>Studio</w:t>
      </w:r>
      <w:r w:rsidRPr="00EB45DD">
        <w:rPr>
          <w:lang w:val="ru-RU"/>
        </w:rPr>
        <w:t xml:space="preserve"> и база данных </w:t>
      </w:r>
      <w:r>
        <w:t>Microsoft</w:t>
      </w:r>
      <w:r w:rsidRPr="00EB45DD">
        <w:rPr>
          <w:lang w:val="ru-RU"/>
        </w:rPr>
        <w:t>_</w:t>
      </w:r>
      <w:r>
        <w:t>Access</w:t>
      </w:r>
      <w:r w:rsidRPr="00EB45DD">
        <w:rPr>
          <w:lang w:val="ru-RU"/>
        </w:rPr>
        <w:t>_</w:t>
      </w:r>
      <w:r>
        <w:t>Baza</w:t>
      </w:r>
      <w:r w:rsidRPr="00EB45DD">
        <w:rPr>
          <w:lang w:val="ru-RU"/>
        </w:rPr>
        <w:t>_</w:t>
      </w:r>
      <w:proofErr w:type="spellStart"/>
      <w:r>
        <w:t>dannykh</w:t>
      </w:r>
      <w:proofErr w:type="spellEnd"/>
      <w:r w:rsidRPr="00EB45DD">
        <w:rPr>
          <w:lang w:val="ru-RU"/>
        </w:rPr>
        <w:t>.</w:t>
      </w:r>
      <w:proofErr w:type="spellStart"/>
      <w:r>
        <w:t>accdb</w:t>
      </w:r>
      <w:proofErr w:type="spellEnd"/>
      <w:r w:rsidRPr="00EB45DD">
        <w:rPr>
          <w:lang w:val="ru-RU"/>
        </w:rPr>
        <w:t>.</w:t>
      </w:r>
    </w:p>
    <w:p w14:paraId="0A46A3DE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3.</w:t>
      </w:r>
      <w:r w:rsidRPr="00EB45DD">
        <w:rPr>
          <w:lang w:val="ru-RU"/>
        </w:rPr>
        <w:tab/>
        <w:t xml:space="preserve">Открыть проект в </w:t>
      </w:r>
      <w:r>
        <w:t>Visual</w:t>
      </w:r>
      <w:r w:rsidRPr="00EB45DD">
        <w:rPr>
          <w:lang w:val="ru-RU"/>
        </w:rPr>
        <w:t xml:space="preserve"> </w:t>
      </w:r>
      <w:r>
        <w:t>Studio</w:t>
      </w:r>
      <w:r w:rsidRPr="00EB45DD">
        <w:rPr>
          <w:lang w:val="ru-RU"/>
        </w:rPr>
        <w:t xml:space="preserve"> или запустить собранный исполняемый файл, если он находится в комплекте.</w:t>
      </w:r>
    </w:p>
    <w:p w14:paraId="5309332B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4.</w:t>
      </w:r>
      <w:r w:rsidRPr="00EB45DD">
        <w:rPr>
          <w:lang w:val="ru-RU"/>
        </w:rPr>
        <w:tab/>
        <w:t>Не перемещать файл базы данных отдельно от проекта без изменения строки подключения.</w:t>
      </w:r>
    </w:p>
    <w:p w14:paraId="22FCE951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5.</w:t>
      </w:r>
      <w:r w:rsidRPr="00EB45DD">
        <w:rPr>
          <w:lang w:val="ru-RU"/>
        </w:rPr>
        <w:tab/>
        <w:t>Создать резервную копию исходной папки перед началом эксплуатации.</w:t>
      </w:r>
    </w:p>
    <w:p w14:paraId="5B8F8318" w14:textId="77777777" w:rsidR="006E22AF" w:rsidRPr="00EB45DD" w:rsidRDefault="00000000" w:rsidP="00422FBC">
      <w:pPr>
        <w:pStyle w:val="21"/>
        <w:rPr>
          <w:lang w:val="ru-RU"/>
        </w:rPr>
      </w:pPr>
      <w:bookmarkStart w:id="30" w:name="_Toc231231809"/>
      <w:r w:rsidRPr="00EB45DD">
        <w:rPr>
          <w:lang w:val="ru-RU"/>
        </w:rPr>
        <w:t>2.3. Первый запуск</w:t>
      </w:r>
      <w:bookmarkEnd w:id="30"/>
    </w:p>
    <w:p w14:paraId="2BA5122D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После запуска открывается главное окно приложения. По умолчанию отображается один из разделов базы данных. Для перехода между таблицами используются кнопки в верхней части окна.</w:t>
      </w:r>
    </w:p>
    <w:p w14:paraId="76B715BF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При первом запуске рекомендуется проверить открытие всех разделов: «клиенты», «расписание и посещения», «спортивные зоны» и «тренеры». Если таблицы открываются корректно, система готова к работе.</w:t>
      </w:r>
    </w:p>
    <w:p w14:paraId="68CA3293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lastRenderedPageBreak/>
        <w:br w:type="page"/>
      </w:r>
    </w:p>
    <w:p w14:paraId="30032AB6" w14:textId="77777777" w:rsidR="006E22AF" w:rsidRPr="00EB45DD" w:rsidRDefault="00000000">
      <w:pPr>
        <w:spacing w:after="0" w:line="240" w:lineRule="auto"/>
        <w:jc w:val="center"/>
        <w:rPr>
          <w:lang w:val="ru-RU"/>
        </w:rPr>
      </w:pPr>
      <w:r w:rsidRPr="00EB45DD">
        <w:rPr>
          <w:lang w:val="ru-RU"/>
        </w:rPr>
        <w:lastRenderedPageBreak/>
        <w:t>Продолжение приложения 1</w:t>
      </w:r>
    </w:p>
    <w:p w14:paraId="048A64E2" w14:textId="77777777" w:rsidR="006E22AF" w:rsidRPr="00EB45DD" w:rsidRDefault="00000000" w:rsidP="00422FBC">
      <w:pPr>
        <w:pStyle w:val="1"/>
        <w:rPr>
          <w:lang w:val="ru-RU"/>
        </w:rPr>
      </w:pPr>
      <w:bookmarkStart w:id="31" w:name="_Toc231231810"/>
      <w:r w:rsidRPr="00EB45DD">
        <w:rPr>
          <w:lang w:val="ru-RU"/>
        </w:rPr>
        <w:t>3. Работа с основными модулями</w:t>
      </w:r>
      <w:bookmarkEnd w:id="31"/>
    </w:p>
    <w:p w14:paraId="4C4CE0A2" w14:textId="77777777" w:rsidR="006E22AF" w:rsidRPr="00EB45DD" w:rsidRDefault="00000000" w:rsidP="00422FBC">
      <w:pPr>
        <w:pStyle w:val="21"/>
        <w:rPr>
          <w:lang w:val="ru-RU"/>
        </w:rPr>
      </w:pPr>
      <w:bookmarkStart w:id="32" w:name="_Toc231231811"/>
      <w:r w:rsidRPr="00EB45DD">
        <w:rPr>
          <w:lang w:val="ru-RU"/>
        </w:rPr>
        <w:t>3.1. Модуль «Клиенты»</w:t>
      </w:r>
      <w:bookmarkEnd w:id="32"/>
    </w:p>
    <w:p w14:paraId="3C5278F9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Модуль предназначен для хранения сведений о клиентах спортивного клуба. В таблице указываются фамилия, имя, отчество, тип абонемента, дата рождения и медицинский допуск.</w:t>
      </w:r>
    </w:p>
    <w:p w14:paraId="42F7C54B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Для добавления клиента необходимо перейти в последнюю пустую строку таблицы или нажать кнопку «Добавить», ввести данные и нажать «Сохранить». Для поиска клиента используется поле ввода и кнопка «Найти».</w:t>
      </w:r>
    </w:p>
    <w:p w14:paraId="3658AA1C" w14:textId="77777777" w:rsidR="006E22AF" w:rsidRPr="00EB45DD" w:rsidRDefault="00000000" w:rsidP="00422FBC">
      <w:pPr>
        <w:pStyle w:val="21"/>
        <w:rPr>
          <w:lang w:val="ru-RU"/>
        </w:rPr>
      </w:pPr>
      <w:bookmarkStart w:id="33" w:name="_Toc231231812"/>
      <w:r w:rsidRPr="00EB45DD">
        <w:rPr>
          <w:lang w:val="ru-RU"/>
        </w:rPr>
        <w:t>3.2. Модуль «Расписание посещения»</w:t>
      </w:r>
      <w:bookmarkEnd w:id="33"/>
    </w:p>
    <w:p w14:paraId="0282C22D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Модуль используется для ведения расписания занятий. В таблице указываются идентификаторы клиента, тренера и зала, дата начала занятия, время начала, продолжительность и оплата.</w:t>
      </w:r>
    </w:p>
    <w:p w14:paraId="6D5FEF31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Перед созданием новой записи рекомендуется убедиться, что соответствующий клиент, тренер и спортивная зона уже внесены в базу данных. Это необходимо для сохранения связей между таблицами.</w:t>
      </w:r>
    </w:p>
    <w:p w14:paraId="14682983" w14:textId="77777777" w:rsidR="006E22AF" w:rsidRPr="00EB45DD" w:rsidRDefault="00000000" w:rsidP="00422FBC">
      <w:pPr>
        <w:pStyle w:val="21"/>
        <w:rPr>
          <w:lang w:val="ru-RU"/>
        </w:rPr>
      </w:pPr>
      <w:bookmarkStart w:id="34" w:name="_Toc231231813"/>
      <w:r w:rsidRPr="00EB45DD">
        <w:rPr>
          <w:lang w:val="ru-RU"/>
        </w:rPr>
        <w:t>3.3. Модуль «Спортивные зоны»</w:t>
      </w:r>
      <w:bookmarkEnd w:id="34"/>
    </w:p>
    <w:p w14:paraId="7B0D309F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Модуль содержит список спортивных зон клуба. Для каждой зоны указывается название, вместимость и статус. Статус позволяет отметить, открыт зал или временно недоступен.</w:t>
      </w:r>
    </w:p>
    <w:p w14:paraId="440F4025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При изменении вместимости или статуса спортивной зоны данные необходимо своевременно обновлять, чтобы расписание отражало фактическое состояние клуба.</w:t>
      </w:r>
    </w:p>
    <w:p w14:paraId="181C9300" w14:textId="77777777" w:rsidR="006E22AF" w:rsidRPr="00EB45DD" w:rsidRDefault="00000000" w:rsidP="00422FBC">
      <w:pPr>
        <w:pStyle w:val="21"/>
        <w:rPr>
          <w:lang w:val="ru-RU"/>
        </w:rPr>
      </w:pPr>
      <w:bookmarkStart w:id="35" w:name="_Toc231231814"/>
      <w:r w:rsidRPr="00EB45DD">
        <w:rPr>
          <w:lang w:val="ru-RU"/>
        </w:rPr>
        <w:t>3.4. Модуль «Тренеры»</w:t>
      </w:r>
      <w:bookmarkEnd w:id="35"/>
    </w:p>
    <w:p w14:paraId="1B402C63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Модуль предназначен для учета тренеров. В таблице хранятся фамилия, имя, отчество, специализация и телефон. Эти сведения используются при составлении расписания занятий.</w:t>
      </w:r>
    </w:p>
    <w:p w14:paraId="07F38D16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lastRenderedPageBreak/>
        <w:t>Для поиска тренера можно ввести часть фамилии или специализации в поле поиска. После нажатия кнопки «Найти» в таблице будут отображены подходящие записи.</w:t>
      </w:r>
    </w:p>
    <w:p w14:paraId="25784489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11E9F072" w14:textId="77777777" w:rsidR="006E22AF" w:rsidRPr="00EB45DD" w:rsidRDefault="00000000">
      <w:pPr>
        <w:spacing w:after="0" w:line="240" w:lineRule="auto"/>
        <w:jc w:val="center"/>
        <w:rPr>
          <w:lang w:val="ru-RU"/>
        </w:rPr>
      </w:pPr>
      <w:r w:rsidRPr="00EB45DD">
        <w:rPr>
          <w:lang w:val="ru-RU"/>
        </w:rPr>
        <w:lastRenderedPageBreak/>
        <w:t>Продолжение приложения 1</w:t>
      </w:r>
    </w:p>
    <w:p w14:paraId="56BA137D" w14:textId="77777777" w:rsidR="006E22AF" w:rsidRPr="00EB45DD" w:rsidRDefault="00000000" w:rsidP="00422FBC">
      <w:pPr>
        <w:pStyle w:val="1"/>
        <w:rPr>
          <w:lang w:val="ru-RU"/>
        </w:rPr>
      </w:pPr>
      <w:bookmarkStart w:id="36" w:name="_Toc231231815"/>
      <w:r w:rsidRPr="00EB45DD">
        <w:rPr>
          <w:lang w:val="ru-RU"/>
        </w:rPr>
        <w:t>4. Операции с данными</w:t>
      </w:r>
      <w:bookmarkEnd w:id="36"/>
    </w:p>
    <w:p w14:paraId="3B8A8697" w14:textId="77777777" w:rsidR="006E22AF" w:rsidRPr="00EB45DD" w:rsidRDefault="00000000" w:rsidP="00422FBC">
      <w:pPr>
        <w:pStyle w:val="21"/>
        <w:rPr>
          <w:lang w:val="ru-RU"/>
        </w:rPr>
      </w:pPr>
      <w:bookmarkStart w:id="37" w:name="_Toc231231816"/>
      <w:r w:rsidRPr="00EB45DD">
        <w:rPr>
          <w:lang w:val="ru-RU"/>
        </w:rPr>
        <w:t>4.1. Добавление записи</w:t>
      </w:r>
      <w:bookmarkEnd w:id="37"/>
    </w:p>
    <w:p w14:paraId="4C5A2313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1.</w:t>
      </w:r>
      <w:r w:rsidRPr="00EB45DD">
        <w:rPr>
          <w:lang w:val="ru-RU"/>
        </w:rPr>
        <w:tab/>
        <w:t>Выберите нужный раздел базы данных.</w:t>
      </w:r>
    </w:p>
    <w:p w14:paraId="39007009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2.</w:t>
      </w:r>
      <w:r w:rsidRPr="00EB45DD">
        <w:rPr>
          <w:lang w:val="ru-RU"/>
        </w:rPr>
        <w:tab/>
        <w:t>Нажмите кнопку «Добавить» или перейдите к пустой строке таблицы.</w:t>
      </w:r>
    </w:p>
    <w:p w14:paraId="60D6E4D5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3.</w:t>
      </w:r>
      <w:r w:rsidRPr="00EB45DD">
        <w:rPr>
          <w:lang w:val="ru-RU"/>
        </w:rPr>
        <w:tab/>
        <w:t>Заполните необходимые поля.</w:t>
      </w:r>
    </w:p>
    <w:p w14:paraId="2F1597DF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4.</w:t>
      </w:r>
      <w:r w:rsidRPr="00EB45DD">
        <w:rPr>
          <w:lang w:val="ru-RU"/>
        </w:rPr>
        <w:tab/>
        <w:t>Нажмите кнопку «Сохранить».</w:t>
      </w:r>
    </w:p>
    <w:p w14:paraId="6A700D57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5.</w:t>
      </w:r>
      <w:r w:rsidRPr="00EB45DD">
        <w:rPr>
          <w:lang w:val="ru-RU"/>
        </w:rPr>
        <w:tab/>
        <w:t>Убедитесь, что новая запись осталась в таблице после обновления.</w:t>
      </w:r>
    </w:p>
    <w:p w14:paraId="67BCBFCF" w14:textId="77777777" w:rsidR="006E22AF" w:rsidRPr="00EB45DD" w:rsidRDefault="00000000" w:rsidP="00422FBC">
      <w:pPr>
        <w:pStyle w:val="21"/>
        <w:rPr>
          <w:lang w:val="ru-RU"/>
        </w:rPr>
      </w:pPr>
      <w:bookmarkStart w:id="38" w:name="_Toc231231817"/>
      <w:r w:rsidRPr="00EB45DD">
        <w:rPr>
          <w:lang w:val="ru-RU"/>
        </w:rPr>
        <w:t>4.2. Удаление записи</w:t>
      </w:r>
      <w:bookmarkEnd w:id="38"/>
    </w:p>
    <w:p w14:paraId="4F17560B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1.</w:t>
      </w:r>
      <w:r w:rsidRPr="00EB45DD">
        <w:rPr>
          <w:lang w:val="ru-RU"/>
        </w:rPr>
        <w:tab/>
        <w:t>Выделите строку, которую необходимо удалить.</w:t>
      </w:r>
    </w:p>
    <w:p w14:paraId="4D4CC8C6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2.</w:t>
      </w:r>
      <w:r w:rsidRPr="00EB45DD">
        <w:rPr>
          <w:lang w:val="ru-RU"/>
        </w:rPr>
        <w:tab/>
        <w:t>Нажмите кнопку «Удалить».</w:t>
      </w:r>
    </w:p>
    <w:p w14:paraId="15BF3989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3.</w:t>
      </w:r>
      <w:r w:rsidRPr="00EB45DD">
        <w:rPr>
          <w:lang w:val="ru-RU"/>
        </w:rPr>
        <w:tab/>
        <w:t>Подтвердите удаление в диалоговом окне.</w:t>
      </w:r>
    </w:p>
    <w:p w14:paraId="640EFBEF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4.</w:t>
      </w:r>
      <w:r w:rsidRPr="00EB45DD">
        <w:rPr>
          <w:lang w:val="ru-RU"/>
        </w:rPr>
        <w:tab/>
        <w:t>После удаления нажмите кнопку «Сохранить».</w:t>
      </w:r>
    </w:p>
    <w:p w14:paraId="2DE3DE63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5.</w:t>
      </w:r>
      <w:r w:rsidRPr="00EB45DD">
        <w:rPr>
          <w:lang w:val="ru-RU"/>
        </w:rPr>
        <w:tab/>
        <w:t>При ошибочном удалении восстановите данные из резервной копии.</w:t>
      </w:r>
    </w:p>
    <w:p w14:paraId="19D73849" w14:textId="77777777" w:rsidR="006E22AF" w:rsidRPr="00EB45DD" w:rsidRDefault="00000000" w:rsidP="00422FBC">
      <w:pPr>
        <w:pStyle w:val="21"/>
        <w:rPr>
          <w:lang w:val="ru-RU"/>
        </w:rPr>
      </w:pPr>
      <w:bookmarkStart w:id="39" w:name="_Toc231231818"/>
      <w:r w:rsidRPr="00EB45DD">
        <w:rPr>
          <w:lang w:val="ru-RU"/>
        </w:rPr>
        <w:t>4.3. Сохранение и обновление</w:t>
      </w:r>
      <w:bookmarkEnd w:id="39"/>
    </w:p>
    <w:p w14:paraId="70970476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Кнопка «Сохранить» записывает изменения в базу данных. Кнопка «Обновить» повторно загружает данные из базы и позволяет убедиться, что отображаемая информация актуальна.</w:t>
      </w:r>
    </w:p>
    <w:p w14:paraId="6C9308B1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Не рекомендуется закрывать программу сразу после изменения данных без сохранения, так как несохраненные изменения могут быть потеряны.</w:t>
      </w:r>
    </w:p>
    <w:p w14:paraId="5FC168CF" w14:textId="77777777" w:rsidR="006E22AF" w:rsidRPr="00EB45DD" w:rsidRDefault="00000000" w:rsidP="00422FBC">
      <w:pPr>
        <w:pStyle w:val="21"/>
        <w:rPr>
          <w:lang w:val="ru-RU"/>
        </w:rPr>
      </w:pPr>
      <w:bookmarkStart w:id="40" w:name="_Toc231231819"/>
      <w:r w:rsidRPr="00EB45DD">
        <w:rPr>
          <w:lang w:val="ru-RU"/>
        </w:rPr>
        <w:t>4.4. Поиск записей</w:t>
      </w:r>
      <w:bookmarkEnd w:id="40"/>
    </w:p>
    <w:p w14:paraId="19DEA671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Для поиска нужно ввести фрагмент текста в поле рядом с кнопкой «Найти». Поиск используется для быстрого отбора записей в текущей таблице. Например, в таблице тренеров можно найти запись по фамилии, а в таблице клиентов — по имени или типу абонемента.</w:t>
      </w:r>
    </w:p>
    <w:p w14:paraId="0DA3FD58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После поиска в нижней строке состояния отображается количество найденных записей.</w:t>
      </w:r>
    </w:p>
    <w:p w14:paraId="673AC699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54E1CD2C" w14:textId="77777777" w:rsidR="006E22AF" w:rsidRPr="00EB45DD" w:rsidRDefault="00000000">
      <w:pPr>
        <w:spacing w:after="0" w:line="240" w:lineRule="auto"/>
        <w:jc w:val="center"/>
        <w:rPr>
          <w:lang w:val="ru-RU"/>
        </w:rPr>
      </w:pPr>
      <w:r w:rsidRPr="00EB45DD">
        <w:rPr>
          <w:lang w:val="ru-RU"/>
        </w:rPr>
        <w:lastRenderedPageBreak/>
        <w:t>Продолжение приложения 1</w:t>
      </w:r>
    </w:p>
    <w:p w14:paraId="7588F8E8" w14:textId="77777777" w:rsidR="006E22AF" w:rsidRPr="00EB45DD" w:rsidRDefault="00000000" w:rsidP="00422FBC">
      <w:pPr>
        <w:pStyle w:val="1"/>
        <w:rPr>
          <w:lang w:val="ru-RU"/>
        </w:rPr>
      </w:pPr>
      <w:bookmarkStart w:id="41" w:name="_Toc231231820"/>
      <w:r w:rsidRPr="00EB45DD">
        <w:rPr>
          <w:lang w:val="ru-RU"/>
        </w:rPr>
        <w:t>5. Сопровождение, безопасность и типовые ошибки</w:t>
      </w:r>
      <w:bookmarkEnd w:id="41"/>
    </w:p>
    <w:p w14:paraId="22C1DA03" w14:textId="77777777" w:rsidR="006E22AF" w:rsidRPr="00EB45DD" w:rsidRDefault="00000000" w:rsidP="00422FBC">
      <w:pPr>
        <w:pStyle w:val="21"/>
        <w:rPr>
          <w:lang w:val="ru-RU"/>
        </w:rPr>
      </w:pPr>
      <w:bookmarkStart w:id="42" w:name="_Toc231231821"/>
      <w:r w:rsidRPr="00EB45DD">
        <w:rPr>
          <w:lang w:val="ru-RU"/>
        </w:rPr>
        <w:t>5.1. Резервное копирование</w:t>
      </w:r>
      <w:bookmarkEnd w:id="42"/>
    </w:p>
    <w:p w14:paraId="01D57724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1.</w:t>
      </w:r>
      <w:r w:rsidRPr="00EB45DD">
        <w:rPr>
          <w:lang w:val="ru-RU"/>
        </w:rPr>
        <w:tab/>
        <w:t>Закройте программу.</w:t>
      </w:r>
    </w:p>
    <w:p w14:paraId="75484F94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2.</w:t>
      </w:r>
      <w:r w:rsidRPr="00EB45DD">
        <w:rPr>
          <w:lang w:val="ru-RU"/>
        </w:rPr>
        <w:tab/>
        <w:t>Откройте папку проекта.</w:t>
      </w:r>
    </w:p>
    <w:p w14:paraId="7221E71D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3.</w:t>
      </w:r>
      <w:r w:rsidRPr="00EB45DD">
        <w:rPr>
          <w:lang w:val="ru-RU"/>
        </w:rPr>
        <w:tab/>
        <w:t xml:space="preserve">Скопируйте файл </w:t>
      </w:r>
      <w:r>
        <w:t>Microsoft</w:t>
      </w:r>
      <w:r w:rsidRPr="00EB45DD">
        <w:rPr>
          <w:lang w:val="ru-RU"/>
        </w:rPr>
        <w:t>_</w:t>
      </w:r>
      <w:r>
        <w:t>Access</w:t>
      </w:r>
      <w:r w:rsidRPr="00EB45DD">
        <w:rPr>
          <w:lang w:val="ru-RU"/>
        </w:rPr>
        <w:t>_</w:t>
      </w:r>
      <w:r>
        <w:t>Baza</w:t>
      </w:r>
      <w:r w:rsidRPr="00EB45DD">
        <w:rPr>
          <w:lang w:val="ru-RU"/>
        </w:rPr>
        <w:t>_</w:t>
      </w:r>
      <w:proofErr w:type="spellStart"/>
      <w:r>
        <w:t>dannykh</w:t>
      </w:r>
      <w:proofErr w:type="spellEnd"/>
      <w:r w:rsidRPr="00EB45DD">
        <w:rPr>
          <w:lang w:val="ru-RU"/>
        </w:rPr>
        <w:t>.</w:t>
      </w:r>
      <w:proofErr w:type="spellStart"/>
      <w:r>
        <w:t>accdb</w:t>
      </w:r>
      <w:proofErr w:type="spellEnd"/>
      <w:r w:rsidRPr="00EB45DD">
        <w:rPr>
          <w:lang w:val="ru-RU"/>
        </w:rPr>
        <w:t xml:space="preserve"> в папку </w:t>
      </w:r>
      <w:r>
        <w:t>Backup</w:t>
      </w:r>
      <w:r w:rsidRPr="00EB45DD">
        <w:rPr>
          <w:lang w:val="ru-RU"/>
        </w:rPr>
        <w:t>.</w:t>
      </w:r>
    </w:p>
    <w:p w14:paraId="19AC282B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4.</w:t>
      </w:r>
      <w:r w:rsidRPr="00EB45DD">
        <w:rPr>
          <w:lang w:val="ru-RU"/>
        </w:rPr>
        <w:tab/>
        <w:t xml:space="preserve">Переименуйте копию с указанием даты, например </w:t>
      </w:r>
      <w:proofErr w:type="spellStart"/>
      <w:r>
        <w:t>db</w:t>
      </w:r>
      <w:proofErr w:type="spellEnd"/>
      <w:r w:rsidRPr="00EB45DD">
        <w:rPr>
          <w:lang w:val="ru-RU"/>
        </w:rPr>
        <w:t>_01.06.2026.</w:t>
      </w:r>
      <w:proofErr w:type="spellStart"/>
      <w:r>
        <w:t>accdb</w:t>
      </w:r>
      <w:proofErr w:type="spellEnd"/>
      <w:r w:rsidRPr="00EB45DD">
        <w:rPr>
          <w:lang w:val="ru-RU"/>
        </w:rPr>
        <w:t>.</w:t>
      </w:r>
    </w:p>
    <w:p w14:paraId="7C8DAAFF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5.</w:t>
      </w:r>
      <w:r w:rsidRPr="00EB45DD">
        <w:rPr>
          <w:lang w:val="ru-RU"/>
        </w:rPr>
        <w:tab/>
        <w:t>Храните не менее пяти последних резервных копий.</w:t>
      </w:r>
    </w:p>
    <w:p w14:paraId="61E5ED60" w14:textId="77777777" w:rsidR="006E22AF" w:rsidRPr="00EB45DD" w:rsidRDefault="00000000" w:rsidP="00422FBC">
      <w:pPr>
        <w:pStyle w:val="21"/>
        <w:rPr>
          <w:lang w:val="ru-RU"/>
        </w:rPr>
      </w:pPr>
      <w:bookmarkStart w:id="43" w:name="_Toc231231822"/>
      <w:r w:rsidRPr="00EB45DD">
        <w:rPr>
          <w:lang w:val="ru-RU"/>
        </w:rPr>
        <w:t>5.2. Правила безопасности</w:t>
      </w:r>
      <w:bookmarkEnd w:id="43"/>
    </w:p>
    <w:p w14:paraId="4CD055B7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не редактируйте структуру базы данных без необходимости;</w:t>
      </w:r>
    </w:p>
    <w:p w14:paraId="6F751F26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 xml:space="preserve">не удаляйте таблицы и связи в </w:t>
      </w:r>
      <w:r>
        <w:t>Microsoft</w:t>
      </w:r>
      <w:r w:rsidRPr="00EB45DD">
        <w:rPr>
          <w:lang w:val="ru-RU"/>
        </w:rPr>
        <w:t xml:space="preserve"> </w:t>
      </w:r>
      <w:r>
        <w:t>Access</w:t>
      </w:r>
      <w:r w:rsidRPr="00EB45DD">
        <w:rPr>
          <w:lang w:val="ru-RU"/>
        </w:rPr>
        <w:t>;</w:t>
      </w:r>
    </w:p>
    <w:p w14:paraId="7B38F48E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не храните единственную копию базы данных только в папке проекта;</w:t>
      </w:r>
    </w:p>
    <w:p w14:paraId="530AE040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перед изменением структуры базы создавайте резервную копию;</w:t>
      </w:r>
    </w:p>
    <w:p w14:paraId="6349CA0B" w14:textId="77777777" w:rsidR="006E22AF" w:rsidRPr="00EB45DD" w:rsidRDefault="00000000">
      <w:pPr>
        <w:spacing w:after="0" w:line="360" w:lineRule="auto"/>
        <w:ind w:left="709" w:hanging="312"/>
        <w:jc w:val="both"/>
        <w:rPr>
          <w:lang w:val="ru-RU"/>
        </w:rPr>
      </w:pPr>
      <w:r w:rsidRPr="00EB45DD">
        <w:rPr>
          <w:lang w:val="ru-RU"/>
        </w:rPr>
        <w:t>•</w:t>
      </w:r>
      <w:r w:rsidRPr="00EB45DD">
        <w:rPr>
          <w:lang w:val="ru-RU"/>
        </w:rPr>
        <w:tab/>
        <w:t>не допускайте одновременного редактирования файла базы несколькими пользователями без проверки корректности работы.</w:t>
      </w:r>
    </w:p>
    <w:p w14:paraId="20D8FD30" w14:textId="77777777" w:rsidR="006E22AF" w:rsidRDefault="00000000" w:rsidP="00422FBC">
      <w:pPr>
        <w:pStyle w:val="21"/>
      </w:pPr>
      <w:bookmarkStart w:id="44" w:name="_Toc231231823"/>
      <w:r>
        <w:t>5.3. Типовые ошибки и способы решения</w:t>
      </w:r>
      <w:bookmarkEnd w:id="4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45"/>
        <w:gridCol w:w="3464"/>
        <w:gridCol w:w="3512"/>
      </w:tblGrid>
      <w:tr w:rsidR="006E22AF" w14:paraId="5D54DA17" w14:textId="77777777">
        <w:trPr>
          <w:jc w:val="center"/>
        </w:trPr>
        <w:tc>
          <w:tcPr>
            <w:tcW w:w="3513" w:type="dxa"/>
            <w:vAlign w:val="center"/>
          </w:tcPr>
          <w:p w14:paraId="3F75D136" w14:textId="77777777" w:rsidR="006E22A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513" w:type="dxa"/>
            <w:vAlign w:val="center"/>
          </w:tcPr>
          <w:p w14:paraId="25E7D5FE" w14:textId="77777777" w:rsidR="006E22A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Ошибка</w:t>
            </w:r>
          </w:p>
        </w:tc>
        <w:tc>
          <w:tcPr>
            <w:tcW w:w="3513" w:type="dxa"/>
            <w:vAlign w:val="center"/>
          </w:tcPr>
          <w:p w14:paraId="4A092ECA" w14:textId="77777777" w:rsidR="006E22A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Решение</w:t>
            </w:r>
          </w:p>
        </w:tc>
      </w:tr>
      <w:tr w:rsidR="006E22AF" w14:paraId="3ED7004B" w14:textId="77777777">
        <w:trPr>
          <w:jc w:val="center"/>
        </w:trPr>
        <w:tc>
          <w:tcPr>
            <w:tcW w:w="3513" w:type="dxa"/>
            <w:vAlign w:val="center"/>
          </w:tcPr>
          <w:p w14:paraId="1B3F94FA" w14:textId="77777777" w:rsidR="006E22AF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3513" w:type="dxa"/>
            <w:vAlign w:val="center"/>
          </w:tcPr>
          <w:p w14:paraId="7142EE85" w14:textId="77777777" w:rsidR="006E22AF" w:rsidRDefault="00000000">
            <w:pPr>
              <w:spacing w:after="0"/>
            </w:pPr>
            <w:r>
              <w:rPr>
                <w:sz w:val="20"/>
              </w:rPr>
              <w:t>База данных не найдена</w:t>
            </w:r>
          </w:p>
        </w:tc>
        <w:tc>
          <w:tcPr>
            <w:tcW w:w="3513" w:type="dxa"/>
            <w:vAlign w:val="center"/>
          </w:tcPr>
          <w:p w14:paraId="2FC54AE5" w14:textId="77777777" w:rsidR="006E22AF" w:rsidRDefault="00000000">
            <w:pPr>
              <w:spacing w:after="0"/>
            </w:pPr>
            <w:r>
              <w:rPr>
                <w:sz w:val="20"/>
              </w:rPr>
              <w:t>Проверить наличие файла Microsoft_Access_Baza_dannykh.accdb в папке проекта.</w:t>
            </w:r>
          </w:p>
        </w:tc>
      </w:tr>
      <w:tr w:rsidR="006E22AF" w:rsidRPr="00EB45DD" w14:paraId="7255257F" w14:textId="77777777">
        <w:trPr>
          <w:jc w:val="center"/>
        </w:trPr>
        <w:tc>
          <w:tcPr>
            <w:tcW w:w="3513" w:type="dxa"/>
            <w:vAlign w:val="center"/>
          </w:tcPr>
          <w:p w14:paraId="59331390" w14:textId="77777777" w:rsidR="006E22AF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3513" w:type="dxa"/>
            <w:vAlign w:val="center"/>
          </w:tcPr>
          <w:p w14:paraId="17825EBF" w14:textId="77777777" w:rsidR="006E22AF" w:rsidRDefault="00000000">
            <w:pPr>
              <w:spacing w:after="0"/>
            </w:pPr>
            <w:r>
              <w:rPr>
                <w:sz w:val="20"/>
              </w:rPr>
              <w:t>Изменения не сохранились</w:t>
            </w:r>
          </w:p>
        </w:tc>
        <w:tc>
          <w:tcPr>
            <w:tcW w:w="3513" w:type="dxa"/>
            <w:vAlign w:val="center"/>
          </w:tcPr>
          <w:p w14:paraId="7F797A48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0"/>
                <w:lang w:val="ru-RU"/>
              </w:rPr>
              <w:t>После редактирования нажать кнопку «Сохранить» и затем «Обновить».</w:t>
            </w:r>
          </w:p>
        </w:tc>
      </w:tr>
      <w:tr w:rsidR="006E22AF" w:rsidRPr="00EB45DD" w14:paraId="29F2D6EB" w14:textId="77777777">
        <w:trPr>
          <w:jc w:val="center"/>
        </w:trPr>
        <w:tc>
          <w:tcPr>
            <w:tcW w:w="3513" w:type="dxa"/>
            <w:vAlign w:val="center"/>
          </w:tcPr>
          <w:p w14:paraId="478C7764" w14:textId="77777777" w:rsidR="006E22AF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3513" w:type="dxa"/>
            <w:vAlign w:val="center"/>
          </w:tcPr>
          <w:p w14:paraId="72CD13B6" w14:textId="77777777" w:rsidR="006E22AF" w:rsidRDefault="00000000">
            <w:pPr>
              <w:spacing w:after="0"/>
            </w:pPr>
            <w:r>
              <w:rPr>
                <w:sz w:val="20"/>
              </w:rPr>
              <w:t>Поиск не нашел запись</w:t>
            </w:r>
          </w:p>
        </w:tc>
        <w:tc>
          <w:tcPr>
            <w:tcW w:w="3513" w:type="dxa"/>
            <w:vAlign w:val="center"/>
          </w:tcPr>
          <w:p w14:paraId="407A2BE5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0"/>
                <w:lang w:val="ru-RU"/>
              </w:rPr>
              <w:t>Проверить правильность введенного фрагмента и выбранный раздел.</w:t>
            </w:r>
          </w:p>
        </w:tc>
      </w:tr>
      <w:tr w:rsidR="006E22AF" w:rsidRPr="00EB45DD" w14:paraId="07E52AB3" w14:textId="77777777">
        <w:trPr>
          <w:jc w:val="center"/>
        </w:trPr>
        <w:tc>
          <w:tcPr>
            <w:tcW w:w="3513" w:type="dxa"/>
            <w:vAlign w:val="center"/>
          </w:tcPr>
          <w:p w14:paraId="642BD055" w14:textId="77777777" w:rsidR="006E22AF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3513" w:type="dxa"/>
            <w:vAlign w:val="center"/>
          </w:tcPr>
          <w:p w14:paraId="7FE43A58" w14:textId="77777777" w:rsidR="006E22AF" w:rsidRDefault="00000000">
            <w:pPr>
              <w:spacing w:after="0"/>
            </w:pPr>
            <w:r>
              <w:rPr>
                <w:sz w:val="20"/>
              </w:rPr>
              <w:t>Ошибка удаления</w:t>
            </w:r>
          </w:p>
        </w:tc>
        <w:tc>
          <w:tcPr>
            <w:tcW w:w="3513" w:type="dxa"/>
            <w:vAlign w:val="center"/>
          </w:tcPr>
          <w:p w14:paraId="719F50A1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0"/>
                <w:lang w:val="ru-RU"/>
              </w:rPr>
              <w:t>Убедиться, что строка выделена, подтвердить действие и сохранить изменения.</w:t>
            </w:r>
          </w:p>
        </w:tc>
      </w:tr>
      <w:tr w:rsidR="006E22AF" w:rsidRPr="00EB45DD" w14:paraId="40B708A0" w14:textId="77777777">
        <w:trPr>
          <w:jc w:val="center"/>
        </w:trPr>
        <w:tc>
          <w:tcPr>
            <w:tcW w:w="3513" w:type="dxa"/>
            <w:vAlign w:val="center"/>
          </w:tcPr>
          <w:p w14:paraId="7DA3D264" w14:textId="77777777" w:rsidR="006E22AF" w:rsidRDefault="0000000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3513" w:type="dxa"/>
            <w:vAlign w:val="center"/>
          </w:tcPr>
          <w:p w14:paraId="10CB3D78" w14:textId="77777777" w:rsidR="006E22AF" w:rsidRDefault="00000000">
            <w:pPr>
              <w:spacing w:after="0"/>
            </w:pPr>
            <w:r>
              <w:rPr>
                <w:sz w:val="20"/>
              </w:rPr>
              <w:t>Нарушена связь в расписании</w:t>
            </w:r>
          </w:p>
        </w:tc>
        <w:tc>
          <w:tcPr>
            <w:tcW w:w="3513" w:type="dxa"/>
            <w:vAlign w:val="center"/>
          </w:tcPr>
          <w:p w14:paraId="6001D0E0" w14:textId="77777777" w:rsidR="006E22AF" w:rsidRPr="00EB45DD" w:rsidRDefault="00000000">
            <w:pPr>
              <w:spacing w:after="0"/>
              <w:rPr>
                <w:lang w:val="ru-RU"/>
              </w:rPr>
            </w:pPr>
            <w:r w:rsidRPr="00EB45DD">
              <w:rPr>
                <w:sz w:val="20"/>
                <w:lang w:val="ru-RU"/>
              </w:rPr>
              <w:t>Проверить наличие клиента, тренера и зала в базе.</w:t>
            </w:r>
          </w:p>
        </w:tc>
      </w:tr>
    </w:tbl>
    <w:p w14:paraId="48D2C781" w14:textId="77777777" w:rsidR="006E22AF" w:rsidRPr="00EB45DD" w:rsidRDefault="00000000">
      <w:pPr>
        <w:rPr>
          <w:lang w:val="ru-RU"/>
        </w:rPr>
      </w:pPr>
      <w:r w:rsidRPr="00EB45DD">
        <w:rPr>
          <w:lang w:val="ru-RU"/>
        </w:rPr>
        <w:br w:type="page"/>
      </w:r>
    </w:p>
    <w:p w14:paraId="593C707C" w14:textId="77777777" w:rsidR="006E22AF" w:rsidRPr="00EB45DD" w:rsidRDefault="00000000">
      <w:pPr>
        <w:spacing w:after="0" w:line="240" w:lineRule="auto"/>
        <w:jc w:val="center"/>
        <w:rPr>
          <w:lang w:val="ru-RU"/>
        </w:rPr>
      </w:pPr>
      <w:r w:rsidRPr="00EB45DD">
        <w:rPr>
          <w:lang w:val="ru-RU"/>
        </w:rPr>
        <w:lastRenderedPageBreak/>
        <w:t>Продолжение приложения 1</w:t>
      </w:r>
    </w:p>
    <w:p w14:paraId="7EB42FF7" w14:textId="77777777" w:rsidR="006E22AF" w:rsidRPr="00EB45DD" w:rsidRDefault="00000000" w:rsidP="00422FBC">
      <w:pPr>
        <w:pStyle w:val="1"/>
        <w:rPr>
          <w:lang w:val="ru-RU"/>
        </w:rPr>
      </w:pPr>
      <w:bookmarkStart w:id="45" w:name="_Toc231231824"/>
      <w:r w:rsidRPr="00EB45DD">
        <w:rPr>
          <w:lang w:val="ru-RU"/>
        </w:rPr>
        <w:t>6. Заключение по руководству пользователя</w:t>
      </w:r>
      <w:bookmarkEnd w:id="45"/>
    </w:p>
    <w:p w14:paraId="61A11EA6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Информационная система спортивного клуба является удобным инструментом для автоматизации учета клиентов, тренеров, спортивных зон и расписания посещений. Программа позволяет ускорить работу администратора и снизить количество ошибок при ручном ведении данных.</w:t>
      </w:r>
    </w:p>
    <w:p w14:paraId="7D21B352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Соблюдение правил эксплуатации и регулярное резервное копирование обеспечивают сохранность информации и стабильность работы приложения. При дальнейшем развитии системы рекомендуется расширить аналитические возможности, добавить отчеты и реализовать авторизацию пользователей.</w:t>
      </w:r>
    </w:p>
    <w:p w14:paraId="10E95C02" w14:textId="77777777" w:rsidR="006E22AF" w:rsidRPr="00EB45DD" w:rsidRDefault="00000000">
      <w:pPr>
        <w:spacing w:after="0" w:line="360" w:lineRule="auto"/>
        <w:ind w:firstLine="709"/>
        <w:jc w:val="both"/>
        <w:rPr>
          <w:lang w:val="ru-RU"/>
        </w:rPr>
      </w:pPr>
      <w:r w:rsidRPr="00EB45DD">
        <w:rPr>
          <w:lang w:val="ru-RU"/>
        </w:rPr>
        <w:t>Настоящее руководство содержит основные сведения, необходимые для установки, запуска, эксплуатации и сопровождения программы.</w:t>
      </w:r>
    </w:p>
    <w:sectPr w:rsidR="006E22AF" w:rsidRPr="00EB45DD" w:rsidSect="004871FF">
      <w:footerReference w:type="default" r:id="rId20"/>
      <w:pgSz w:w="11906" w:h="16838" w:code="9"/>
      <w:pgMar w:top="1134" w:right="567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1426" w14:textId="77777777" w:rsidR="00BE6343" w:rsidRDefault="00BE6343">
      <w:pPr>
        <w:spacing w:after="0" w:line="240" w:lineRule="auto"/>
      </w:pPr>
      <w:r>
        <w:separator/>
      </w:r>
    </w:p>
  </w:endnote>
  <w:endnote w:type="continuationSeparator" w:id="0">
    <w:p w14:paraId="0C48E706" w14:textId="77777777" w:rsidR="00BE6343" w:rsidRDefault="00BE6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DD39" w14:textId="77777777" w:rsidR="006E22AF" w:rsidRDefault="00000000">
    <w:pPr>
      <w:pStyle w:val="a7"/>
      <w:jc w:val="center"/>
    </w:pPr>
    <w:r>
      <w:fldChar w:fldCharType="begin"/>
    </w:r>
    <w:r>
      <w:instrText>PAGE</w:instrText>
    </w:r>
    <w:r w:rsidR="00EB45DD">
      <w:fldChar w:fldCharType="separate"/>
    </w:r>
    <w:r w:rsidR="00EB45D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BF50A" w14:textId="77777777" w:rsidR="00BE6343" w:rsidRDefault="00BE6343">
      <w:pPr>
        <w:spacing w:after="0" w:line="240" w:lineRule="auto"/>
      </w:pPr>
      <w:r>
        <w:separator/>
      </w:r>
    </w:p>
  </w:footnote>
  <w:footnote w:type="continuationSeparator" w:id="0">
    <w:p w14:paraId="364F33A7" w14:textId="77777777" w:rsidR="00BE6343" w:rsidRDefault="00BE6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35589">
    <w:abstractNumId w:val="8"/>
  </w:num>
  <w:num w:numId="2" w16cid:durableId="1700399923">
    <w:abstractNumId w:val="6"/>
  </w:num>
  <w:num w:numId="3" w16cid:durableId="1901212532">
    <w:abstractNumId w:val="5"/>
  </w:num>
  <w:num w:numId="4" w16cid:durableId="429544285">
    <w:abstractNumId w:val="4"/>
  </w:num>
  <w:num w:numId="5" w16cid:durableId="1735546288">
    <w:abstractNumId w:val="7"/>
  </w:num>
  <w:num w:numId="6" w16cid:durableId="1624071439">
    <w:abstractNumId w:val="3"/>
  </w:num>
  <w:num w:numId="7" w16cid:durableId="747461481">
    <w:abstractNumId w:val="2"/>
  </w:num>
  <w:num w:numId="8" w16cid:durableId="1966691913">
    <w:abstractNumId w:val="1"/>
  </w:num>
  <w:num w:numId="9" w16cid:durableId="117796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FBC"/>
    <w:rsid w:val="004871FF"/>
    <w:rsid w:val="004B4609"/>
    <w:rsid w:val="006E22AF"/>
    <w:rsid w:val="00AA1D8D"/>
    <w:rsid w:val="00B47730"/>
    <w:rsid w:val="00B76FA9"/>
    <w:rsid w:val="00BE6343"/>
    <w:rsid w:val="00CB0664"/>
    <w:rsid w:val="00EB45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C3A7D"/>
  <w14:defaultImageDpi w14:val="300"/>
  <w15:docId w15:val="{44FD9DA1-CA4C-4EC1-99AD-09199F1F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B45DD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B45DD"/>
    <w:pPr>
      <w:keepNext/>
      <w:keepLines/>
      <w:spacing w:before="200" w:after="0" w:line="360" w:lineRule="auto"/>
      <w:ind w:firstLine="7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EB45D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EB45D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B45D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B45D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EB45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39</Pages>
  <Words>7155</Words>
  <Characters>40789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narvik</cp:lastModifiedBy>
  <cp:revision>5</cp:revision>
  <dcterms:created xsi:type="dcterms:W3CDTF">2013-12-23T23:15:00Z</dcterms:created>
  <dcterms:modified xsi:type="dcterms:W3CDTF">2026-06-01T12:42:00Z</dcterms:modified>
  <cp:category/>
</cp:coreProperties>
</file>