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2B433E" w14:textId="2B0A1F32" w:rsidR="00586C22" w:rsidRPr="00256633" w:rsidRDefault="00256633" w:rsidP="008568B8">
      <w:pPr>
        <w:spacing w:after="0" w:line="360" w:lineRule="auto"/>
        <w:jc w:val="both"/>
        <w:outlineLvl w:val="0"/>
        <w:rPr>
          <w:rFonts w:ascii="Times New Roman" w:eastAsia="Times New Roman" w:hAnsi="Times New Roman" w:cs="Times New Roman"/>
          <w:b/>
          <w:color w:val="000000"/>
          <w:kern w:val="36"/>
          <w:sz w:val="28"/>
          <w:szCs w:val="28"/>
          <w:lang w:eastAsia="ru-RU"/>
        </w:rPr>
      </w:pPr>
      <w:r>
        <w:rPr>
          <w:rFonts w:ascii="Times New Roman" w:eastAsia="Times New Roman" w:hAnsi="Times New Roman" w:cs="Times New Roman"/>
          <w:b/>
          <w:color w:val="000000"/>
          <w:kern w:val="36"/>
          <w:sz w:val="28"/>
          <w:szCs w:val="28"/>
          <w:lang w:eastAsia="ru-RU"/>
        </w:rPr>
        <w:t>Практическое занятие</w:t>
      </w:r>
      <w:r w:rsidR="00586C22" w:rsidRPr="00256633">
        <w:rPr>
          <w:rFonts w:ascii="Times New Roman" w:eastAsia="Times New Roman" w:hAnsi="Times New Roman" w:cs="Times New Roman"/>
          <w:b/>
          <w:color w:val="000000"/>
          <w:kern w:val="36"/>
          <w:sz w:val="28"/>
          <w:szCs w:val="28"/>
          <w:lang w:eastAsia="ru-RU"/>
        </w:rPr>
        <w:t xml:space="preserve">: Основы </w:t>
      </w:r>
      <w:proofErr w:type="spellStart"/>
      <w:r w:rsidR="00586C22" w:rsidRPr="00256633">
        <w:rPr>
          <w:rFonts w:ascii="Times New Roman" w:eastAsia="Times New Roman" w:hAnsi="Times New Roman" w:cs="Times New Roman"/>
          <w:b/>
          <w:color w:val="000000"/>
          <w:kern w:val="36"/>
          <w:sz w:val="28"/>
          <w:szCs w:val="28"/>
          <w:lang w:eastAsia="ru-RU"/>
        </w:rPr>
        <w:t>Transact</w:t>
      </w:r>
      <w:proofErr w:type="spellEnd"/>
      <w:r w:rsidR="00586C22" w:rsidRPr="00256633">
        <w:rPr>
          <w:rFonts w:ascii="Times New Roman" w:eastAsia="Times New Roman" w:hAnsi="Times New Roman" w:cs="Times New Roman"/>
          <w:b/>
          <w:color w:val="000000"/>
          <w:kern w:val="36"/>
          <w:sz w:val="28"/>
          <w:szCs w:val="28"/>
          <w:lang w:eastAsia="ru-RU"/>
        </w:rPr>
        <w:t xml:space="preserve"> </w:t>
      </w:r>
      <w:proofErr w:type="spellStart"/>
      <w:r w:rsidR="00586C22" w:rsidRPr="00256633">
        <w:rPr>
          <w:rFonts w:ascii="Times New Roman" w:eastAsia="Times New Roman" w:hAnsi="Times New Roman" w:cs="Times New Roman"/>
          <w:b/>
          <w:color w:val="000000"/>
          <w:kern w:val="36"/>
          <w:sz w:val="28"/>
          <w:szCs w:val="28"/>
          <w:lang w:eastAsia="ru-RU"/>
        </w:rPr>
        <w:t>sql</w:t>
      </w:r>
      <w:proofErr w:type="spellEnd"/>
      <w:r w:rsidR="00586C22" w:rsidRPr="00256633">
        <w:rPr>
          <w:rFonts w:ascii="Times New Roman" w:eastAsia="Times New Roman" w:hAnsi="Times New Roman" w:cs="Times New Roman"/>
          <w:b/>
          <w:color w:val="000000"/>
          <w:kern w:val="36"/>
          <w:sz w:val="28"/>
          <w:szCs w:val="28"/>
          <w:lang w:eastAsia="ru-RU"/>
        </w:rPr>
        <w:t>: Простые (однотабличные) выборки данных</w:t>
      </w:r>
    </w:p>
    <w:p w14:paraId="21BF4C89"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SQL — это аббревиатура выражения </w:t>
      </w:r>
      <w:proofErr w:type="spellStart"/>
      <w:r w:rsidRPr="00256633">
        <w:rPr>
          <w:rFonts w:ascii="Times New Roman" w:eastAsia="Times New Roman" w:hAnsi="Times New Roman" w:cs="Times New Roman"/>
          <w:color w:val="000000"/>
          <w:sz w:val="28"/>
          <w:szCs w:val="28"/>
          <w:lang w:eastAsia="ru-RU"/>
        </w:rPr>
        <w:t>Structured</w:t>
      </w:r>
      <w:proofErr w:type="spellEnd"/>
      <w:r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Query</w:t>
      </w:r>
      <w:proofErr w:type="spellEnd"/>
      <w:r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Language</w:t>
      </w:r>
      <w:proofErr w:type="spellEnd"/>
      <w:r w:rsidRPr="00256633">
        <w:rPr>
          <w:rFonts w:ascii="Times New Roman" w:eastAsia="Times New Roman" w:hAnsi="Times New Roman" w:cs="Times New Roman"/>
          <w:color w:val="000000"/>
          <w:sz w:val="28"/>
          <w:szCs w:val="28"/>
          <w:lang w:eastAsia="ru-RU"/>
        </w:rPr>
        <w:t xml:space="preserve"> (язык структурированных запросов). SQL основывается на реляционной алгебре и специально разработан для взаимодействия с реляционными базами данных.</w:t>
      </w:r>
    </w:p>
    <w:p w14:paraId="42E7E149"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SQL является, прежде всего, информационно-логическим языком, предназначенным для описания хранимых данных, их извлечения и модификации. SQL не является языком программирования. Вместе с тем конкретные реализации языка, как правило, включают различные процедурные расширения.</w:t>
      </w:r>
    </w:p>
    <w:p w14:paraId="54BA8C3A"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Язык SQL представляет собой совокупность операторов, которые можно разделить на четыре группы:</w:t>
      </w:r>
    </w:p>
    <w:p w14:paraId="13A27DB1" w14:textId="77777777" w:rsidR="00586C22" w:rsidRPr="00256633" w:rsidRDefault="00586C22" w:rsidP="008568B8">
      <w:pPr>
        <w:numPr>
          <w:ilvl w:val="0"/>
          <w:numId w:val="1"/>
        </w:numPr>
        <w:spacing w:after="0" w:line="360" w:lineRule="auto"/>
        <w:ind w:left="714" w:hanging="357"/>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DDL (</w:t>
      </w:r>
      <w:proofErr w:type="spellStart"/>
      <w:r w:rsidRPr="00256633">
        <w:rPr>
          <w:rFonts w:ascii="Times New Roman" w:eastAsia="Times New Roman" w:hAnsi="Times New Roman" w:cs="Times New Roman"/>
          <w:color w:val="000000"/>
          <w:sz w:val="28"/>
          <w:szCs w:val="28"/>
          <w:lang w:eastAsia="ru-RU"/>
        </w:rPr>
        <w:t>Data</w:t>
      </w:r>
      <w:proofErr w:type="spellEnd"/>
      <w:r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Definition</w:t>
      </w:r>
      <w:proofErr w:type="spellEnd"/>
      <w:r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Language</w:t>
      </w:r>
      <w:proofErr w:type="spellEnd"/>
      <w:r w:rsidRPr="00256633">
        <w:rPr>
          <w:rFonts w:ascii="Times New Roman" w:eastAsia="Times New Roman" w:hAnsi="Times New Roman" w:cs="Times New Roman"/>
          <w:color w:val="000000"/>
          <w:sz w:val="28"/>
          <w:szCs w:val="28"/>
          <w:lang w:eastAsia="ru-RU"/>
        </w:rPr>
        <w:t>) - операторы определения данных</w:t>
      </w:r>
    </w:p>
    <w:p w14:paraId="5BBCA300" w14:textId="77777777" w:rsidR="00586C22" w:rsidRPr="00256633" w:rsidRDefault="00586C22" w:rsidP="008568B8">
      <w:pPr>
        <w:numPr>
          <w:ilvl w:val="0"/>
          <w:numId w:val="1"/>
        </w:numPr>
        <w:spacing w:after="0" w:line="360" w:lineRule="auto"/>
        <w:ind w:left="714" w:hanging="357"/>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DML (</w:t>
      </w:r>
      <w:proofErr w:type="spellStart"/>
      <w:r w:rsidRPr="00256633">
        <w:rPr>
          <w:rFonts w:ascii="Times New Roman" w:eastAsia="Times New Roman" w:hAnsi="Times New Roman" w:cs="Times New Roman"/>
          <w:color w:val="000000"/>
          <w:sz w:val="28"/>
          <w:szCs w:val="28"/>
          <w:lang w:eastAsia="ru-RU"/>
        </w:rPr>
        <w:t>Data</w:t>
      </w:r>
      <w:proofErr w:type="spellEnd"/>
      <w:r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Manipulation</w:t>
      </w:r>
      <w:proofErr w:type="spellEnd"/>
      <w:r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Language</w:t>
      </w:r>
      <w:proofErr w:type="spellEnd"/>
      <w:r w:rsidRPr="00256633">
        <w:rPr>
          <w:rFonts w:ascii="Times New Roman" w:eastAsia="Times New Roman" w:hAnsi="Times New Roman" w:cs="Times New Roman"/>
          <w:color w:val="000000"/>
          <w:sz w:val="28"/>
          <w:szCs w:val="28"/>
          <w:lang w:eastAsia="ru-RU"/>
        </w:rPr>
        <w:t>) - операторы манипуляции данными</w:t>
      </w:r>
    </w:p>
    <w:p w14:paraId="6EC61D93" w14:textId="77777777" w:rsidR="00586C22" w:rsidRPr="00256633" w:rsidRDefault="00586C22" w:rsidP="008568B8">
      <w:pPr>
        <w:numPr>
          <w:ilvl w:val="0"/>
          <w:numId w:val="1"/>
        </w:numPr>
        <w:spacing w:after="0" w:line="360" w:lineRule="auto"/>
        <w:ind w:left="714" w:hanging="357"/>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DCL (</w:t>
      </w:r>
      <w:proofErr w:type="spellStart"/>
      <w:r w:rsidRPr="00256633">
        <w:rPr>
          <w:rFonts w:ascii="Times New Roman" w:eastAsia="Times New Roman" w:hAnsi="Times New Roman" w:cs="Times New Roman"/>
          <w:color w:val="000000"/>
          <w:sz w:val="28"/>
          <w:szCs w:val="28"/>
          <w:lang w:eastAsia="ru-RU"/>
        </w:rPr>
        <w:t>Data</w:t>
      </w:r>
      <w:proofErr w:type="spellEnd"/>
      <w:r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Control</w:t>
      </w:r>
      <w:proofErr w:type="spellEnd"/>
      <w:r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Language</w:t>
      </w:r>
      <w:proofErr w:type="spellEnd"/>
      <w:r w:rsidRPr="00256633">
        <w:rPr>
          <w:rFonts w:ascii="Times New Roman" w:eastAsia="Times New Roman" w:hAnsi="Times New Roman" w:cs="Times New Roman"/>
          <w:color w:val="000000"/>
          <w:sz w:val="28"/>
          <w:szCs w:val="28"/>
          <w:lang w:eastAsia="ru-RU"/>
        </w:rPr>
        <w:t>) - операторы определения доступа к данным</w:t>
      </w:r>
    </w:p>
    <w:p w14:paraId="416983CB" w14:textId="77777777" w:rsidR="00586C22" w:rsidRPr="00256633" w:rsidRDefault="00586C22" w:rsidP="008568B8">
      <w:pPr>
        <w:numPr>
          <w:ilvl w:val="0"/>
          <w:numId w:val="1"/>
        </w:numPr>
        <w:spacing w:after="0" w:line="360" w:lineRule="auto"/>
        <w:ind w:left="714" w:hanging="357"/>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TCL (</w:t>
      </w:r>
      <w:proofErr w:type="spellStart"/>
      <w:r w:rsidRPr="00256633">
        <w:rPr>
          <w:rFonts w:ascii="Times New Roman" w:eastAsia="Times New Roman" w:hAnsi="Times New Roman" w:cs="Times New Roman"/>
          <w:color w:val="000000"/>
          <w:sz w:val="28"/>
          <w:szCs w:val="28"/>
          <w:lang w:eastAsia="ru-RU"/>
        </w:rPr>
        <w:t>Transaction</w:t>
      </w:r>
      <w:proofErr w:type="spellEnd"/>
      <w:r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Control</w:t>
      </w:r>
      <w:proofErr w:type="spellEnd"/>
      <w:r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Language</w:t>
      </w:r>
      <w:proofErr w:type="spellEnd"/>
      <w:r w:rsidRPr="00256633">
        <w:rPr>
          <w:rFonts w:ascii="Times New Roman" w:eastAsia="Times New Roman" w:hAnsi="Times New Roman" w:cs="Times New Roman"/>
          <w:color w:val="000000"/>
          <w:sz w:val="28"/>
          <w:szCs w:val="28"/>
          <w:lang w:eastAsia="ru-RU"/>
        </w:rPr>
        <w:t>) - операторы управления транзакциями</w:t>
      </w:r>
    </w:p>
    <w:p w14:paraId="07F1D219" w14:textId="764C3CC8"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SQL</w:t>
      </w:r>
      <w:r w:rsidR="00256633">
        <w:rPr>
          <w:rFonts w:ascii="Times New Roman" w:eastAsia="Times New Roman" w:hAnsi="Times New Roman" w:cs="Times New Roman"/>
          <w:color w:val="000000"/>
          <w:sz w:val="28"/>
          <w:szCs w:val="28"/>
          <w:lang w:val="en-US" w:eastAsia="ru-RU"/>
        </w:rPr>
        <w:t xml:space="preserve"> </w:t>
      </w:r>
      <w:r w:rsidRPr="00256633">
        <w:rPr>
          <w:rFonts w:ascii="Times New Roman" w:eastAsia="Times New Roman" w:hAnsi="Times New Roman" w:cs="Times New Roman"/>
          <w:color w:val="000000"/>
          <w:sz w:val="28"/>
          <w:szCs w:val="28"/>
          <w:lang w:eastAsia="ru-RU"/>
        </w:rPr>
        <w:t>является стандартизированным языком. Стандартный SQL поддерживается комитетом стандартов ANSI (Американский национальный институт стандартов), и соответственно называется ANSI SQL.</w:t>
      </w:r>
    </w:p>
    <w:p w14:paraId="6315CA45" w14:textId="57B6D358"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Многие разработчики СУБД расширили возможности SQL, введя в язык дополнительные операторы или инструкции. Эти расширения необходимы для выполнения дополнительных функций или для упрощения выполнения определенных операций. И хотя часто они очень полезны, эти расширения привязаны к определенной СУБД и редко поддерживаются более чем одним разработчиком. Все крупные СУБД и даже те, у которых есть собственные расширения, поддерживают ANSI SQL (в большей или меньшей степени). Отдельные же реализации носят собственные имена (PL-SQL, </w:t>
      </w:r>
      <w:proofErr w:type="spellStart"/>
      <w:r w:rsidRPr="00256633">
        <w:rPr>
          <w:rFonts w:ascii="Times New Roman" w:eastAsia="Times New Roman" w:hAnsi="Times New Roman" w:cs="Times New Roman"/>
          <w:color w:val="000000"/>
          <w:sz w:val="28"/>
          <w:szCs w:val="28"/>
          <w:lang w:eastAsia="ru-RU"/>
        </w:rPr>
        <w:t>Transact</w:t>
      </w:r>
      <w:proofErr w:type="spellEnd"/>
      <w:r w:rsidRPr="00256633">
        <w:rPr>
          <w:rFonts w:ascii="Times New Roman" w:eastAsia="Times New Roman" w:hAnsi="Times New Roman" w:cs="Times New Roman"/>
          <w:color w:val="000000"/>
          <w:sz w:val="28"/>
          <w:szCs w:val="28"/>
          <w:lang w:eastAsia="ru-RU"/>
        </w:rPr>
        <w:t xml:space="preserve">-SQL и т.д.). </w:t>
      </w:r>
      <w:proofErr w:type="spellStart"/>
      <w:r w:rsidRPr="00256633">
        <w:rPr>
          <w:rFonts w:ascii="Times New Roman" w:eastAsia="Times New Roman" w:hAnsi="Times New Roman" w:cs="Times New Roman"/>
          <w:color w:val="000000"/>
          <w:sz w:val="28"/>
          <w:szCs w:val="28"/>
          <w:lang w:eastAsia="ru-RU"/>
        </w:rPr>
        <w:t>Transact</w:t>
      </w:r>
      <w:proofErr w:type="spellEnd"/>
      <w:r w:rsidRPr="00256633">
        <w:rPr>
          <w:rFonts w:ascii="Times New Roman" w:eastAsia="Times New Roman" w:hAnsi="Times New Roman" w:cs="Times New Roman"/>
          <w:color w:val="000000"/>
          <w:sz w:val="28"/>
          <w:szCs w:val="28"/>
          <w:lang w:eastAsia="ru-RU"/>
        </w:rPr>
        <w:t>-SQL(T-SQL) – реализация языка</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SQL</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корпорации</w:t>
      </w:r>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Microsoft</w:t>
      </w:r>
      <w:proofErr w:type="spellEnd"/>
      <w:r w:rsidRPr="00256633">
        <w:rPr>
          <w:rFonts w:ascii="Times New Roman" w:eastAsia="Times New Roman" w:hAnsi="Times New Roman" w:cs="Times New Roman"/>
          <w:color w:val="000000"/>
          <w:sz w:val="28"/>
          <w:szCs w:val="28"/>
          <w:lang w:eastAsia="ru-RU"/>
        </w:rPr>
        <w:t>, используемая, в частности, и в</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SQL</w:t>
      </w:r>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Server</w:t>
      </w:r>
      <w:proofErr w:type="spellEnd"/>
      <w:r w:rsidRPr="00256633">
        <w:rPr>
          <w:rFonts w:ascii="Times New Roman" w:eastAsia="Times New Roman" w:hAnsi="Times New Roman" w:cs="Times New Roman"/>
          <w:color w:val="000000"/>
          <w:sz w:val="28"/>
          <w:szCs w:val="28"/>
          <w:lang w:eastAsia="ru-RU"/>
        </w:rPr>
        <w:t>.</w:t>
      </w:r>
    </w:p>
    <w:p w14:paraId="55FD93F4" w14:textId="77777777" w:rsidR="00586C22" w:rsidRPr="00256633" w:rsidRDefault="00586C22" w:rsidP="008568B8">
      <w:pPr>
        <w:spacing w:after="0" w:line="360" w:lineRule="auto"/>
        <w:ind w:firstLine="709"/>
        <w:jc w:val="both"/>
        <w:outlineLvl w:val="1"/>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lastRenderedPageBreak/>
        <w:t xml:space="preserve">Запросы на выборку данных (оператор </w:t>
      </w:r>
      <w:proofErr w:type="spellStart"/>
      <w:r w:rsidRPr="00256633">
        <w:rPr>
          <w:rFonts w:ascii="Times New Roman" w:eastAsia="Times New Roman" w:hAnsi="Times New Roman" w:cs="Times New Roman"/>
          <w:color w:val="000000"/>
          <w:sz w:val="28"/>
          <w:szCs w:val="28"/>
          <w:lang w:eastAsia="ru-RU"/>
        </w:rPr>
        <w:t>select</w:t>
      </w:r>
      <w:proofErr w:type="spellEnd"/>
      <w:r w:rsidRPr="00256633">
        <w:rPr>
          <w:rFonts w:ascii="Times New Roman" w:eastAsia="Times New Roman" w:hAnsi="Times New Roman" w:cs="Times New Roman"/>
          <w:color w:val="000000"/>
          <w:sz w:val="28"/>
          <w:szCs w:val="28"/>
          <w:lang w:eastAsia="ru-RU"/>
        </w:rPr>
        <w:t>)</w:t>
      </w:r>
    </w:p>
    <w:p w14:paraId="7C21DE24" w14:textId="1718BD90"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SELECT– наиболее часто используемый</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SQL</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оператор. Он предназначен для выборки информации из таблиц. Чтобы при помощи оператора SELECT извлечь данные из таблицы, нужно указать как минимум две вещи — что вы хотите выбрать и откуда.</w:t>
      </w:r>
    </w:p>
    <w:p w14:paraId="3A53F780"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Выборка отдельных столбцов</w:t>
      </w:r>
    </w:p>
    <w:p w14:paraId="424ABD0C"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SELECT [</w:t>
      </w:r>
      <w:proofErr w:type="spellStart"/>
      <w:r w:rsidRPr="00256633">
        <w:rPr>
          <w:rFonts w:ascii="Times New Roman" w:eastAsia="Times New Roman" w:hAnsi="Times New Roman" w:cs="Times New Roman"/>
          <w:color w:val="000000"/>
          <w:sz w:val="28"/>
          <w:szCs w:val="28"/>
          <w:lang w:eastAsia="ru-RU"/>
        </w:rPr>
        <w:t>Description</w:t>
      </w:r>
      <w:proofErr w:type="spellEnd"/>
      <w:r w:rsidRPr="00256633">
        <w:rPr>
          <w:rFonts w:ascii="Times New Roman" w:eastAsia="Times New Roman" w:hAnsi="Times New Roman" w:cs="Times New Roman"/>
          <w:color w:val="000000"/>
          <w:sz w:val="28"/>
          <w:szCs w:val="28"/>
          <w:lang w:eastAsia="ru-RU"/>
        </w:rPr>
        <w:t>]</w:t>
      </w:r>
    </w:p>
    <w:p w14:paraId="48433D24"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FROM </w:t>
      </w:r>
      <w:proofErr w:type="spellStart"/>
      <w:r w:rsidRPr="00256633">
        <w:rPr>
          <w:rFonts w:ascii="Times New Roman" w:eastAsia="Times New Roman" w:hAnsi="Times New Roman" w:cs="Times New Roman"/>
          <w:color w:val="000000"/>
          <w:sz w:val="28"/>
          <w:szCs w:val="28"/>
          <w:lang w:eastAsia="ru-RU"/>
        </w:rPr>
        <w:t>Product</w:t>
      </w:r>
      <w:proofErr w:type="spellEnd"/>
    </w:p>
    <w:p w14:paraId="568D685E"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В приведенном выше операторе используется оператор SELECT для выборки одного столбца под названием </w:t>
      </w:r>
      <w:proofErr w:type="spellStart"/>
      <w:r w:rsidRPr="00256633">
        <w:rPr>
          <w:rFonts w:ascii="Times New Roman" w:eastAsia="Times New Roman" w:hAnsi="Times New Roman" w:cs="Times New Roman"/>
          <w:color w:val="000000"/>
          <w:sz w:val="28"/>
          <w:szCs w:val="28"/>
          <w:lang w:eastAsia="ru-RU"/>
        </w:rPr>
        <w:t>Description</w:t>
      </w:r>
      <w:proofErr w:type="spellEnd"/>
      <w:r w:rsidRPr="00256633">
        <w:rPr>
          <w:rFonts w:ascii="Times New Roman" w:eastAsia="Times New Roman" w:hAnsi="Times New Roman" w:cs="Times New Roman"/>
          <w:color w:val="000000"/>
          <w:sz w:val="28"/>
          <w:szCs w:val="28"/>
          <w:lang w:eastAsia="ru-RU"/>
        </w:rPr>
        <w:t xml:space="preserve"> из таблицы </w:t>
      </w:r>
      <w:proofErr w:type="spellStart"/>
      <w:r w:rsidRPr="00256633">
        <w:rPr>
          <w:rFonts w:ascii="Times New Roman" w:eastAsia="Times New Roman" w:hAnsi="Times New Roman" w:cs="Times New Roman"/>
          <w:color w:val="000000"/>
          <w:sz w:val="28"/>
          <w:szCs w:val="28"/>
          <w:lang w:eastAsia="ru-RU"/>
        </w:rPr>
        <w:t>Product</w:t>
      </w:r>
      <w:proofErr w:type="spellEnd"/>
      <w:r w:rsidRPr="00256633">
        <w:rPr>
          <w:rFonts w:ascii="Times New Roman" w:eastAsia="Times New Roman" w:hAnsi="Times New Roman" w:cs="Times New Roman"/>
          <w:color w:val="000000"/>
          <w:sz w:val="28"/>
          <w:szCs w:val="28"/>
          <w:lang w:eastAsia="ru-RU"/>
        </w:rPr>
        <w:t>. Искомое имя столбца указывается сразу после ключевого слова SELECT, а ключевое слово FROM указывает на имя таблицы, из которой выбираются данные.</w:t>
      </w:r>
    </w:p>
    <w:p w14:paraId="09E9B345" w14:textId="7793F63D"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Для создания и тестирования данного запроса в </w:t>
      </w:r>
      <w:proofErr w:type="spellStart"/>
      <w:r w:rsidRPr="00256633">
        <w:rPr>
          <w:rFonts w:ascii="Times New Roman" w:eastAsia="Times New Roman" w:hAnsi="Times New Roman" w:cs="Times New Roman"/>
          <w:color w:val="000000"/>
          <w:sz w:val="28"/>
          <w:szCs w:val="28"/>
          <w:lang w:eastAsia="ru-RU"/>
        </w:rPr>
        <w:t>Management</w:t>
      </w:r>
      <w:proofErr w:type="spellEnd"/>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Studio</w:t>
      </w:r>
      <w:proofErr w:type="spellEnd"/>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выполните следующие шаги:</w:t>
      </w:r>
    </w:p>
    <w:p w14:paraId="658F1EBA" w14:textId="025A8344" w:rsidR="00586C22" w:rsidRPr="00256633" w:rsidRDefault="00586C22" w:rsidP="008568B8">
      <w:pPr>
        <w:numPr>
          <w:ilvl w:val="0"/>
          <w:numId w:val="2"/>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В контекстном меню базы </w:t>
      </w:r>
      <w:proofErr w:type="spellStart"/>
      <w:r w:rsidRPr="00256633">
        <w:rPr>
          <w:rFonts w:ascii="Times New Roman" w:eastAsia="Times New Roman" w:hAnsi="Times New Roman" w:cs="Times New Roman"/>
          <w:color w:val="000000"/>
          <w:sz w:val="28"/>
          <w:szCs w:val="28"/>
          <w:lang w:eastAsia="ru-RU"/>
        </w:rPr>
        <w:t>Sales</w:t>
      </w:r>
      <w:proofErr w:type="spellEnd"/>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выберите команду «Создать запрос» или щелкните соответствующую кнопку на панели инструментов</w:t>
      </w:r>
      <w:r w:rsidRPr="00256633">
        <w:rPr>
          <w:rFonts w:ascii="Times New Roman" w:eastAsia="Times New Roman" w:hAnsi="Times New Roman" w:cs="Times New Roman"/>
          <w:noProof/>
          <w:color w:val="000000"/>
          <w:sz w:val="28"/>
          <w:szCs w:val="28"/>
          <w:lang w:eastAsia="ru-RU"/>
        </w:rPr>
        <w:drawing>
          <wp:inline distT="0" distB="0" distL="0" distR="0" wp14:anchorId="1E46EFD5" wp14:editId="634A35C8">
            <wp:extent cx="1051560" cy="2057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51560" cy="205740"/>
                    </a:xfrm>
                    <a:prstGeom prst="rect">
                      <a:avLst/>
                    </a:prstGeom>
                    <a:noFill/>
                    <a:ln>
                      <a:noFill/>
                    </a:ln>
                  </pic:spPr>
                </pic:pic>
              </a:graphicData>
            </a:graphic>
          </wp:inline>
        </w:drawing>
      </w:r>
      <w:r w:rsidRPr="00256633">
        <w:rPr>
          <w:rFonts w:ascii="Times New Roman" w:eastAsia="Times New Roman" w:hAnsi="Times New Roman" w:cs="Times New Roman"/>
          <w:color w:val="000000"/>
          <w:sz w:val="28"/>
          <w:szCs w:val="28"/>
          <w:lang w:eastAsia="ru-RU"/>
        </w:rPr>
        <w:t>.</w:t>
      </w:r>
    </w:p>
    <w:p w14:paraId="3E9ABC68" w14:textId="77777777" w:rsidR="00586C22" w:rsidRPr="00256633" w:rsidRDefault="00586C22" w:rsidP="008568B8">
      <w:pPr>
        <w:numPr>
          <w:ilvl w:val="0"/>
          <w:numId w:val="2"/>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В открывшемся окне создания нового запроса введите представленные выше инструкции SQL.</w:t>
      </w:r>
    </w:p>
    <w:p w14:paraId="513ABEC4" w14:textId="369DC32A" w:rsidR="00586C22" w:rsidRPr="00256633" w:rsidRDefault="00586C22" w:rsidP="008568B8">
      <w:pPr>
        <w:numPr>
          <w:ilvl w:val="0"/>
          <w:numId w:val="2"/>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Для запуска запроса на выполнение щелкните кнопку </w:t>
      </w:r>
      <w:r w:rsidRPr="00256633">
        <w:rPr>
          <w:rFonts w:ascii="Times New Roman" w:eastAsia="Times New Roman" w:hAnsi="Times New Roman" w:cs="Times New Roman"/>
          <w:noProof/>
          <w:color w:val="000000"/>
          <w:sz w:val="28"/>
          <w:szCs w:val="28"/>
          <w:lang w:eastAsia="ru-RU"/>
        </w:rPr>
        <w:drawing>
          <wp:inline distT="0" distB="0" distL="0" distR="0" wp14:anchorId="226B8BDB" wp14:editId="21723D13">
            <wp:extent cx="838200" cy="20574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8200" cy="205740"/>
                    </a:xfrm>
                    <a:prstGeom prst="rect">
                      <a:avLst/>
                    </a:prstGeom>
                    <a:noFill/>
                    <a:ln>
                      <a:noFill/>
                    </a:ln>
                  </pic:spPr>
                </pic:pic>
              </a:graphicData>
            </a:graphic>
          </wp:inline>
        </w:drawing>
      </w:r>
      <w:r w:rsidRPr="00256633">
        <w:rPr>
          <w:rFonts w:ascii="Times New Roman" w:eastAsia="Times New Roman" w:hAnsi="Times New Roman" w:cs="Times New Roman"/>
          <w:color w:val="000000"/>
          <w:sz w:val="28"/>
          <w:szCs w:val="28"/>
          <w:lang w:eastAsia="ru-RU"/>
        </w:rPr>
        <w:t>на панели инструментов или нажмите клавишуF5. В нижней части экрана должны появиться результаты.</w:t>
      </w:r>
    </w:p>
    <w:p w14:paraId="55B54F00" w14:textId="261B05BD"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noProof/>
          <w:color w:val="000000"/>
          <w:sz w:val="28"/>
          <w:szCs w:val="28"/>
          <w:lang w:eastAsia="ru-RU"/>
        </w:rPr>
        <w:lastRenderedPageBreak/>
        <w:drawing>
          <wp:inline distT="0" distB="0" distL="0" distR="0" wp14:anchorId="12E1235C" wp14:editId="4C38477B">
            <wp:extent cx="2743200" cy="21793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2179320"/>
                    </a:xfrm>
                    <a:prstGeom prst="rect">
                      <a:avLst/>
                    </a:prstGeom>
                    <a:noFill/>
                    <a:ln>
                      <a:noFill/>
                    </a:ln>
                  </pic:spPr>
                </pic:pic>
              </a:graphicData>
            </a:graphic>
          </wp:inline>
        </w:drawing>
      </w:r>
    </w:p>
    <w:p w14:paraId="27A49F20" w14:textId="7C4BB2BD" w:rsidR="00586C22" w:rsidRPr="00256633" w:rsidRDefault="00586C22" w:rsidP="008568B8">
      <w:pPr>
        <w:numPr>
          <w:ilvl w:val="0"/>
          <w:numId w:val="3"/>
        </w:numPr>
        <w:spacing w:after="0" w:line="360" w:lineRule="auto"/>
        <w:ind w:left="0" w:firstLine="709"/>
        <w:jc w:val="both"/>
        <w:rPr>
          <w:rFonts w:ascii="Times New Roman" w:eastAsia="Times New Roman" w:hAnsi="Times New Roman" w:cs="Times New Roman"/>
          <w:color w:val="000000"/>
          <w:sz w:val="28"/>
          <w:szCs w:val="28"/>
          <w:lang w:eastAsia="ru-RU"/>
        </w:rPr>
      </w:pPr>
      <w:proofErr w:type="spellStart"/>
      <w:r w:rsidRPr="00256633">
        <w:rPr>
          <w:rFonts w:ascii="Times New Roman" w:eastAsia="Times New Roman" w:hAnsi="Times New Roman" w:cs="Times New Roman"/>
          <w:color w:val="000000"/>
          <w:sz w:val="28"/>
          <w:szCs w:val="28"/>
          <w:lang w:eastAsia="ru-RU"/>
        </w:rPr>
        <w:t>Management</w:t>
      </w:r>
      <w:proofErr w:type="spellEnd"/>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Studio</w:t>
      </w:r>
      <w:proofErr w:type="spellEnd"/>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позволяет сохранять пакеты</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SQL. Это полезно для сохранения сложных запросов, которые будут повторно запускаться в будущем. Для этого щелкните кнопку</w:t>
      </w:r>
      <w:r w:rsidRPr="00256633">
        <w:rPr>
          <w:rFonts w:ascii="Times New Roman" w:eastAsia="Times New Roman" w:hAnsi="Times New Roman" w:cs="Times New Roman"/>
          <w:noProof/>
          <w:color w:val="000000"/>
          <w:sz w:val="28"/>
          <w:szCs w:val="28"/>
          <w:lang w:eastAsia="ru-RU"/>
        </w:rPr>
        <w:drawing>
          <wp:inline distT="0" distB="0" distL="0" distR="0" wp14:anchorId="621628E2" wp14:editId="6F8D9FA5">
            <wp:extent cx="220980" cy="205740"/>
            <wp:effectExtent l="0" t="0" r="762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 cy="205740"/>
                    </a:xfrm>
                    <a:prstGeom prst="rect">
                      <a:avLst/>
                    </a:prstGeom>
                    <a:noFill/>
                    <a:ln>
                      <a:noFill/>
                    </a:ln>
                  </pic:spPr>
                </pic:pic>
              </a:graphicData>
            </a:graphic>
          </wp:inline>
        </w:drawing>
      </w:r>
      <w:r w:rsidRPr="00256633">
        <w:rPr>
          <w:rFonts w:ascii="Times New Roman" w:eastAsia="Times New Roman" w:hAnsi="Times New Roman" w:cs="Times New Roman"/>
          <w:color w:val="000000"/>
          <w:sz w:val="28"/>
          <w:szCs w:val="28"/>
          <w:lang w:eastAsia="ru-RU"/>
        </w:rPr>
        <w:t>на панели инструментов. По умолчанию файлы запросов сохраняются с расширением .</w:t>
      </w:r>
      <w:proofErr w:type="spellStart"/>
      <w:r w:rsidRPr="00256633">
        <w:rPr>
          <w:rFonts w:ascii="Times New Roman" w:eastAsia="Times New Roman" w:hAnsi="Times New Roman" w:cs="Times New Roman"/>
          <w:color w:val="000000"/>
          <w:sz w:val="28"/>
          <w:szCs w:val="28"/>
          <w:lang w:eastAsia="ru-RU"/>
        </w:rPr>
        <w:t>sql</w:t>
      </w:r>
      <w:proofErr w:type="spellEnd"/>
      <w:r w:rsidRPr="00256633">
        <w:rPr>
          <w:rFonts w:ascii="Times New Roman" w:eastAsia="Times New Roman" w:hAnsi="Times New Roman" w:cs="Times New Roman"/>
          <w:color w:val="000000"/>
          <w:sz w:val="28"/>
          <w:szCs w:val="28"/>
          <w:lang w:eastAsia="ru-RU"/>
        </w:rPr>
        <w:t>. В дальнейшем сохраненный запрос может быть открыт командой «Открыть файл».</w:t>
      </w:r>
    </w:p>
    <w:p w14:paraId="71794638"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Выборка нескольких столбцов</w:t>
      </w:r>
    </w:p>
    <w:p w14:paraId="5487CA01"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Для выборки из таблицы нескольких столбцов используется тот же оператор SELECT. Отличие состоит в том, что после ключевого слова SELECT необходимо через запятую указать несколько имен столбцов.</w:t>
      </w:r>
    </w:p>
    <w:p w14:paraId="785D6559"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[Description], </w:t>
      </w:r>
      <w:proofErr w:type="spellStart"/>
      <w:r w:rsidRPr="00256633">
        <w:rPr>
          <w:rFonts w:ascii="Times New Roman" w:eastAsia="Times New Roman" w:hAnsi="Times New Roman" w:cs="Times New Roman"/>
          <w:color w:val="000000"/>
          <w:sz w:val="28"/>
          <w:szCs w:val="28"/>
          <w:lang w:val="en-US" w:eastAsia="ru-RU"/>
        </w:rPr>
        <w:t>InStock</w:t>
      </w:r>
      <w:proofErr w:type="spellEnd"/>
    </w:p>
    <w:p w14:paraId="3205F122"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Product</w:t>
      </w:r>
    </w:p>
    <w:p w14:paraId="29006B1D"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b/>
          <w:bCs/>
          <w:color w:val="000000"/>
          <w:sz w:val="28"/>
          <w:szCs w:val="28"/>
          <w:lang w:eastAsia="ru-RU"/>
        </w:rPr>
        <w:t>Выборка</w:t>
      </w:r>
      <w:r w:rsidRPr="00256633">
        <w:rPr>
          <w:rFonts w:ascii="Times New Roman" w:eastAsia="Times New Roman" w:hAnsi="Times New Roman" w:cs="Times New Roman"/>
          <w:b/>
          <w:bCs/>
          <w:color w:val="000000"/>
          <w:sz w:val="28"/>
          <w:szCs w:val="28"/>
          <w:lang w:val="en-US" w:eastAsia="ru-RU"/>
        </w:rPr>
        <w:t> </w:t>
      </w:r>
      <w:r w:rsidRPr="00256633">
        <w:rPr>
          <w:rFonts w:ascii="Times New Roman" w:eastAsia="Times New Roman" w:hAnsi="Times New Roman" w:cs="Times New Roman"/>
          <w:b/>
          <w:bCs/>
          <w:color w:val="000000"/>
          <w:sz w:val="28"/>
          <w:szCs w:val="28"/>
          <w:lang w:eastAsia="ru-RU"/>
        </w:rPr>
        <w:t>всех</w:t>
      </w:r>
      <w:r w:rsidRPr="00256633">
        <w:rPr>
          <w:rFonts w:ascii="Times New Roman" w:eastAsia="Times New Roman" w:hAnsi="Times New Roman" w:cs="Times New Roman"/>
          <w:b/>
          <w:bCs/>
          <w:color w:val="000000"/>
          <w:sz w:val="28"/>
          <w:szCs w:val="28"/>
          <w:lang w:val="en-US" w:eastAsia="ru-RU"/>
        </w:rPr>
        <w:t> </w:t>
      </w:r>
      <w:r w:rsidRPr="00256633">
        <w:rPr>
          <w:rFonts w:ascii="Times New Roman" w:eastAsia="Times New Roman" w:hAnsi="Times New Roman" w:cs="Times New Roman"/>
          <w:b/>
          <w:bCs/>
          <w:color w:val="000000"/>
          <w:sz w:val="28"/>
          <w:szCs w:val="28"/>
          <w:lang w:eastAsia="ru-RU"/>
        </w:rPr>
        <w:t>столбцов</w:t>
      </w:r>
    </w:p>
    <w:p w14:paraId="1019EF23"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Помимо возможности осуществлять выборку определенных столбцов (одного или нескольких), при помощи оператора SELECT можно запросить все столбцы, не перечисляя каждый из них. Для этого вместо имен столбцов вставляется групповой символ “звездочка” (*). Это делается следующим образом.</w:t>
      </w:r>
    </w:p>
    <w:p w14:paraId="4DF7BCA6"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SELECT *</w:t>
      </w:r>
    </w:p>
    <w:p w14:paraId="340D0938"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FROM </w:t>
      </w:r>
      <w:proofErr w:type="spellStart"/>
      <w:r w:rsidRPr="00256633">
        <w:rPr>
          <w:rFonts w:ascii="Times New Roman" w:eastAsia="Times New Roman" w:hAnsi="Times New Roman" w:cs="Times New Roman"/>
          <w:color w:val="000000"/>
          <w:sz w:val="28"/>
          <w:szCs w:val="28"/>
          <w:lang w:eastAsia="ru-RU"/>
        </w:rPr>
        <w:t>Product</w:t>
      </w:r>
      <w:proofErr w:type="spellEnd"/>
    </w:p>
    <w:p w14:paraId="732765CF"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Сортировка данных</w:t>
      </w:r>
    </w:p>
    <w:p w14:paraId="4979A671"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eastAsia="ru-RU"/>
        </w:rPr>
        <w:t xml:space="preserve">В результате выполнения запроса на выборку данные выводятся в том порядке, в котором они находятся в таблице. Для точной сортировки </w:t>
      </w:r>
      <w:r w:rsidRPr="00256633">
        <w:rPr>
          <w:rFonts w:ascii="Times New Roman" w:eastAsia="Times New Roman" w:hAnsi="Times New Roman" w:cs="Times New Roman"/>
          <w:color w:val="000000"/>
          <w:sz w:val="28"/>
          <w:szCs w:val="28"/>
          <w:lang w:eastAsia="ru-RU"/>
        </w:rPr>
        <w:lastRenderedPageBreak/>
        <w:t>выбранных при помощи оператора SELECT данных используется предложение ORDER BY. В этом предложении указывается имя одного или нескольких столбцов, по которым необходимо отсортировать результаты. Взгляните</w:t>
      </w:r>
      <w:r w:rsidRPr="00256633">
        <w:rPr>
          <w:rFonts w:ascii="Times New Roman" w:eastAsia="Times New Roman" w:hAnsi="Times New Roman" w:cs="Times New Roman"/>
          <w:color w:val="000000"/>
          <w:sz w:val="28"/>
          <w:szCs w:val="28"/>
          <w:lang w:val="en-US" w:eastAsia="ru-RU"/>
        </w:rPr>
        <w:t xml:space="preserve"> </w:t>
      </w:r>
      <w:r w:rsidRPr="00256633">
        <w:rPr>
          <w:rFonts w:ascii="Times New Roman" w:eastAsia="Times New Roman" w:hAnsi="Times New Roman" w:cs="Times New Roman"/>
          <w:color w:val="000000"/>
          <w:sz w:val="28"/>
          <w:szCs w:val="28"/>
          <w:lang w:eastAsia="ru-RU"/>
        </w:rPr>
        <w:t>на</w:t>
      </w:r>
      <w:r w:rsidRPr="00256633">
        <w:rPr>
          <w:rFonts w:ascii="Times New Roman" w:eastAsia="Times New Roman" w:hAnsi="Times New Roman" w:cs="Times New Roman"/>
          <w:color w:val="000000"/>
          <w:sz w:val="28"/>
          <w:szCs w:val="28"/>
          <w:lang w:val="en-US" w:eastAsia="ru-RU"/>
        </w:rPr>
        <w:t xml:space="preserve"> </w:t>
      </w:r>
      <w:r w:rsidRPr="00256633">
        <w:rPr>
          <w:rFonts w:ascii="Times New Roman" w:eastAsia="Times New Roman" w:hAnsi="Times New Roman" w:cs="Times New Roman"/>
          <w:color w:val="000000"/>
          <w:sz w:val="28"/>
          <w:szCs w:val="28"/>
          <w:lang w:eastAsia="ru-RU"/>
        </w:rPr>
        <w:t>следующий</w:t>
      </w:r>
      <w:r w:rsidRPr="00256633">
        <w:rPr>
          <w:rFonts w:ascii="Times New Roman" w:eastAsia="Times New Roman" w:hAnsi="Times New Roman" w:cs="Times New Roman"/>
          <w:color w:val="000000"/>
          <w:sz w:val="28"/>
          <w:szCs w:val="28"/>
          <w:lang w:val="en-US" w:eastAsia="ru-RU"/>
        </w:rPr>
        <w:t xml:space="preserve"> </w:t>
      </w:r>
      <w:r w:rsidRPr="00256633">
        <w:rPr>
          <w:rFonts w:ascii="Times New Roman" w:eastAsia="Times New Roman" w:hAnsi="Times New Roman" w:cs="Times New Roman"/>
          <w:color w:val="000000"/>
          <w:sz w:val="28"/>
          <w:szCs w:val="28"/>
          <w:lang w:eastAsia="ru-RU"/>
        </w:rPr>
        <w:t>пример</w:t>
      </w:r>
      <w:r w:rsidRPr="00256633">
        <w:rPr>
          <w:rFonts w:ascii="Times New Roman" w:eastAsia="Times New Roman" w:hAnsi="Times New Roman" w:cs="Times New Roman"/>
          <w:color w:val="000000"/>
          <w:sz w:val="28"/>
          <w:szCs w:val="28"/>
          <w:lang w:val="en-US" w:eastAsia="ru-RU"/>
        </w:rPr>
        <w:t>.</w:t>
      </w:r>
    </w:p>
    <w:p w14:paraId="5AF31AC9"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IdProd</w:t>
      </w:r>
      <w:proofErr w:type="spellEnd"/>
      <w:r w:rsidRPr="00256633">
        <w:rPr>
          <w:rFonts w:ascii="Times New Roman" w:eastAsia="Times New Roman" w:hAnsi="Times New Roman" w:cs="Times New Roman"/>
          <w:color w:val="000000"/>
          <w:sz w:val="28"/>
          <w:szCs w:val="28"/>
          <w:lang w:val="en-US" w:eastAsia="ru-RU"/>
        </w:rPr>
        <w:t xml:space="preserve">, [Description], </w:t>
      </w:r>
      <w:proofErr w:type="spellStart"/>
      <w:r w:rsidRPr="00256633">
        <w:rPr>
          <w:rFonts w:ascii="Times New Roman" w:eastAsia="Times New Roman" w:hAnsi="Times New Roman" w:cs="Times New Roman"/>
          <w:color w:val="000000"/>
          <w:sz w:val="28"/>
          <w:szCs w:val="28"/>
          <w:lang w:val="en-US" w:eastAsia="ru-RU"/>
        </w:rPr>
        <w:t>InStock</w:t>
      </w:r>
      <w:proofErr w:type="spellEnd"/>
    </w:p>
    <w:p w14:paraId="3B5773C7"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Product</w:t>
      </w:r>
    </w:p>
    <w:p w14:paraId="25015C35"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ORDER BY </w:t>
      </w:r>
      <w:proofErr w:type="spellStart"/>
      <w:r w:rsidRPr="00256633">
        <w:rPr>
          <w:rFonts w:ascii="Times New Roman" w:eastAsia="Times New Roman" w:hAnsi="Times New Roman" w:cs="Times New Roman"/>
          <w:color w:val="000000"/>
          <w:sz w:val="28"/>
          <w:szCs w:val="28"/>
          <w:lang w:val="en-US" w:eastAsia="ru-RU"/>
        </w:rPr>
        <w:t>InStock</w:t>
      </w:r>
      <w:proofErr w:type="spellEnd"/>
    </w:p>
    <w:p w14:paraId="403B1899" w14:textId="7F15088C"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Это выражение идентично предыдущему, за исключением предложения ORDERBY, которое указывает СУБД отсортировать данные по возрастанию значений столбца</w:t>
      </w:r>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InStock</w:t>
      </w:r>
      <w:proofErr w:type="spellEnd"/>
      <w:r w:rsidRPr="00256633">
        <w:rPr>
          <w:rFonts w:ascii="Times New Roman" w:eastAsia="Times New Roman" w:hAnsi="Times New Roman" w:cs="Times New Roman"/>
          <w:color w:val="000000"/>
          <w:sz w:val="28"/>
          <w:szCs w:val="28"/>
          <w:lang w:eastAsia="ru-RU"/>
        </w:rPr>
        <w:t>.</w:t>
      </w:r>
    </w:p>
    <w:p w14:paraId="362B7A07"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Сортировка по нескольким столбцам</w:t>
      </w:r>
    </w:p>
    <w:p w14:paraId="3CF52D38"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Чтобы осуществить сортировку по нескольким столбцам, просто укажите их имена через запятую. В следующем коде выбираются три столбца, а результат сортируется по двум из них — сначала по количеству, а потом по названию.</w:t>
      </w:r>
    </w:p>
    <w:p w14:paraId="24D48C8C"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IdProd</w:t>
      </w:r>
      <w:proofErr w:type="spellEnd"/>
      <w:r w:rsidRPr="00256633">
        <w:rPr>
          <w:rFonts w:ascii="Times New Roman" w:eastAsia="Times New Roman" w:hAnsi="Times New Roman" w:cs="Times New Roman"/>
          <w:color w:val="000000"/>
          <w:sz w:val="28"/>
          <w:szCs w:val="28"/>
          <w:lang w:val="en-US" w:eastAsia="ru-RU"/>
        </w:rPr>
        <w:t xml:space="preserve">, [Description], </w:t>
      </w:r>
      <w:proofErr w:type="spellStart"/>
      <w:r w:rsidRPr="00256633">
        <w:rPr>
          <w:rFonts w:ascii="Times New Roman" w:eastAsia="Times New Roman" w:hAnsi="Times New Roman" w:cs="Times New Roman"/>
          <w:color w:val="000000"/>
          <w:sz w:val="28"/>
          <w:szCs w:val="28"/>
          <w:lang w:val="en-US" w:eastAsia="ru-RU"/>
        </w:rPr>
        <w:t>InStock</w:t>
      </w:r>
      <w:proofErr w:type="spellEnd"/>
    </w:p>
    <w:p w14:paraId="09208A1D"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Product</w:t>
      </w:r>
    </w:p>
    <w:p w14:paraId="405F374D"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ORDER BY </w:t>
      </w:r>
      <w:proofErr w:type="spellStart"/>
      <w:r w:rsidRPr="00256633">
        <w:rPr>
          <w:rFonts w:ascii="Times New Roman" w:eastAsia="Times New Roman" w:hAnsi="Times New Roman" w:cs="Times New Roman"/>
          <w:color w:val="000000"/>
          <w:sz w:val="28"/>
          <w:szCs w:val="28"/>
          <w:lang w:eastAsia="ru-RU"/>
        </w:rPr>
        <w:t>InStock</w:t>
      </w:r>
      <w:proofErr w:type="spellEnd"/>
      <w:r w:rsidRPr="00256633">
        <w:rPr>
          <w:rFonts w:ascii="Times New Roman" w:eastAsia="Times New Roman" w:hAnsi="Times New Roman" w:cs="Times New Roman"/>
          <w:color w:val="000000"/>
          <w:sz w:val="28"/>
          <w:szCs w:val="28"/>
          <w:lang w:eastAsia="ru-RU"/>
        </w:rPr>
        <w:t>, [</w:t>
      </w:r>
      <w:proofErr w:type="spellStart"/>
      <w:r w:rsidRPr="00256633">
        <w:rPr>
          <w:rFonts w:ascii="Times New Roman" w:eastAsia="Times New Roman" w:hAnsi="Times New Roman" w:cs="Times New Roman"/>
          <w:color w:val="000000"/>
          <w:sz w:val="28"/>
          <w:szCs w:val="28"/>
          <w:lang w:eastAsia="ru-RU"/>
        </w:rPr>
        <w:t>Description</w:t>
      </w:r>
      <w:proofErr w:type="spellEnd"/>
      <w:r w:rsidRPr="00256633">
        <w:rPr>
          <w:rFonts w:ascii="Times New Roman" w:eastAsia="Times New Roman" w:hAnsi="Times New Roman" w:cs="Times New Roman"/>
          <w:color w:val="000000"/>
          <w:sz w:val="28"/>
          <w:szCs w:val="28"/>
          <w:lang w:eastAsia="ru-RU"/>
        </w:rPr>
        <w:t>]</w:t>
      </w:r>
    </w:p>
    <w:p w14:paraId="1FD96ABA" w14:textId="037FEB7F"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Важно понимать, что при сортировке по нескольким столбцам порядок сортировки будет таким, который указан в запросе. Другими словами, в примере, приведенном выше, продукция сортируется по столбцу </w:t>
      </w:r>
      <w:proofErr w:type="spellStart"/>
      <w:r w:rsidRPr="00256633">
        <w:rPr>
          <w:rFonts w:ascii="Times New Roman" w:eastAsia="Times New Roman" w:hAnsi="Times New Roman" w:cs="Times New Roman"/>
          <w:color w:val="000000"/>
          <w:sz w:val="28"/>
          <w:szCs w:val="28"/>
          <w:lang w:eastAsia="ru-RU"/>
        </w:rPr>
        <w:t>Description</w:t>
      </w:r>
      <w:proofErr w:type="spellEnd"/>
      <w:r w:rsidRPr="00256633">
        <w:rPr>
          <w:rFonts w:ascii="Times New Roman" w:eastAsia="Times New Roman" w:hAnsi="Times New Roman" w:cs="Times New Roman"/>
          <w:color w:val="000000"/>
          <w:sz w:val="28"/>
          <w:szCs w:val="28"/>
          <w:lang w:eastAsia="ru-RU"/>
        </w:rPr>
        <w:t>, только если существует несколько строк с одинаковыми значениями</w:t>
      </w:r>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InStock</w:t>
      </w:r>
      <w:proofErr w:type="spellEnd"/>
      <w:r w:rsidRPr="00256633">
        <w:rPr>
          <w:rFonts w:ascii="Times New Roman" w:eastAsia="Times New Roman" w:hAnsi="Times New Roman" w:cs="Times New Roman"/>
          <w:color w:val="000000"/>
          <w:sz w:val="28"/>
          <w:szCs w:val="28"/>
          <w:lang w:eastAsia="ru-RU"/>
        </w:rPr>
        <w:t>. Если никакие значения столбца</w:t>
      </w:r>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InStock</w:t>
      </w:r>
      <w:proofErr w:type="spellEnd"/>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не совпадают, данные по столбцу</w:t>
      </w:r>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Description</w:t>
      </w:r>
      <w:proofErr w:type="spellEnd"/>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сортироваться не будут.</w:t>
      </w:r>
    </w:p>
    <w:p w14:paraId="72E02EAB"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Указание направления сортировки</w:t>
      </w:r>
    </w:p>
    <w:p w14:paraId="1D6B52CE"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В предложении ORDER BY можно также использовать порядок сортировки по убыванию. Для этого необходимо указать ключевое слово DESC. В следующем примере продукция сортируется по количеству в убывающем порядке плюс по названию продукта.</w:t>
      </w:r>
    </w:p>
    <w:p w14:paraId="395465E7"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IdProd</w:t>
      </w:r>
      <w:proofErr w:type="spellEnd"/>
      <w:r w:rsidRPr="00256633">
        <w:rPr>
          <w:rFonts w:ascii="Times New Roman" w:eastAsia="Times New Roman" w:hAnsi="Times New Roman" w:cs="Times New Roman"/>
          <w:color w:val="000000"/>
          <w:sz w:val="28"/>
          <w:szCs w:val="28"/>
          <w:lang w:val="en-US" w:eastAsia="ru-RU"/>
        </w:rPr>
        <w:t xml:space="preserve">, [Description], </w:t>
      </w:r>
      <w:proofErr w:type="spellStart"/>
      <w:r w:rsidRPr="00256633">
        <w:rPr>
          <w:rFonts w:ascii="Times New Roman" w:eastAsia="Times New Roman" w:hAnsi="Times New Roman" w:cs="Times New Roman"/>
          <w:color w:val="000000"/>
          <w:sz w:val="28"/>
          <w:szCs w:val="28"/>
          <w:lang w:val="en-US" w:eastAsia="ru-RU"/>
        </w:rPr>
        <w:t>InStock</w:t>
      </w:r>
      <w:proofErr w:type="spellEnd"/>
    </w:p>
    <w:p w14:paraId="75D62A2D"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lastRenderedPageBreak/>
        <w:t>FROM Product</w:t>
      </w:r>
    </w:p>
    <w:p w14:paraId="341D09B1"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ORDER BY </w:t>
      </w:r>
      <w:proofErr w:type="spellStart"/>
      <w:r w:rsidRPr="00256633">
        <w:rPr>
          <w:rFonts w:ascii="Times New Roman" w:eastAsia="Times New Roman" w:hAnsi="Times New Roman" w:cs="Times New Roman"/>
          <w:color w:val="000000"/>
          <w:sz w:val="28"/>
          <w:szCs w:val="28"/>
          <w:lang w:val="en-US" w:eastAsia="ru-RU"/>
        </w:rPr>
        <w:t>InStock</w:t>
      </w:r>
      <w:proofErr w:type="spellEnd"/>
      <w:r w:rsidRPr="00256633">
        <w:rPr>
          <w:rFonts w:ascii="Times New Roman" w:eastAsia="Times New Roman" w:hAnsi="Times New Roman" w:cs="Times New Roman"/>
          <w:color w:val="000000"/>
          <w:sz w:val="28"/>
          <w:szCs w:val="28"/>
          <w:lang w:val="en-US" w:eastAsia="ru-RU"/>
        </w:rPr>
        <w:t xml:space="preserve"> DESC, [Description]</w:t>
      </w:r>
    </w:p>
    <w:p w14:paraId="5909A331" w14:textId="62D83D0A"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Ключевое слово DESC</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применяется только к тому столбцу, после которого оно указано. В предыдущем примере ключевое слово</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DESC</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было указано для столбца</w:t>
      </w:r>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InStock</w:t>
      </w:r>
      <w:proofErr w:type="spellEnd"/>
      <w:r w:rsidRPr="00256633">
        <w:rPr>
          <w:rFonts w:ascii="Times New Roman" w:eastAsia="Times New Roman" w:hAnsi="Times New Roman" w:cs="Times New Roman"/>
          <w:color w:val="000000"/>
          <w:sz w:val="28"/>
          <w:szCs w:val="28"/>
          <w:lang w:eastAsia="ru-RU"/>
        </w:rPr>
        <w:t>, но не для</w:t>
      </w:r>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Description</w:t>
      </w:r>
      <w:proofErr w:type="spellEnd"/>
      <w:r w:rsidRPr="00256633">
        <w:rPr>
          <w:rFonts w:ascii="Times New Roman" w:eastAsia="Times New Roman" w:hAnsi="Times New Roman" w:cs="Times New Roman"/>
          <w:color w:val="000000"/>
          <w:sz w:val="28"/>
          <w:szCs w:val="28"/>
          <w:lang w:eastAsia="ru-RU"/>
        </w:rPr>
        <w:t>.</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Таким образом, столбец</w:t>
      </w:r>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InStock</w:t>
      </w:r>
      <w:proofErr w:type="spellEnd"/>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отсортирован в порядке убывания, а столбец</w:t>
      </w:r>
      <w:r w:rsidR="00256633"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Description</w:t>
      </w:r>
      <w:proofErr w:type="spellEnd"/>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в возрастающем порядке (принятым по умолчанию).</w:t>
      </w:r>
    </w:p>
    <w:p w14:paraId="61C66B1C"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Фильтрация данных</w:t>
      </w:r>
    </w:p>
    <w:p w14:paraId="140808FC"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В таблицах баз данных обычно содержится много информации и довольно редко возникает необходимость выбирать все строки таблицы. Гораздо чаще бывает нужно извлечь какую-то часть данных таблицы для каких-либо действий или отчетов. Выборка только необходимых данных включает в себя критерий поиска, также известный под названием предложение фильтрации. В операторе SELECT данные фильтруются путем указания критерия поиска в предложении WHERE. Предложение WHERE указывается сразу после названия таблицы (предложения FROM) следующим образом:</w:t>
      </w:r>
    </w:p>
    <w:p w14:paraId="134D7009"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IdProd</w:t>
      </w:r>
      <w:proofErr w:type="spellEnd"/>
      <w:r w:rsidRPr="00256633">
        <w:rPr>
          <w:rFonts w:ascii="Times New Roman" w:eastAsia="Times New Roman" w:hAnsi="Times New Roman" w:cs="Times New Roman"/>
          <w:color w:val="000000"/>
          <w:sz w:val="28"/>
          <w:szCs w:val="28"/>
          <w:lang w:val="en-US" w:eastAsia="ru-RU"/>
        </w:rPr>
        <w:t xml:space="preserve">, [Description], </w:t>
      </w:r>
      <w:proofErr w:type="spellStart"/>
      <w:r w:rsidRPr="00256633">
        <w:rPr>
          <w:rFonts w:ascii="Times New Roman" w:eastAsia="Times New Roman" w:hAnsi="Times New Roman" w:cs="Times New Roman"/>
          <w:color w:val="000000"/>
          <w:sz w:val="28"/>
          <w:szCs w:val="28"/>
          <w:lang w:val="en-US" w:eastAsia="ru-RU"/>
        </w:rPr>
        <w:t>InStock</w:t>
      </w:r>
      <w:proofErr w:type="spellEnd"/>
    </w:p>
    <w:p w14:paraId="1CCFBD7F"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Product</w:t>
      </w:r>
    </w:p>
    <w:p w14:paraId="68A57BC3"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WHERE </w:t>
      </w:r>
      <w:proofErr w:type="spellStart"/>
      <w:r w:rsidRPr="00256633">
        <w:rPr>
          <w:rFonts w:ascii="Times New Roman" w:eastAsia="Times New Roman" w:hAnsi="Times New Roman" w:cs="Times New Roman"/>
          <w:color w:val="000000"/>
          <w:sz w:val="28"/>
          <w:szCs w:val="28"/>
          <w:lang w:eastAsia="ru-RU"/>
        </w:rPr>
        <w:t>InStock</w:t>
      </w:r>
      <w:proofErr w:type="spellEnd"/>
      <w:r w:rsidRPr="00256633">
        <w:rPr>
          <w:rFonts w:ascii="Times New Roman" w:eastAsia="Times New Roman" w:hAnsi="Times New Roman" w:cs="Times New Roman"/>
          <w:color w:val="000000"/>
          <w:sz w:val="28"/>
          <w:szCs w:val="28"/>
          <w:lang w:eastAsia="ru-RU"/>
        </w:rPr>
        <w:t xml:space="preserve"> = 0</w:t>
      </w:r>
    </w:p>
    <w:p w14:paraId="2F89E4BF" w14:textId="7196BEEE"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Этот оператор извлекает значения всех столбцов из таблицы товаров, но показывает не все строки, а только те, значение в столбце </w:t>
      </w:r>
      <w:proofErr w:type="spellStart"/>
      <w:r w:rsidRPr="00256633">
        <w:rPr>
          <w:rFonts w:ascii="Times New Roman" w:eastAsia="Times New Roman" w:hAnsi="Times New Roman" w:cs="Times New Roman"/>
          <w:color w:val="000000"/>
          <w:sz w:val="28"/>
          <w:szCs w:val="28"/>
          <w:lang w:eastAsia="ru-RU"/>
        </w:rPr>
        <w:t>InStock</w:t>
      </w:r>
      <w:proofErr w:type="spellEnd"/>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(Количество товаров на складе) которых равно 0, т.е. только список отсутствующих на складе товаров.</w:t>
      </w:r>
    </w:p>
    <w:p w14:paraId="5819455B"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При совместном использовании предложений ORDER BY и WHERE, предложение ORDER BY должно следовать после WHERE.</w:t>
      </w:r>
    </w:p>
    <w:p w14:paraId="5C86A952"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В предыдущем примере проводилась проверка на равенство, т.е. определялось, содержится ли в столбце указанное значение. SQL поддерживает весь спектр условных (логических) операций, которые приведены в следующей таблице.</w:t>
      </w:r>
    </w:p>
    <w:tbl>
      <w:tblPr>
        <w:tblW w:w="5280" w:type="dxa"/>
        <w:jc w:val="center"/>
        <w:tblBorders>
          <w:top w:val="single" w:sz="6" w:space="0" w:color="000000"/>
          <w:left w:val="single" w:sz="6" w:space="0" w:color="000000"/>
          <w:bottom w:val="single" w:sz="6" w:space="0" w:color="000000"/>
          <w:right w:val="single" w:sz="6" w:space="0" w:color="000000"/>
        </w:tblBorders>
        <w:tblCellMar>
          <w:top w:w="84" w:type="dxa"/>
          <w:left w:w="84" w:type="dxa"/>
          <w:bottom w:w="84" w:type="dxa"/>
          <w:right w:w="84" w:type="dxa"/>
        </w:tblCellMar>
        <w:tblLook w:val="04A0" w:firstRow="1" w:lastRow="0" w:firstColumn="1" w:lastColumn="0" w:noHBand="0" w:noVBand="1"/>
      </w:tblPr>
      <w:tblGrid>
        <w:gridCol w:w="1359"/>
        <w:gridCol w:w="3921"/>
      </w:tblGrid>
      <w:tr w:rsidR="00586C22" w:rsidRPr="00256633" w14:paraId="37565B4E"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351A92E5"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lastRenderedPageBreak/>
              <w:t>Операция</w:t>
            </w:r>
          </w:p>
        </w:tc>
        <w:tc>
          <w:tcPr>
            <w:tcW w:w="3795" w:type="dxa"/>
            <w:tcBorders>
              <w:top w:val="single" w:sz="6" w:space="0" w:color="000000"/>
              <w:left w:val="single" w:sz="6" w:space="0" w:color="000000"/>
              <w:bottom w:val="single" w:sz="6" w:space="0" w:color="000000"/>
              <w:right w:val="single" w:sz="6" w:space="0" w:color="000000"/>
            </w:tcBorders>
            <w:hideMark/>
          </w:tcPr>
          <w:p w14:paraId="57822871"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Описание</w:t>
            </w:r>
          </w:p>
        </w:tc>
      </w:tr>
      <w:tr w:rsidR="00586C22" w:rsidRPr="00256633" w14:paraId="006A7C3E"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06F99A87"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w:t>
            </w:r>
          </w:p>
        </w:tc>
        <w:tc>
          <w:tcPr>
            <w:tcW w:w="3795" w:type="dxa"/>
            <w:tcBorders>
              <w:top w:val="single" w:sz="6" w:space="0" w:color="000000"/>
              <w:left w:val="single" w:sz="6" w:space="0" w:color="000000"/>
              <w:bottom w:val="single" w:sz="6" w:space="0" w:color="000000"/>
              <w:right w:val="single" w:sz="6" w:space="0" w:color="000000"/>
            </w:tcBorders>
            <w:hideMark/>
          </w:tcPr>
          <w:p w14:paraId="30A9E2B1"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Равенство</w:t>
            </w:r>
          </w:p>
        </w:tc>
      </w:tr>
      <w:tr w:rsidR="00586C22" w:rsidRPr="00256633" w14:paraId="3FB28F7C"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102D0522"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&lt;&gt;</w:t>
            </w:r>
          </w:p>
        </w:tc>
        <w:tc>
          <w:tcPr>
            <w:tcW w:w="3795" w:type="dxa"/>
            <w:tcBorders>
              <w:top w:val="single" w:sz="6" w:space="0" w:color="000000"/>
              <w:left w:val="single" w:sz="6" w:space="0" w:color="000000"/>
              <w:bottom w:val="single" w:sz="6" w:space="0" w:color="000000"/>
              <w:right w:val="single" w:sz="6" w:space="0" w:color="000000"/>
            </w:tcBorders>
            <w:hideMark/>
          </w:tcPr>
          <w:p w14:paraId="2A2A9C15"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Неравенство</w:t>
            </w:r>
          </w:p>
        </w:tc>
      </w:tr>
      <w:tr w:rsidR="00586C22" w:rsidRPr="00256633" w14:paraId="0EB2C126"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40374C92"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w:t>
            </w:r>
          </w:p>
        </w:tc>
        <w:tc>
          <w:tcPr>
            <w:tcW w:w="3795" w:type="dxa"/>
            <w:tcBorders>
              <w:top w:val="single" w:sz="6" w:space="0" w:color="000000"/>
              <w:left w:val="single" w:sz="6" w:space="0" w:color="000000"/>
              <w:bottom w:val="single" w:sz="6" w:space="0" w:color="000000"/>
              <w:right w:val="single" w:sz="6" w:space="0" w:color="000000"/>
            </w:tcBorders>
            <w:hideMark/>
          </w:tcPr>
          <w:p w14:paraId="248147F8"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Неравенство</w:t>
            </w:r>
          </w:p>
        </w:tc>
      </w:tr>
      <w:tr w:rsidR="00586C22" w:rsidRPr="00256633" w14:paraId="35795909"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7AA8904A"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&lt;</w:t>
            </w:r>
          </w:p>
        </w:tc>
        <w:tc>
          <w:tcPr>
            <w:tcW w:w="3795" w:type="dxa"/>
            <w:tcBorders>
              <w:top w:val="single" w:sz="6" w:space="0" w:color="000000"/>
              <w:left w:val="single" w:sz="6" w:space="0" w:color="000000"/>
              <w:bottom w:val="single" w:sz="6" w:space="0" w:color="000000"/>
              <w:right w:val="single" w:sz="6" w:space="0" w:color="000000"/>
            </w:tcBorders>
            <w:hideMark/>
          </w:tcPr>
          <w:p w14:paraId="2FB45DA5"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Меньше</w:t>
            </w:r>
          </w:p>
        </w:tc>
      </w:tr>
      <w:tr w:rsidR="00586C22" w:rsidRPr="00256633" w14:paraId="65F8A15E"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0B597CCC"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&lt;=</w:t>
            </w:r>
          </w:p>
        </w:tc>
        <w:tc>
          <w:tcPr>
            <w:tcW w:w="3795" w:type="dxa"/>
            <w:tcBorders>
              <w:top w:val="single" w:sz="6" w:space="0" w:color="000000"/>
              <w:left w:val="single" w:sz="6" w:space="0" w:color="000000"/>
              <w:bottom w:val="single" w:sz="6" w:space="0" w:color="000000"/>
              <w:right w:val="single" w:sz="6" w:space="0" w:color="000000"/>
            </w:tcBorders>
            <w:hideMark/>
          </w:tcPr>
          <w:p w14:paraId="03155F60"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Меньше или равно</w:t>
            </w:r>
          </w:p>
        </w:tc>
      </w:tr>
      <w:tr w:rsidR="00586C22" w:rsidRPr="00256633" w14:paraId="0D5C885B"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0E537589"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!&lt;</w:t>
            </w:r>
          </w:p>
        </w:tc>
        <w:tc>
          <w:tcPr>
            <w:tcW w:w="3795" w:type="dxa"/>
            <w:tcBorders>
              <w:top w:val="single" w:sz="6" w:space="0" w:color="000000"/>
              <w:left w:val="single" w:sz="6" w:space="0" w:color="000000"/>
              <w:bottom w:val="single" w:sz="6" w:space="0" w:color="000000"/>
              <w:right w:val="single" w:sz="6" w:space="0" w:color="000000"/>
            </w:tcBorders>
            <w:hideMark/>
          </w:tcPr>
          <w:p w14:paraId="32D0BFD8"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Не меньше</w:t>
            </w:r>
          </w:p>
        </w:tc>
      </w:tr>
      <w:tr w:rsidR="00586C22" w:rsidRPr="00256633" w14:paraId="6603B8D7"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31E7B817"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&gt;</w:t>
            </w:r>
          </w:p>
        </w:tc>
        <w:tc>
          <w:tcPr>
            <w:tcW w:w="3795" w:type="dxa"/>
            <w:tcBorders>
              <w:top w:val="single" w:sz="6" w:space="0" w:color="000000"/>
              <w:left w:val="single" w:sz="6" w:space="0" w:color="000000"/>
              <w:bottom w:val="single" w:sz="6" w:space="0" w:color="000000"/>
              <w:right w:val="single" w:sz="6" w:space="0" w:color="000000"/>
            </w:tcBorders>
            <w:hideMark/>
          </w:tcPr>
          <w:p w14:paraId="218E2A91"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Больше</w:t>
            </w:r>
          </w:p>
        </w:tc>
      </w:tr>
      <w:tr w:rsidR="00586C22" w:rsidRPr="00256633" w14:paraId="38977BE2"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37D70AD7"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&gt;=</w:t>
            </w:r>
          </w:p>
        </w:tc>
        <w:tc>
          <w:tcPr>
            <w:tcW w:w="3795" w:type="dxa"/>
            <w:tcBorders>
              <w:top w:val="single" w:sz="6" w:space="0" w:color="000000"/>
              <w:left w:val="single" w:sz="6" w:space="0" w:color="000000"/>
              <w:bottom w:val="single" w:sz="6" w:space="0" w:color="000000"/>
              <w:right w:val="single" w:sz="6" w:space="0" w:color="000000"/>
            </w:tcBorders>
            <w:hideMark/>
          </w:tcPr>
          <w:p w14:paraId="4FC7A1D0"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Больше или равно</w:t>
            </w:r>
          </w:p>
        </w:tc>
      </w:tr>
      <w:tr w:rsidR="00586C22" w:rsidRPr="00256633" w14:paraId="7EF8FDF8"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26786658"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!&gt;</w:t>
            </w:r>
          </w:p>
        </w:tc>
        <w:tc>
          <w:tcPr>
            <w:tcW w:w="3795" w:type="dxa"/>
            <w:tcBorders>
              <w:top w:val="single" w:sz="6" w:space="0" w:color="000000"/>
              <w:left w:val="single" w:sz="6" w:space="0" w:color="000000"/>
              <w:bottom w:val="single" w:sz="6" w:space="0" w:color="000000"/>
              <w:right w:val="single" w:sz="6" w:space="0" w:color="000000"/>
            </w:tcBorders>
            <w:hideMark/>
          </w:tcPr>
          <w:p w14:paraId="73FAFE41"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Не больше</w:t>
            </w:r>
          </w:p>
        </w:tc>
      </w:tr>
      <w:tr w:rsidR="00586C22" w:rsidRPr="00256633" w14:paraId="3A5170A1"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313404C3"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BETWEEN</w:t>
            </w:r>
          </w:p>
        </w:tc>
        <w:tc>
          <w:tcPr>
            <w:tcW w:w="3795" w:type="dxa"/>
            <w:tcBorders>
              <w:top w:val="single" w:sz="6" w:space="0" w:color="000000"/>
              <w:left w:val="single" w:sz="6" w:space="0" w:color="000000"/>
              <w:bottom w:val="single" w:sz="6" w:space="0" w:color="000000"/>
              <w:right w:val="single" w:sz="6" w:space="0" w:color="000000"/>
            </w:tcBorders>
            <w:hideMark/>
          </w:tcPr>
          <w:p w14:paraId="33A77572"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Между двумя указанными значениями</w:t>
            </w:r>
          </w:p>
        </w:tc>
      </w:tr>
      <w:tr w:rsidR="00586C22" w:rsidRPr="00256633" w14:paraId="3B87C5E2" w14:textId="77777777" w:rsidTr="00586C22">
        <w:trPr>
          <w:jc w:val="center"/>
        </w:trPr>
        <w:tc>
          <w:tcPr>
            <w:tcW w:w="1035" w:type="dxa"/>
            <w:tcBorders>
              <w:top w:val="single" w:sz="6" w:space="0" w:color="000000"/>
              <w:left w:val="single" w:sz="6" w:space="0" w:color="000000"/>
              <w:bottom w:val="single" w:sz="6" w:space="0" w:color="000000"/>
              <w:right w:val="single" w:sz="6" w:space="0" w:color="000000"/>
            </w:tcBorders>
            <w:hideMark/>
          </w:tcPr>
          <w:p w14:paraId="615A9EA3"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IS NULL</w:t>
            </w:r>
          </w:p>
        </w:tc>
        <w:tc>
          <w:tcPr>
            <w:tcW w:w="3795" w:type="dxa"/>
            <w:tcBorders>
              <w:top w:val="single" w:sz="6" w:space="0" w:color="000000"/>
              <w:left w:val="single" w:sz="6" w:space="0" w:color="000000"/>
              <w:bottom w:val="single" w:sz="6" w:space="0" w:color="000000"/>
              <w:right w:val="single" w:sz="6" w:space="0" w:color="000000"/>
            </w:tcBorders>
            <w:hideMark/>
          </w:tcPr>
          <w:p w14:paraId="6C84BE5C" w14:textId="77777777" w:rsidR="00586C22" w:rsidRPr="00256633" w:rsidRDefault="00586C22" w:rsidP="008568B8">
            <w:pPr>
              <w:spacing w:after="0" w:line="360" w:lineRule="auto"/>
              <w:rPr>
                <w:rFonts w:ascii="Times New Roman" w:eastAsia="Times New Roman" w:hAnsi="Times New Roman" w:cs="Times New Roman"/>
                <w:sz w:val="24"/>
                <w:szCs w:val="28"/>
                <w:lang w:eastAsia="ru-RU"/>
              </w:rPr>
            </w:pPr>
            <w:r w:rsidRPr="00256633">
              <w:rPr>
                <w:rFonts w:ascii="Times New Roman" w:eastAsia="Times New Roman" w:hAnsi="Times New Roman" w:cs="Times New Roman"/>
                <w:sz w:val="24"/>
                <w:szCs w:val="28"/>
                <w:lang w:eastAsia="ru-RU"/>
              </w:rPr>
              <w:t>Значение NULL</w:t>
            </w:r>
          </w:p>
        </w:tc>
      </w:tr>
    </w:tbl>
    <w:p w14:paraId="62BF4FAF"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В следующем примере осуществляется выборка всех клиентов, для которых не указан контактный телефон.</w:t>
      </w:r>
    </w:p>
    <w:p w14:paraId="6060CB95"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FName</w:t>
      </w:r>
      <w:proofErr w:type="spellEnd"/>
      <w:r w:rsidRPr="00256633">
        <w:rPr>
          <w:rFonts w:ascii="Times New Roman" w:eastAsia="Times New Roman" w:hAnsi="Times New Roman" w:cs="Times New Roman"/>
          <w:color w:val="000000"/>
          <w:sz w:val="28"/>
          <w:szCs w:val="28"/>
          <w:lang w:val="en-US" w:eastAsia="ru-RU"/>
        </w:rPr>
        <w:t xml:space="preserve">, </w:t>
      </w:r>
      <w:proofErr w:type="spellStart"/>
      <w:r w:rsidRPr="00256633">
        <w:rPr>
          <w:rFonts w:ascii="Times New Roman" w:eastAsia="Times New Roman" w:hAnsi="Times New Roman" w:cs="Times New Roman"/>
          <w:color w:val="000000"/>
          <w:sz w:val="28"/>
          <w:szCs w:val="28"/>
          <w:lang w:val="en-US" w:eastAsia="ru-RU"/>
        </w:rPr>
        <w:t>LName</w:t>
      </w:r>
      <w:proofErr w:type="spellEnd"/>
      <w:r w:rsidRPr="00256633">
        <w:rPr>
          <w:rFonts w:ascii="Times New Roman" w:eastAsia="Times New Roman" w:hAnsi="Times New Roman" w:cs="Times New Roman"/>
          <w:color w:val="000000"/>
          <w:sz w:val="28"/>
          <w:szCs w:val="28"/>
          <w:lang w:val="en-US" w:eastAsia="ru-RU"/>
        </w:rPr>
        <w:t>, Phone</w:t>
      </w:r>
    </w:p>
    <w:p w14:paraId="7C6EF941"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Customer</w:t>
      </w:r>
    </w:p>
    <w:p w14:paraId="485D228E"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WHERE PHONE IS NULL</w:t>
      </w:r>
    </w:p>
    <w:p w14:paraId="380389D0"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Для поиска диапазона значений можно использовать операцию BETWEEN. Ее синтаксис немного отличается от других операций предложения WHERE, так как для нее требуются два значения: начальное и конечное. Например, операцию BETWEEN можно использовать для поиска товаров, количество которых находится в промежутке между 5 и 10.</w:t>
      </w:r>
    </w:p>
    <w:p w14:paraId="7ACABD70"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IdProd</w:t>
      </w:r>
      <w:proofErr w:type="spellEnd"/>
      <w:r w:rsidRPr="00256633">
        <w:rPr>
          <w:rFonts w:ascii="Times New Roman" w:eastAsia="Times New Roman" w:hAnsi="Times New Roman" w:cs="Times New Roman"/>
          <w:color w:val="000000"/>
          <w:sz w:val="28"/>
          <w:szCs w:val="28"/>
          <w:lang w:val="en-US" w:eastAsia="ru-RU"/>
        </w:rPr>
        <w:t xml:space="preserve">, [Description], </w:t>
      </w:r>
      <w:proofErr w:type="spellStart"/>
      <w:r w:rsidRPr="00256633">
        <w:rPr>
          <w:rFonts w:ascii="Times New Roman" w:eastAsia="Times New Roman" w:hAnsi="Times New Roman" w:cs="Times New Roman"/>
          <w:color w:val="000000"/>
          <w:sz w:val="28"/>
          <w:szCs w:val="28"/>
          <w:lang w:val="en-US" w:eastAsia="ru-RU"/>
        </w:rPr>
        <w:t>InStock</w:t>
      </w:r>
      <w:proofErr w:type="spellEnd"/>
    </w:p>
    <w:p w14:paraId="4ED25976"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Product</w:t>
      </w:r>
    </w:p>
    <w:p w14:paraId="76BEF3BB"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WHERE </w:t>
      </w:r>
      <w:proofErr w:type="spellStart"/>
      <w:r w:rsidRPr="00256633">
        <w:rPr>
          <w:rFonts w:ascii="Times New Roman" w:eastAsia="Times New Roman" w:hAnsi="Times New Roman" w:cs="Times New Roman"/>
          <w:color w:val="000000"/>
          <w:sz w:val="28"/>
          <w:szCs w:val="28"/>
          <w:lang w:eastAsia="ru-RU"/>
        </w:rPr>
        <w:t>InStock</w:t>
      </w:r>
      <w:proofErr w:type="spellEnd"/>
      <w:r w:rsidRPr="00256633">
        <w:rPr>
          <w:rFonts w:ascii="Times New Roman" w:eastAsia="Times New Roman" w:hAnsi="Times New Roman" w:cs="Times New Roman"/>
          <w:color w:val="000000"/>
          <w:sz w:val="28"/>
          <w:szCs w:val="28"/>
          <w:lang w:eastAsia="ru-RU"/>
        </w:rPr>
        <w:t xml:space="preserve"> BETWEEN 5 AND 10</w:t>
      </w:r>
    </w:p>
    <w:p w14:paraId="16995468" w14:textId="456CBA0B"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lastRenderedPageBreak/>
        <w:t>Для объединения в предложении WHERE</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нескольких условий необходимо использовать логические операторы</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AND</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и (или)OR. Оператор</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AND</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требует одновременного выполнения обоих условий. Запишем предыдущий запрос посредством объединения двух операции сравнения оператором</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AND.</w:t>
      </w:r>
    </w:p>
    <w:p w14:paraId="1347DCD8"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IdProd</w:t>
      </w:r>
      <w:proofErr w:type="spellEnd"/>
      <w:r w:rsidRPr="00256633">
        <w:rPr>
          <w:rFonts w:ascii="Times New Roman" w:eastAsia="Times New Roman" w:hAnsi="Times New Roman" w:cs="Times New Roman"/>
          <w:color w:val="000000"/>
          <w:sz w:val="28"/>
          <w:szCs w:val="28"/>
          <w:lang w:val="en-US" w:eastAsia="ru-RU"/>
        </w:rPr>
        <w:t xml:space="preserve">, [Description], </w:t>
      </w:r>
      <w:proofErr w:type="spellStart"/>
      <w:r w:rsidRPr="00256633">
        <w:rPr>
          <w:rFonts w:ascii="Times New Roman" w:eastAsia="Times New Roman" w:hAnsi="Times New Roman" w:cs="Times New Roman"/>
          <w:color w:val="000000"/>
          <w:sz w:val="28"/>
          <w:szCs w:val="28"/>
          <w:lang w:val="en-US" w:eastAsia="ru-RU"/>
        </w:rPr>
        <w:t>InStock</w:t>
      </w:r>
      <w:proofErr w:type="spellEnd"/>
    </w:p>
    <w:p w14:paraId="46F013C0"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Product</w:t>
      </w:r>
    </w:p>
    <w:p w14:paraId="033278F5"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WHERE (</w:t>
      </w:r>
      <w:proofErr w:type="spellStart"/>
      <w:proofErr w:type="gramStart"/>
      <w:r w:rsidRPr="00256633">
        <w:rPr>
          <w:rFonts w:ascii="Times New Roman" w:eastAsia="Times New Roman" w:hAnsi="Times New Roman" w:cs="Times New Roman"/>
          <w:color w:val="000000"/>
          <w:sz w:val="28"/>
          <w:szCs w:val="28"/>
          <w:lang w:eastAsia="ru-RU"/>
        </w:rPr>
        <w:t>InStock</w:t>
      </w:r>
      <w:proofErr w:type="spellEnd"/>
      <w:r w:rsidRPr="00256633">
        <w:rPr>
          <w:rFonts w:ascii="Times New Roman" w:eastAsia="Times New Roman" w:hAnsi="Times New Roman" w:cs="Times New Roman"/>
          <w:color w:val="000000"/>
          <w:sz w:val="28"/>
          <w:szCs w:val="28"/>
          <w:lang w:eastAsia="ru-RU"/>
        </w:rPr>
        <w:t xml:space="preserve"> &gt;</w:t>
      </w:r>
      <w:proofErr w:type="gramEnd"/>
      <w:r w:rsidRPr="00256633">
        <w:rPr>
          <w:rFonts w:ascii="Times New Roman" w:eastAsia="Times New Roman" w:hAnsi="Times New Roman" w:cs="Times New Roman"/>
          <w:color w:val="000000"/>
          <w:sz w:val="28"/>
          <w:szCs w:val="28"/>
          <w:lang w:eastAsia="ru-RU"/>
        </w:rPr>
        <w:t>= 5) AND (</w:t>
      </w:r>
      <w:proofErr w:type="spellStart"/>
      <w:r w:rsidRPr="00256633">
        <w:rPr>
          <w:rFonts w:ascii="Times New Roman" w:eastAsia="Times New Roman" w:hAnsi="Times New Roman" w:cs="Times New Roman"/>
          <w:color w:val="000000"/>
          <w:sz w:val="28"/>
          <w:szCs w:val="28"/>
          <w:lang w:eastAsia="ru-RU"/>
        </w:rPr>
        <w:t>InStock</w:t>
      </w:r>
      <w:proofErr w:type="spellEnd"/>
      <w:r w:rsidRPr="00256633">
        <w:rPr>
          <w:rFonts w:ascii="Times New Roman" w:eastAsia="Times New Roman" w:hAnsi="Times New Roman" w:cs="Times New Roman"/>
          <w:color w:val="000000"/>
          <w:sz w:val="28"/>
          <w:szCs w:val="28"/>
          <w:lang w:eastAsia="ru-RU"/>
        </w:rPr>
        <w:t xml:space="preserve"> &lt;= 10)</w:t>
      </w:r>
    </w:p>
    <w:p w14:paraId="4256F811"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Ключевое слово AND указывает СУБД возвращать только те строки, которые удовлетворяют всем перечисленным критериям отбора. В данном случае будут выбраны только те товары, количество которых находится в промежутке от 5 до 10.</w:t>
      </w:r>
    </w:p>
    <w:p w14:paraId="1D776C56"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Оператор OR указывает СУБД выбирать только те строки, которые удовлетворяют хотя бы одному из условий.</w:t>
      </w:r>
    </w:p>
    <w:p w14:paraId="0983E6A7"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IdCity</w:t>
      </w:r>
      <w:proofErr w:type="spellEnd"/>
      <w:r w:rsidRPr="00256633">
        <w:rPr>
          <w:rFonts w:ascii="Times New Roman" w:eastAsia="Times New Roman" w:hAnsi="Times New Roman" w:cs="Times New Roman"/>
          <w:color w:val="000000"/>
          <w:sz w:val="28"/>
          <w:szCs w:val="28"/>
          <w:lang w:val="en-US" w:eastAsia="ru-RU"/>
        </w:rPr>
        <w:t xml:space="preserve">, </w:t>
      </w:r>
      <w:proofErr w:type="spellStart"/>
      <w:r w:rsidRPr="00256633">
        <w:rPr>
          <w:rFonts w:ascii="Times New Roman" w:eastAsia="Times New Roman" w:hAnsi="Times New Roman" w:cs="Times New Roman"/>
          <w:color w:val="000000"/>
          <w:sz w:val="28"/>
          <w:szCs w:val="28"/>
          <w:lang w:val="en-US" w:eastAsia="ru-RU"/>
        </w:rPr>
        <w:t>CityName</w:t>
      </w:r>
      <w:proofErr w:type="spellEnd"/>
    </w:p>
    <w:p w14:paraId="24344C1E"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City</w:t>
      </w:r>
    </w:p>
    <w:p w14:paraId="0558DE43"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WHERE (</w:t>
      </w:r>
      <w:proofErr w:type="spellStart"/>
      <w:r w:rsidRPr="00256633">
        <w:rPr>
          <w:rFonts w:ascii="Times New Roman" w:eastAsia="Times New Roman" w:hAnsi="Times New Roman" w:cs="Times New Roman"/>
          <w:color w:val="000000"/>
          <w:sz w:val="28"/>
          <w:szCs w:val="28"/>
          <w:lang w:val="en-US" w:eastAsia="ru-RU"/>
        </w:rPr>
        <w:t>CityName</w:t>
      </w:r>
      <w:proofErr w:type="spellEnd"/>
      <w:r w:rsidRPr="00256633">
        <w:rPr>
          <w:rFonts w:ascii="Times New Roman" w:eastAsia="Times New Roman" w:hAnsi="Times New Roman" w:cs="Times New Roman"/>
          <w:color w:val="000000"/>
          <w:sz w:val="28"/>
          <w:szCs w:val="28"/>
          <w:lang w:val="en-US" w:eastAsia="ru-RU"/>
        </w:rPr>
        <w:t xml:space="preserve"> = '</w:t>
      </w:r>
      <w:r w:rsidRPr="00256633">
        <w:rPr>
          <w:rFonts w:ascii="Times New Roman" w:eastAsia="Times New Roman" w:hAnsi="Times New Roman" w:cs="Times New Roman"/>
          <w:color w:val="000000"/>
          <w:sz w:val="28"/>
          <w:szCs w:val="28"/>
          <w:lang w:eastAsia="ru-RU"/>
        </w:rPr>
        <w:t>Москва</w:t>
      </w:r>
      <w:r w:rsidRPr="00256633">
        <w:rPr>
          <w:rFonts w:ascii="Times New Roman" w:eastAsia="Times New Roman" w:hAnsi="Times New Roman" w:cs="Times New Roman"/>
          <w:color w:val="000000"/>
          <w:sz w:val="28"/>
          <w:szCs w:val="28"/>
          <w:lang w:val="en-US" w:eastAsia="ru-RU"/>
        </w:rPr>
        <w:t>') OR (</w:t>
      </w:r>
      <w:proofErr w:type="spellStart"/>
      <w:r w:rsidRPr="00256633">
        <w:rPr>
          <w:rFonts w:ascii="Times New Roman" w:eastAsia="Times New Roman" w:hAnsi="Times New Roman" w:cs="Times New Roman"/>
          <w:color w:val="000000"/>
          <w:sz w:val="28"/>
          <w:szCs w:val="28"/>
          <w:lang w:val="en-US" w:eastAsia="ru-RU"/>
        </w:rPr>
        <w:t>CityName</w:t>
      </w:r>
      <w:proofErr w:type="spellEnd"/>
      <w:r w:rsidRPr="00256633">
        <w:rPr>
          <w:rFonts w:ascii="Times New Roman" w:eastAsia="Times New Roman" w:hAnsi="Times New Roman" w:cs="Times New Roman"/>
          <w:color w:val="000000"/>
          <w:sz w:val="28"/>
          <w:szCs w:val="28"/>
          <w:lang w:val="en-US" w:eastAsia="ru-RU"/>
        </w:rPr>
        <w:t xml:space="preserve"> = '</w:t>
      </w:r>
      <w:r w:rsidRPr="00256633">
        <w:rPr>
          <w:rFonts w:ascii="Times New Roman" w:eastAsia="Times New Roman" w:hAnsi="Times New Roman" w:cs="Times New Roman"/>
          <w:color w:val="000000"/>
          <w:sz w:val="28"/>
          <w:szCs w:val="28"/>
          <w:lang w:eastAsia="ru-RU"/>
        </w:rPr>
        <w:t>Казань</w:t>
      </w:r>
      <w:r w:rsidRPr="00256633">
        <w:rPr>
          <w:rFonts w:ascii="Times New Roman" w:eastAsia="Times New Roman" w:hAnsi="Times New Roman" w:cs="Times New Roman"/>
          <w:color w:val="000000"/>
          <w:sz w:val="28"/>
          <w:szCs w:val="28"/>
          <w:lang w:val="en-US" w:eastAsia="ru-RU"/>
        </w:rPr>
        <w:t>')</w:t>
      </w:r>
    </w:p>
    <w:p w14:paraId="3D536F21" w14:textId="6F3E4171"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Посредством этого SQL</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запроса из справочника городов выбираются только Москва и Казань. Ключевое слово</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OR</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указывает СУБД использовать какое-то одно условие, а не сразу два. Если бы здесь использовалось ключевое слово</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AND, мы бы не получили никаких данных.</w:t>
      </w:r>
    </w:p>
    <w:p w14:paraId="44DB2712"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Если вы внимательно рассмотрите выражение в предыдущем предложении WHERE, то заметите, что значения, с которыми сравниваются названия городов, заключены в одинарные кавычки. Одинарные кавычки используются для определения границ строки (строковой константы). При работе со строковыми константами их всегда необходимо отделять одинарными кавычками.</w:t>
      </w:r>
    </w:p>
    <w:p w14:paraId="2676AE77" w14:textId="4C6A44D1"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Предложения WHERE могут содержать любое количество логических операторов AND и OR. Комбинируя их можно создавать сложные фильтры. Однако при комбинировании ключевых слов AND и OR необходимо </w:t>
      </w:r>
      <w:r w:rsidRPr="00256633">
        <w:rPr>
          <w:rFonts w:ascii="Times New Roman" w:eastAsia="Times New Roman" w:hAnsi="Times New Roman" w:cs="Times New Roman"/>
          <w:color w:val="000000"/>
          <w:sz w:val="28"/>
          <w:szCs w:val="28"/>
          <w:lang w:eastAsia="ru-RU"/>
        </w:rPr>
        <w:lastRenderedPageBreak/>
        <w:t>учитывать, что оператор AND</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выполняется раньше оператора</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OR, т.е. имеет более высокий приоритет. Изменить приоритет можно с помощью круглых скобок.</w:t>
      </w:r>
    </w:p>
    <w:p w14:paraId="320FC54D"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В следующем примере осуществляется выборка из таблицы клиентов всех Ивановых и Петровых, для которых не указан контактный телефон.</w:t>
      </w:r>
    </w:p>
    <w:p w14:paraId="2210EC0C"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FName</w:t>
      </w:r>
      <w:proofErr w:type="spellEnd"/>
      <w:r w:rsidRPr="00256633">
        <w:rPr>
          <w:rFonts w:ascii="Times New Roman" w:eastAsia="Times New Roman" w:hAnsi="Times New Roman" w:cs="Times New Roman"/>
          <w:color w:val="000000"/>
          <w:sz w:val="28"/>
          <w:szCs w:val="28"/>
          <w:lang w:val="en-US" w:eastAsia="ru-RU"/>
        </w:rPr>
        <w:t xml:space="preserve">, </w:t>
      </w:r>
      <w:proofErr w:type="spellStart"/>
      <w:r w:rsidRPr="00256633">
        <w:rPr>
          <w:rFonts w:ascii="Times New Roman" w:eastAsia="Times New Roman" w:hAnsi="Times New Roman" w:cs="Times New Roman"/>
          <w:color w:val="000000"/>
          <w:sz w:val="28"/>
          <w:szCs w:val="28"/>
          <w:lang w:val="en-US" w:eastAsia="ru-RU"/>
        </w:rPr>
        <w:t>LName</w:t>
      </w:r>
      <w:proofErr w:type="spellEnd"/>
      <w:r w:rsidRPr="00256633">
        <w:rPr>
          <w:rFonts w:ascii="Times New Roman" w:eastAsia="Times New Roman" w:hAnsi="Times New Roman" w:cs="Times New Roman"/>
          <w:color w:val="000000"/>
          <w:sz w:val="28"/>
          <w:szCs w:val="28"/>
          <w:lang w:val="en-US" w:eastAsia="ru-RU"/>
        </w:rPr>
        <w:t>, Phone</w:t>
      </w:r>
    </w:p>
    <w:p w14:paraId="7E3C505D"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Customer</w:t>
      </w:r>
    </w:p>
    <w:p w14:paraId="6AE3EEFA"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WHERE (</w:t>
      </w:r>
      <w:proofErr w:type="spellStart"/>
      <w:r w:rsidRPr="00256633">
        <w:rPr>
          <w:rFonts w:ascii="Times New Roman" w:eastAsia="Times New Roman" w:hAnsi="Times New Roman" w:cs="Times New Roman"/>
          <w:color w:val="000000"/>
          <w:sz w:val="28"/>
          <w:szCs w:val="28"/>
          <w:lang w:val="en-US" w:eastAsia="ru-RU"/>
        </w:rPr>
        <w:t>LName</w:t>
      </w:r>
      <w:proofErr w:type="spellEnd"/>
      <w:r w:rsidRPr="00256633">
        <w:rPr>
          <w:rFonts w:ascii="Times New Roman" w:eastAsia="Times New Roman" w:hAnsi="Times New Roman" w:cs="Times New Roman"/>
          <w:color w:val="000000"/>
          <w:sz w:val="28"/>
          <w:szCs w:val="28"/>
          <w:lang w:val="en-US" w:eastAsia="ru-RU"/>
        </w:rPr>
        <w:t xml:space="preserve"> = '</w:t>
      </w:r>
      <w:r w:rsidRPr="00256633">
        <w:rPr>
          <w:rFonts w:ascii="Times New Roman" w:eastAsia="Times New Roman" w:hAnsi="Times New Roman" w:cs="Times New Roman"/>
          <w:color w:val="000000"/>
          <w:sz w:val="28"/>
          <w:szCs w:val="28"/>
          <w:lang w:eastAsia="ru-RU"/>
        </w:rPr>
        <w:t>Иванов</w:t>
      </w:r>
      <w:r w:rsidRPr="00256633">
        <w:rPr>
          <w:rFonts w:ascii="Times New Roman" w:eastAsia="Times New Roman" w:hAnsi="Times New Roman" w:cs="Times New Roman"/>
          <w:color w:val="000000"/>
          <w:sz w:val="28"/>
          <w:szCs w:val="28"/>
          <w:lang w:val="en-US" w:eastAsia="ru-RU"/>
        </w:rPr>
        <w:t xml:space="preserve">' OR </w:t>
      </w:r>
      <w:proofErr w:type="spellStart"/>
      <w:r w:rsidRPr="00256633">
        <w:rPr>
          <w:rFonts w:ascii="Times New Roman" w:eastAsia="Times New Roman" w:hAnsi="Times New Roman" w:cs="Times New Roman"/>
          <w:color w:val="000000"/>
          <w:sz w:val="28"/>
          <w:szCs w:val="28"/>
          <w:lang w:val="en-US" w:eastAsia="ru-RU"/>
        </w:rPr>
        <w:t>LName</w:t>
      </w:r>
      <w:proofErr w:type="spellEnd"/>
      <w:r w:rsidRPr="00256633">
        <w:rPr>
          <w:rFonts w:ascii="Times New Roman" w:eastAsia="Times New Roman" w:hAnsi="Times New Roman" w:cs="Times New Roman"/>
          <w:color w:val="000000"/>
          <w:sz w:val="28"/>
          <w:szCs w:val="28"/>
          <w:lang w:val="en-US" w:eastAsia="ru-RU"/>
        </w:rPr>
        <w:t xml:space="preserve"> = '</w:t>
      </w:r>
      <w:r w:rsidRPr="00256633">
        <w:rPr>
          <w:rFonts w:ascii="Times New Roman" w:eastAsia="Times New Roman" w:hAnsi="Times New Roman" w:cs="Times New Roman"/>
          <w:color w:val="000000"/>
          <w:sz w:val="28"/>
          <w:szCs w:val="28"/>
          <w:lang w:eastAsia="ru-RU"/>
        </w:rPr>
        <w:t>Петров</w:t>
      </w:r>
      <w:r w:rsidRPr="00256633">
        <w:rPr>
          <w:rFonts w:ascii="Times New Roman" w:eastAsia="Times New Roman" w:hAnsi="Times New Roman" w:cs="Times New Roman"/>
          <w:color w:val="000000"/>
          <w:sz w:val="28"/>
          <w:szCs w:val="28"/>
          <w:lang w:val="en-US" w:eastAsia="ru-RU"/>
        </w:rPr>
        <w:t>') AND PHONE IS NULL</w:t>
      </w:r>
    </w:p>
    <w:p w14:paraId="4553DBF0" w14:textId="38F8F6CE"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В случае отсутствия скобок результат был бы не верным, а именно включал бы в себя всех Петровых без контактного телефона и всех Ивановых без </w:t>
      </w:r>
      <w:r w:rsidR="00256633" w:rsidRPr="00256633">
        <w:rPr>
          <w:rFonts w:ascii="Times New Roman" w:eastAsia="Times New Roman" w:hAnsi="Times New Roman" w:cs="Times New Roman"/>
          <w:color w:val="000000"/>
          <w:sz w:val="28"/>
          <w:szCs w:val="28"/>
          <w:lang w:eastAsia="ru-RU"/>
        </w:rPr>
        <w:t>каких-либо</w:t>
      </w:r>
      <w:r w:rsidRPr="00256633">
        <w:rPr>
          <w:rFonts w:ascii="Times New Roman" w:eastAsia="Times New Roman" w:hAnsi="Times New Roman" w:cs="Times New Roman"/>
          <w:color w:val="000000"/>
          <w:sz w:val="28"/>
          <w:szCs w:val="28"/>
          <w:lang w:eastAsia="ru-RU"/>
        </w:rPr>
        <w:t xml:space="preserve"> ограничений.</w:t>
      </w:r>
    </w:p>
    <w:p w14:paraId="3D296E6A" w14:textId="33B1A95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Для определения входит ли сравниваемое значение в определенное заданное множество можно воспользоваться оператором IN. При этом все допустимые значения, заключенные в скобки, перечисляются через запятую. </w:t>
      </w:r>
      <w:r w:rsidR="00256633" w:rsidRPr="00256633">
        <w:rPr>
          <w:rFonts w:ascii="Times New Roman" w:eastAsia="Times New Roman" w:hAnsi="Times New Roman" w:cs="Times New Roman"/>
          <w:color w:val="000000"/>
          <w:sz w:val="28"/>
          <w:szCs w:val="28"/>
          <w:lang w:eastAsia="ru-RU"/>
        </w:rPr>
        <w:t>В частности,</w:t>
      </w:r>
      <w:r w:rsidRPr="00256633">
        <w:rPr>
          <w:rFonts w:ascii="Times New Roman" w:eastAsia="Times New Roman" w:hAnsi="Times New Roman" w:cs="Times New Roman"/>
          <w:color w:val="000000"/>
          <w:sz w:val="28"/>
          <w:szCs w:val="28"/>
          <w:lang w:eastAsia="ru-RU"/>
        </w:rPr>
        <w:t xml:space="preserve"> предыдущий пример с использованием оператора</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IN</w:t>
      </w:r>
      <w:r w:rsidR="00256633" w:rsidRPr="00256633">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может быть записан в более компактной форме.</w:t>
      </w:r>
    </w:p>
    <w:p w14:paraId="797DA562"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FName</w:t>
      </w:r>
      <w:proofErr w:type="spellEnd"/>
      <w:r w:rsidRPr="00256633">
        <w:rPr>
          <w:rFonts w:ascii="Times New Roman" w:eastAsia="Times New Roman" w:hAnsi="Times New Roman" w:cs="Times New Roman"/>
          <w:color w:val="000000"/>
          <w:sz w:val="28"/>
          <w:szCs w:val="28"/>
          <w:lang w:val="en-US" w:eastAsia="ru-RU"/>
        </w:rPr>
        <w:t xml:space="preserve">, </w:t>
      </w:r>
      <w:proofErr w:type="spellStart"/>
      <w:r w:rsidRPr="00256633">
        <w:rPr>
          <w:rFonts w:ascii="Times New Roman" w:eastAsia="Times New Roman" w:hAnsi="Times New Roman" w:cs="Times New Roman"/>
          <w:color w:val="000000"/>
          <w:sz w:val="28"/>
          <w:szCs w:val="28"/>
          <w:lang w:val="en-US" w:eastAsia="ru-RU"/>
        </w:rPr>
        <w:t>LName</w:t>
      </w:r>
      <w:proofErr w:type="spellEnd"/>
      <w:r w:rsidRPr="00256633">
        <w:rPr>
          <w:rFonts w:ascii="Times New Roman" w:eastAsia="Times New Roman" w:hAnsi="Times New Roman" w:cs="Times New Roman"/>
          <w:color w:val="000000"/>
          <w:sz w:val="28"/>
          <w:szCs w:val="28"/>
          <w:lang w:val="en-US" w:eastAsia="ru-RU"/>
        </w:rPr>
        <w:t>, Phone</w:t>
      </w:r>
    </w:p>
    <w:p w14:paraId="643E8860"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Customer</w:t>
      </w:r>
    </w:p>
    <w:p w14:paraId="4E02BABE"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WHERE </w:t>
      </w:r>
      <w:proofErr w:type="spellStart"/>
      <w:r w:rsidRPr="00256633">
        <w:rPr>
          <w:rFonts w:ascii="Times New Roman" w:eastAsia="Times New Roman" w:hAnsi="Times New Roman" w:cs="Times New Roman"/>
          <w:color w:val="000000"/>
          <w:sz w:val="28"/>
          <w:szCs w:val="28"/>
          <w:lang w:val="en-US" w:eastAsia="ru-RU"/>
        </w:rPr>
        <w:t>LName</w:t>
      </w:r>
      <w:proofErr w:type="spellEnd"/>
      <w:r w:rsidRPr="00256633">
        <w:rPr>
          <w:rFonts w:ascii="Times New Roman" w:eastAsia="Times New Roman" w:hAnsi="Times New Roman" w:cs="Times New Roman"/>
          <w:color w:val="000000"/>
          <w:sz w:val="28"/>
          <w:szCs w:val="28"/>
          <w:lang w:val="en-US" w:eastAsia="ru-RU"/>
        </w:rPr>
        <w:t xml:space="preserve"> IN ('</w:t>
      </w:r>
      <w:r w:rsidRPr="00256633">
        <w:rPr>
          <w:rFonts w:ascii="Times New Roman" w:eastAsia="Times New Roman" w:hAnsi="Times New Roman" w:cs="Times New Roman"/>
          <w:color w:val="000000"/>
          <w:sz w:val="28"/>
          <w:szCs w:val="28"/>
          <w:lang w:eastAsia="ru-RU"/>
        </w:rPr>
        <w:t>Иванов</w:t>
      </w:r>
      <w:r w:rsidRPr="00256633">
        <w:rPr>
          <w:rFonts w:ascii="Times New Roman" w:eastAsia="Times New Roman" w:hAnsi="Times New Roman" w:cs="Times New Roman"/>
          <w:color w:val="000000"/>
          <w:sz w:val="28"/>
          <w:szCs w:val="28"/>
          <w:lang w:val="en-US" w:eastAsia="ru-RU"/>
        </w:rPr>
        <w:t>','</w:t>
      </w:r>
      <w:r w:rsidRPr="00256633">
        <w:rPr>
          <w:rFonts w:ascii="Times New Roman" w:eastAsia="Times New Roman" w:hAnsi="Times New Roman" w:cs="Times New Roman"/>
          <w:color w:val="000000"/>
          <w:sz w:val="28"/>
          <w:szCs w:val="28"/>
          <w:lang w:eastAsia="ru-RU"/>
        </w:rPr>
        <w:t>Петров</w:t>
      </w:r>
      <w:r w:rsidRPr="00256633">
        <w:rPr>
          <w:rFonts w:ascii="Times New Roman" w:eastAsia="Times New Roman" w:hAnsi="Times New Roman" w:cs="Times New Roman"/>
          <w:color w:val="000000"/>
          <w:sz w:val="28"/>
          <w:szCs w:val="28"/>
          <w:lang w:val="en-US" w:eastAsia="ru-RU"/>
        </w:rPr>
        <w:t>') AND PHONE IS NULL</w:t>
      </w:r>
    </w:p>
    <w:p w14:paraId="59C2EC21" w14:textId="3554F0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Для отрицания какого-то условия используется логический оператор NOT. Поскольку NOT никогда не используется сам по себе (а только вместе с другими логическими операторами), его синтаксис немного отличается от синтаксиса остальных операторов. В отличие от них, NOT вставляется перед названием столбца, значения которого нужно отфильтровать, а не после. В следующем примере отбираются все клиенты, для которых имеются сведения </w:t>
      </w:r>
      <w:r w:rsidR="00256633" w:rsidRPr="00256633">
        <w:rPr>
          <w:rFonts w:ascii="Times New Roman" w:eastAsia="Times New Roman" w:hAnsi="Times New Roman" w:cs="Times New Roman"/>
          <w:color w:val="000000"/>
          <w:sz w:val="28"/>
          <w:szCs w:val="28"/>
          <w:lang w:eastAsia="ru-RU"/>
        </w:rPr>
        <w:t>об их контакт</w:t>
      </w:r>
      <w:r w:rsidR="00256633">
        <w:rPr>
          <w:rFonts w:ascii="Times New Roman" w:eastAsia="Times New Roman" w:hAnsi="Times New Roman" w:cs="Times New Roman"/>
          <w:color w:val="000000"/>
          <w:sz w:val="28"/>
          <w:szCs w:val="28"/>
          <w:lang w:eastAsia="ru-RU"/>
        </w:rPr>
        <w:t>ных</w:t>
      </w:r>
      <w:r w:rsidR="008568B8">
        <w:rPr>
          <w:rFonts w:ascii="Times New Roman" w:eastAsia="Times New Roman" w:hAnsi="Times New Roman" w:cs="Times New Roman"/>
          <w:color w:val="000000"/>
          <w:sz w:val="28"/>
          <w:szCs w:val="28"/>
          <w:lang w:eastAsia="ru-RU"/>
        </w:rPr>
        <w:t xml:space="preserve"> телефонах</w:t>
      </w:r>
      <w:r w:rsidRPr="00256633">
        <w:rPr>
          <w:rFonts w:ascii="Times New Roman" w:eastAsia="Times New Roman" w:hAnsi="Times New Roman" w:cs="Times New Roman"/>
          <w:color w:val="000000"/>
          <w:sz w:val="28"/>
          <w:szCs w:val="28"/>
          <w:lang w:eastAsia="ru-RU"/>
        </w:rPr>
        <w:t>.</w:t>
      </w:r>
    </w:p>
    <w:p w14:paraId="25E9976A"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FName</w:t>
      </w:r>
      <w:proofErr w:type="spellEnd"/>
      <w:r w:rsidRPr="00256633">
        <w:rPr>
          <w:rFonts w:ascii="Times New Roman" w:eastAsia="Times New Roman" w:hAnsi="Times New Roman" w:cs="Times New Roman"/>
          <w:color w:val="000000"/>
          <w:sz w:val="28"/>
          <w:szCs w:val="28"/>
          <w:lang w:val="en-US" w:eastAsia="ru-RU"/>
        </w:rPr>
        <w:t xml:space="preserve">, </w:t>
      </w:r>
      <w:proofErr w:type="spellStart"/>
      <w:r w:rsidRPr="00256633">
        <w:rPr>
          <w:rFonts w:ascii="Times New Roman" w:eastAsia="Times New Roman" w:hAnsi="Times New Roman" w:cs="Times New Roman"/>
          <w:color w:val="000000"/>
          <w:sz w:val="28"/>
          <w:szCs w:val="28"/>
          <w:lang w:val="en-US" w:eastAsia="ru-RU"/>
        </w:rPr>
        <w:t>LName</w:t>
      </w:r>
      <w:proofErr w:type="spellEnd"/>
      <w:r w:rsidRPr="00256633">
        <w:rPr>
          <w:rFonts w:ascii="Times New Roman" w:eastAsia="Times New Roman" w:hAnsi="Times New Roman" w:cs="Times New Roman"/>
          <w:color w:val="000000"/>
          <w:sz w:val="28"/>
          <w:szCs w:val="28"/>
          <w:lang w:val="en-US" w:eastAsia="ru-RU"/>
        </w:rPr>
        <w:t>, Phone</w:t>
      </w:r>
    </w:p>
    <w:p w14:paraId="0D6286CB"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Customer</w:t>
      </w:r>
    </w:p>
    <w:p w14:paraId="17D9BF96"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WHERE NOT PHONE IS NULL</w:t>
      </w:r>
    </w:p>
    <w:p w14:paraId="1797ACEB"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lastRenderedPageBreak/>
        <w:t>Для фильтрации данных по критерию соответствия определенной символьной строки заданному шаблону используется оператор LIKE. Шаблон может включать обычные символы и символы-шаблоны. Во время сравнения с шаблоном необходимо, чтобы его обычные символы в точности совпадали с символами, указанными в строке. Символы-шаблоны могут совпадать с произвольными элементами символьной строки. Использование символов-шаблонов с оператором LIKE предоставляет больше возможностей, чем использование обычных операторов сравнения. Шаблон может включать в себя следующие символы-шаблоны.</w:t>
      </w:r>
    </w:p>
    <w:tbl>
      <w:tblPr>
        <w:tblW w:w="9465" w:type="dxa"/>
        <w:tblBorders>
          <w:top w:val="single" w:sz="6" w:space="0" w:color="000000"/>
          <w:left w:val="single" w:sz="6" w:space="0" w:color="000000"/>
          <w:bottom w:val="single" w:sz="6" w:space="0" w:color="000000"/>
          <w:right w:val="single" w:sz="6" w:space="0" w:color="000000"/>
        </w:tblBorders>
        <w:tblCellMar>
          <w:top w:w="84" w:type="dxa"/>
          <w:left w:w="84" w:type="dxa"/>
          <w:bottom w:w="84" w:type="dxa"/>
          <w:right w:w="84" w:type="dxa"/>
        </w:tblCellMar>
        <w:tblLook w:val="04A0" w:firstRow="1" w:lastRow="0" w:firstColumn="1" w:lastColumn="0" w:noHBand="0" w:noVBand="1"/>
      </w:tblPr>
      <w:tblGrid>
        <w:gridCol w:w="1087"/>
        <w:gridCol w:w="3727"/>
        <w:gridCol w:w="4651"/>
      </w:tblGrid>
      <w:tr w:rsidR="00586C22" w:rsidRPr="008568B8" w14:paraId="61BF3DE0" w14:textId="77777777" w:rsidTr="00586C22">
        <w:tc>
          <w:tcPr>
            <w:tcW w:w="780" w:type="dxa"/>
            <w:tcBorders>
              <w:top w:val="single" w:sz="6" w:space="0" w:color="000000"/>
              <w:left w:val="single" w:sz="6" w:space="0" w:color="000000"/>
              <w:bottom w:val="single" w:sz="6" w:space="0" w:color="000000"/>
              <w:right w:val="single" w:sz="6" w:space="0" w:color="000000"/>
            </w:tcBorders>
            <w:vAlign w:val="center"/>
            <w:hideMark/>
          </w:tcPr>
          <w:p w14:paraId="30D17B87" w14:textId="77777777"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Символ-шаблон</w:t>
            </w:r>
          </w:p>
        </w:tc>
        <w:tc>
          <w:tcPr>
            <w:tcW w:w="3570" w:type="dxa"/>
            <w:tcBorders>
              <w:top w:val="single" w:sz="6" w:space="0" w:color="000000"/>
              <w:left w:val="single" w:sz="6" w:space="0" w:color="000000"/>
              <w:bottom w:val="single" w:sz="6" w:space="0" w:color="000000"/>
              <w:right w:val="single" w:sz="6" w:space="0" w:color="000000"/>
            </w:tcBorders>
            <w:vAlign w:val="center"/>
            <w:hideMark/>
          </w:tcPr>
          <w:p w14:paraId="6F7CC0CF" w14:textId="77777777"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Описание</w:t>
            </w:r>
          </w:p>
        </w:tc>
        <w:tc>
          <w:tcPr>
            <w:tcW w:w="4455" w:type="dxa"/>
            <w:tcBorders>
              <w:top w:val="single" w:sz="6" w:space="0" w:color="000000"/>
              <w:left w:val="single" w:sz="6" w:space="0" w:color="000000"/>
              <w:bottom w:val="single" w:sz="6" w:space="0" w:color="000000"/>
              <w:right w:val="single" w:sz="6" w:space="0" w:color="000000"/>
            </w:tcBorders>
            <w:vAlign w:val="center"/>
            <w:hideMark/>
          </w:tcPr>
          <w:p w14:paraId="1FFDAC14" w14:textId="77777777"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Пример</w:t>
            </w:r>
          </w:p>
        </w:tc>
      </w:tr>
      <w:tr w:rsidR="00586C22" w:rsidRPr="008568B8" w14:paraId="1AE1E5D2" w14:textId="77777777" w:rsidTr="00586C22">
        <w:tc>
          <w:tcPr>
            <w:tcW w:w="780" w:type="dxa"/>
            <w:tcBorders>
              <w:top w:val="single" w:sz="6" w:space="0" w:color="000000"/>
              <w:left w:val="single" w:sz="6" w:space="0" w:color="000000"/>
              <w:bottom w:val="single" w:sz="6" w:space="0" w:color="000000"/>
              <w:right w:val="single" w:sz="6" w:space="0" w:color="000000"/>
            </w:tcBorders>
            <w:vAlign w:val="center"/>
            <w:hideMark/>
          </w:tcPr>
          <w:p w14:paraId="00B5A693" w14:textId="77777777"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w:t>
            </w:r>
          </w:p>
        </w:tc>
        <w:tc>
          <w:tcPr>
            <w:tcW w:w="3570" w:type="dxa"/>
            <w:tcBorders>
              <w:top w:val="single" w:sz="6" w:space="0" w:color="000000"/>
              <w:left w:val="single" w:sz="6" w:space="0" w:color="000000"/>
              <w:bottom w:val="single" w:sz="6" w:space="0" w:color="000000"/>
              <w:right w:val="single" w:sz="6" w:space="0" w:color="000000"/>
            </w:tcBorders>
            <w:hideMark/>
          </w:tcPr>
          <w:p w14:paraId="53C413F7" w14:textId="77777777"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Любое количество символов</w:t>
            </w:r>
          </w:p>
        </w:tc>
        <w:tc>
          <w:tcPr>
            <w:tcW w:w="4455" w:type="dxa"/>
            <w:tcBorders>
              <w:top w:val="single" w:sz="6" w:space="0" w:color="000000"/>
              <w:left w:val="single" w:sz="6" w:space="0" w:color="000000"/>
              <w:bottom w:val="single" w:sz="6" w:space="0" w:color="000000"/>
              <w:right w:val="single" w:sz="6" w:space="0" w:color="000000"/>
            </w:tcBorders>
            <w:hideMark/>
          </w:tcPr>
          <w:p w14:paraId="243EDE46" w14:textId="097673D6"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 xml:space="preserve">Инструкция WHERE </w:t>
            </w:r>
            <w:proofErr w:type="spellStart"/>
            <w:r w:rsidRPr="008568B8">
              <w:rPr>
                <w:rFonts w:ascii="Times New Roman" w:eastAsia="Times New Roman" w:hAnsi="Times New Roman" w:cs="Times New Roman"/>
                <w:color w:val="000000"/>
                <w:sz w:val="24"/>
                <w:szCs w:val="28"/>
                <w:lang w:eastAsia="ru-RU"/>
              </w:rPr>
              <w:t>FName</w:t>
            </w:r>
            <w:proofErr w:type="spellEnd"/>
            <w:r w:rsidR="003967EE" w:rsidRPr="008568B8">
              <w:rPr>
                <w:rFonts w:ascii="Times New Roman" w:eastAsia="Times New Roman" w:hAnsi="Times New Roman" w:cs="Times New Roman"/>
                <w:color w:val="000000"/>
                <w:sz w:val="24"/>
                <w:szCs w:val="28"/>
                <w:lang w:eastAsia="ru-RU"/>
              </w:rPr>
              <w:t xml:space="preserve"> </w:t>
            </w:r>
            <w:r w:rsidRPr="008568B8">
              <w:rPr>
                <w:rFonts w:ascii="Times New Roman" w:eastAsia="Times New Roman" w:hAnsi="Times New Roman" w:cs="Times New Roman"/>
                <w:color w:val="000000"/>
                <w:sz w:val="24"/>
                <w:szCs w:val="28"/>
                <w:lang w:eastAsia="ru-RU"/>
              </w:rPr>
              <w:t>LIKE 'А%' выполняет поиск и выдает всех клиентов, имена которых начинаются на букву ‘А’.</w:t>
            </w:r>
          </w:p>
        </w:tc>
      </w:tr>
      <w:tr w:rsidR="00586C22" w:rsidRPr="008568B8" w14:paraId="28338489" w14:textId="77777777" w:rsidTr="00586C22">
        <w:tc>
          <w:tcPr>
            <w:tcW w:w="780" w:type="dxa"/>
            <w:tcBorders>
              <w:top w:val="single" w:sz="6" w:space="0" w:color="000000"/>
              <w:left w:val="single" w:sz="6" w:space="0" w:color="000000"/>
              <w:bottom w:val="single" w:sz="6" w:space="0" w:color="000000"/>
              <w:right w:val="single" w:sz="6" w:space="0" w:color="000000"/>
            </w:tcBorders>
            <w:vAlign w:val="center"/>
            <w:hideMark/>
          </w:tcPr>
          <w:p w14:paraId="673A5A37" w14:textId="77777777"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_</w:t>
            </w:r>
          </w:p>
        </w:tc>
        <w:tc>
          <w:tcPr>
            <w:tcW w:w="3570" w:type="dxa"/>
            <w:tcBorders>
              <w:top w:val="single" w:sz="6" w:space="0" w:color="000000"/>
              <w:left w:val="single" w:sz="6" w:space="0" w:color="000000"/>
              <w:bottom w:val="single" w:sz="6" w:space="0" w:color="000000"/>
              <w:right w:val="single" w:sz="6" w:space="0" w:color="000000"/>
            </w:tcBorders>
            <w:hideMark/>
          </w:tcPr>
          <w:p w14:paraId="44A3E146" w14:textId="77777777"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Любой одиночный символ</w:t>
            </w:r>
          </w:p>
        </w:tc>
        <w:tc>
          <w:tcPr>
            <w:tcW w:w="4455" w:type="dxa"/>
            <w:tcBorders>
              <w:top w:val="single" w:sz="6" w:space="0" w:color="000000"/>
              <w:left w:val="single" w:sz="6" w:space="0" w:color="000000"/>
              <w:bottom w:val="single" w:sz="6" w:space="0" w:color="000000"/>
              <w:right w:val="single" w:sz="6" w:space="0" w:color="000000"/>
            </w:tcBorders>
            <w:hideMark/>
          </w:tcPr>
          <w:p w14:paraId="5E06067B" w14:textId="2046943D"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 xml:space="preserve">Инструкция WHERE </w:t>
            </w:r>
            <w:proofErr w:type="spellStart"/>
            <w:r w:rsidRPr="008568B8">
              <w:rPr>
                <w:rFonts w:ascii="Times New Roman" w:eastAsia="Times New Roman" w:hAnsi="Times New Roman" w:cs="Times New Roman"/>
                <w:color w:val="000000"/>
                <w:sz w:val="24"/>
                <w:szCs w:val="28"/>
                <w:lang w:eastAsia="ru-RU"/>
              </w:rPr>
              <w:t>LName</w:t>
            </w:r>
            <w:proofErr w:type="spellEnd"/>
            <w:r w:rsidR="003967EE" w:rsidRPr="008568B8">
              <w:rPr>
                <w:rFonts w:ascii="Times New Roman" w:eastAsia="Times New Roman" w:hAnsi="Times New Roman" w:cs="Times New Roman"/>
                <w:color w:val="000000"/>
                <w:sz w:val="24"/>
                <w:szCs w:val="28"/>
                <w:lang w:eastAsia="ru-RU"/>
              </w:rPr>
              <w:t xml:space="preserve"> </w:t>
            </w:r>
            <w:r w:rsidRPr="008568B8">
              <w:rPr>
                <w:rFonts w:ascii="Times New Roman" w:eastAsia="Times New Roman" w:hAnsi="Times New Roman" w:cs="Times New Roman"/>
                <w:color w:val="000000"/>
                <w:sz w:val="24"/>
                <w:szCs w:val="28"/>
                <w:lang w:eastAsia="ru-RU"/>
              </w:rPr>
              <w:t>LIKE '_</w:t>
            </w:r>
            <w:proofErr w:type="spellStart"/>
            <w:r w:rsidRPr="008568B8">
              <w:rPr>
                <w:rFonts w:ascii="Times New Roman" w:eastAsia="Times New Roman" w:hAnsi="Times New Roman" w:cs="Times New Roman"/>
                <w:color w:val="000000"/>
                <w:sz w:val="24"/>
                <w:szCs w:val="28"/>
                <w:lang w:eastAsia="ru-RU"/>
              </w:rPr>
              <w:t>етров</w:t>
            </w:r>
            <w:proofErr w:type="spellEnd"/>
            <w:r w:rsidRPr="008568B8">
              <w:rPr>
                <w:rFonts w:ascii="Times New Roman" w:eastAsia="Times New Roman" w:hAnsi="Times New Roman" w:cs="Times New Roman"/>
                <w:color w:val="000000"/>
                <w:sz w:val="24"/>
                <w:szCs w:val="28"/>
                <w:lang w:eastAsia="ru-RU"/>
              </w:rPr>
              <w:t>' выполняет поиск и выдает всех клиентов, фамилии которых состоят из шести букв и заканчиваются сочетанием ‘</w:t>
            </w:r>
            <w:proofErr w:type="spellStart"/>
            <w:r w:rsidRPr="008568B8">
              <w:rPr>
                <w:rFonts w:ascii="Times New Roman" w:eastAsia="Times New Roman" w:hAnsi="Times New Roman" w:cs="Times New Roman"/>
                <w:color w:val="000000"/>
                <w:sz w:val="24"/>
                <w:szCs w:val="28"/>
                <w:lang w:eastAsia="ru-RU"/>
              </w:rPr>
              <w:t>етров</w:t>
            </w:r>
            <w:proofErr w:type="spellEnd"/>
            <w:r w:rsidRPr="008568B8">
              <w:rPr>
                <w:rFonts w:ascii="Times New Roman" w:eastAsia="Times New Roman" w:hAnsi="Times New Roman" w:cs="Times New Roman"/>
                <w:color w:val="000000"/>
                <w:sz w:val="24"/>
                <w:szCs w:val="28"/>
                <w:lang w:eastAsia="ru-RU"/>
              </w:rPr>
              <w:t>’ (Петров, Ветров и т.п.).</w:t>
            </w:r>
          </w:p>
        </w:tc>
      </w:tr>
      <w:tr w:rsidR="00586C22" w:rsidRPr="008568B8" w14:paraId="22454E2D" w14:textId="77777777" w:rsidTr="00586C22">
        <w:tc>
          <w:tcPr>
            <w:tcW w:w="780" w:type="dxa"/>
            <w:tcBorders>
              <w:top w:val="single" w:sz="6" w:space="0" w:color="000000"/>
              <w:left w:val="single" w:sz="6" w:space="0" w:color="000000"/>
              <w:bottom w:val="single" w:sz="6" w:space="0" w:color="000000"/>
              <w:right w:val="single" w:sz="6" w:space="0" w:color="000000"/>
            </w:tcBorders>
            <w:vAlign w:val="center"/>
            <w:hideMark/>
          </w:tcPr>
          <w:p w14:paraId="5B704C2B" w14:textId="4EB1A42D"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w:t>
            </w:r>
            <w:r w:rsidR="003967EE" w:rsidRPr="008568B8">
              <w:rPr>
                <w:rFonts w:ascii="Times New Roman" w:eastAsia="Times New Roman" w:hAnsi="Times New Roman" w:cs="Times New Roman"/>
                <w:color w:val="000000"/>
                <w:sz w:val="24"/>
                <w:szCs w:val="28"/>
                <w:lang w:eastAsia="ru-RU"/>
              </w:rPr>
              <w:t xml:space="preserve"> </w:t>
            </w:r>
            <w:r w:rsidRPr="008568B8">
              <w:rPr>
                <w:rFonts w:ascii="Times New Roman" w:eastAsia="Times New Roman" w:hAnsi="Times New Roman" w:cs="Times New Roman"/>
                <w:color w:val="000000"/>
                <w:sz w:val="24"/>
                <w:szCs w:val="28"/>
                <w:lang w:eastAsia="ru-RU"/>
              </w:rPr>
              <w:t>]</w:t>
            </w:r>
          </w:p>
        </w:tc>
        <w:tc>
          <w:tcPr>
            <w:tcW w:w="3570" w:type="dxa"/>
            <w:tcBorders>
              <w:top w:val="single" w:sz="6" w:space="0" w:color="000000"/>
              <w:left w:val="single" w:sz="6" w:space="0" w:color="000000"/>
              <w:bottom w:val="single" w:sz="6" w:space="0" w:color="000000"/>
              <w:right w:val="single" w:sz="6" w:space="0" w:color="000000"/>
            </w:tcBorders>
            <w:hideMark/>
          </w:tcPr>
          <w:p w14:paraId="7E26E3A3" w14:textId="77777777"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Любой символ, указанный в квадратных скобках</w:t>
            </w:r>
          </w:p>
        </w:tc>
        <w:tc>
          <w:tcPr>
            <w:tcW w:w="4455" w:type="dxa"/>
            <w:tcBorders>
              <w:top w:val="single" w:sz="6" w:space="0" w:color="000000"/>
              <w:left w:val="single" w:sz="6" w:space="0" w:color="000000"/>
              <w:bottom w:val="single" w:sz="6" w:space="0" w:color="000000"/>
              <w:right w:val="single" w:sz="6" w:space="0" w:color="000000"/>
            </w:tcBorders>
            <w:hideMark/>
          </w:tcPr>
          <w:p w14:paraId="34F7D223" w14:textId="0FF43F26"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 xml:space="preserve">Инструкция WHERE </w:t>
            </w:r>
            <w:proofErr w:type="spellStart"/>
            <w:r w:rsidRPr="008568B8">
              <w:rPr>
                <w:rFonts w:ascii="Times New Roman" w:eastAsia="Times New Roman" w:hAnsi="Times New Roman" w:cs="Times New Roman"/>
                <w:color w:val="000000"/>
                <w:sz w:val="24"/>
                <w:szCs w:val="28"/>
                <w:lang w:eastAsia="ru-RU"/>
              </w:rPr>
              <w:t>LName</w:t>
            </w:r>
            <w:proofErr w:type="spellEnd"/>
            <w:r w:rsidR="003967EE" w:rsidRPr="008568B8">
              <w:rPr>
                <w:rFonts w:ascii="Times New Roman" w:eastAsia="Times New Roman" w:hAnsi="Times New Roman" w:cs="Times New Roman"/>
                <w:color w:val="000000"/>
                <w:sz w:val="24"/>
                <w:szCs w:val="28"/>
                <w:lang w:eastAsia="ru-RU"/>
              </w:rPr>
              <w:t xml:space="preserve"> </w:t>
            </w:r>
            <w:r w:rsidRPr="008568B8">
              <w:rPr>
                <w:rFonts w:ascii="Times New Roman" w:eastAsia="Times New Roman" w:hAnsi="Times New Roman" w:cs="Times New Roman"/>
                <w:color w:val="000000"/>
                <w:sz w:val="24"/>
                <w:szCs w:val="28"/>
                <w:lang w:eastAsia="ru-RU"/>
              </w:rPr>
              <w:t>LIKE '[Л-С]омов' выполняет поиск и выдает всех клиентов, фамилии которых заканчиваются на ‘омов’ и начинаются на любую букву в промежутке от ‘Л’ до ‘С’, например Ломов, Ромов, Сомов и т.п.</w:t>
            </w:r>
          </w:p>
        </w:tc>
      </w:tr>
      <w:tr w:rsidR="00586C22" w:rsidRPr="008568B8" w14:paraId="637C1242" w14:textId="77777777" w:rsidTr="00586C22">
        <w:tc>
          <w:tcPr>
            <w:tcW w:w="780" w:type="dxa"/>
            <w:tcBorders>
              <w:top w:val="single" w:sz="6" w:space="0" w:color="000000"/>
              <w:left w:val="single" w:sz="6" w:space="0" w:color="000000"/>
              <w:bottom w:val="single" w:sz="6" w:space="0" w:color="000000"/>
              <w:right w:val="single" w:sz="6" w:space="0" w:color="000000"/>
            </w:tcBorders>
            <w:vAlign w:val="center"/>
            <w:hideMark/>
          </w:tcPr>
          <w:p w14:paraId="57D4D66F" w14:textId="77777777"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w:t>
            </w:r>
          </w:p>
        </w:tc>
        <w:tc>
          <w:tcPr>
            <w:tcW w:w="3570" w:type="dxa"/>
            <w:tcBorders>
              <w:top w:val="single" w:sz="6" w:space="0" w:color="000000"/>
              <w:left w:val="single" w:sz="6" w:space="0" w:color="000000"/>
              <w:bottom w:val="single" w:sz="6" w:space="0" w:color="000000"/>
              <w:right w:val="single" w:sz="6" w:space="0" w:color="000000"/>
            </w:tcBorders>
            <w:hideMark/>
          </w:tcPr>
          <w:p w14:paraId="1B33421C" w14:textId="77777777"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Любой символ, кроме перечисленных в квадратных скобках</w:t>
            </w:r>
          </w:p>
        </w:tc>
        <w:tc>
          <w:tcPr>
            <w:tcW w:w="4455" w:type="dxa"/>
            <w:tcBorders>
              <w:top w:val="single" w:sz="6" w:space="0" w:color="000000"/>
              <w:left w:val="single" w:sz="6" w:space="0" w:color="000000"/>
              <w:bottom w:val="single" w:sz="6" w:space="0" w:color="000000"/>
              <w:right w:val="single" w:sz="6" w:space="0" w:color="000000"/>
            </w:tcBorders>
            <w:hideMark/>
          </w:tcPr>
          <w:p w14:paraId="187BE139" w14:textId="049154E7" w:rsidR="00586C22" w:rsidRPr="008568B8" w:rsidRDefault="00586C22" w:rsidP="008568B8">
            <w:pPr>
              <w:spacing w:after="0" w:line="360" w:lineRule="auto"/>
              <w:jc w:val="both"/>
              <w:rPr>
                <w:rFonts w:ascii="Times New Roman" w:eastAsia="Times New Roman" w:hAnsi="Times New Roman" w:cs="Times New Roman"/>
                <w:color w:val="000000"/>
                <w:sz w:val="24"/>
                <w:szCs w:val="28"/>
                <w:lang w:eastAsia="ru-RU"/>
              </w:rPr>
            </w:pPr>
            <w:r w:rsidRPr="008568B8">
              <w:rPr>
                <w:rFonts w:ascii="Times New Roman" w:eastAsia="Times New Roman" w:hAnsi="Times New Roman" w:cs="Times New Roman"/>
                <w:color w:val="000000"/>
                <w:sz w:val="24"/>
                <w:szCs w:val="28"/>
                <w:lang w:eastAsia="ru-RU"/>
              </w:rPr>
              <w:t xml:space="preserve">Инструкция WHERE </w:t>
            </w:r>
            <w:proofErr w:type="spellStart"/>
            <w:r w:rsidRPr="008568B8">
              <w:rPr>
                <w:rFonts w:ascii="Times New Roman" w:eastAsia="Times New Roman" w:hAnsi="Times New Roman" w:cs="Times New Roman"/>
                <w:color w:val="000000"/>
                <w:sz w:val="24"/>
                <w:szCs w:val="28"/>
                <w:lang w:eastAsia="ru-RU"/>
              </w:rPr>
              <w:t>LName</w:t>
            </w:r>
            <w:proofErr w:type="spellEnd"/>
            <w:r w:rsidR="003967EE" w:rsidRPr="008568B8">
              <w:rPr>
                <w:rFonts w:ascii="Times New Roman" w:eastAsia="Times New Roman" w:hAnsi="Times New Roman" w:cs="Times New Roman"/>
                <w:color w:val="000000"/>
                <w:sz w:val="24"/>
                <w:szCs w:val="28"/>
                <w:lang w:eastAsia="ru-RU"/>
              </w:rPr>
              <w:t xml:space="preserve">  </w:t>
            </w:r>
            <w:r w:rsidRPr="008568B8">
              <w:rPr>
                <w:rFonts w:ascii="Times New Roman" w:eastAsia="Times New Roman" w:hAnsi="Times New Roman" w:cs="Times New Roman"/>
                <w:color w:val="000000"/>
                <w:sz w:val="24"/>
                <w:szCs w:val="28"/>
                <w:lang w:eastAsia="ru-RU"/>
              </w:rPr>
              <w:t>LIKE 'ив[^а]%' выполняет поиск и выдает всех клиентов, фамилии которых начинаются на ‘ив’ и третья буква отличается от ‘а’.</w:t>
            </w:r>
          </w:p>
        </w:tc>
      </w:tr>
    </w:tbl>
    <w:p w14:paraId="29D563EA"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В следующем примере осуществляется выборка всех товаров, названия которых начинаются на букву Т.</w:t>
      </w:r>
    </w:p>
    <w:p w14:paraId="7A66DE19"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lastRenderedPageBreak/>
        <w:t>SELECT *</w:t>
      </w:r>
    </w:p>
    <w:p w14:paraId="576359F8"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Product</w:t>
      </w:r>
    </w:p>
    <w:p w14:paraId="197F66B9"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WHERE [Description] LIKE '</w:t>
      </w:r>
      <w:r w:rsidRPr="00256633">
        <w:rPr>
          <w:rFonts w:ascii="Times New Roman" w:eastAsia="Times New Roman" w:hAnsi="Times New Roman" w:cs="Times New Roman"/>
          <w:color w:val="000000"/>
          <w:sz w:val="28"/>
          <w:szCs w:val="28"/>
          <w:lang w:eastAsia="ru-RU"/>
        </w:rPr>
        <w:t>Т</w:t>
      </w:r>
      <w:r w:rsidRPr="00256633">
        <w:rPr>
          <w:rFonts w:ascii="Times New Roman" w:eastAsia="Times New Roman" w:hAnsi="Times New Roman" w:cs="Times New Roman"/>
          <w:color w:val="000000"/>
          <w:sz w:val="28"/>
          <w:szCs w:val="28"/>
          <w:lang w:val="en-US" w:eastAsia="ru-RU"/>
        </w:rPr>
        <w:t>%'</w:t>
      </w:r>
    </w:p>
    <w:p w14:paraId="479482B3"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8568B8">
        <w:rPr>
          <w:rFonts w:ascii="Times New Roman" w:eastAsia="Times New Roman" w:hAnsi="Times New Roman" w:cs="Times New Roman"/>
          <w:b/>
          <w:bCs/>
          <w:color w:val="000000"/>
          <w:sz w:val="28"/>
          <w:szCs w:val="28"/>
          <w:lang w:eastAsia="ru-RU"/>
        </w:rPr>
        <w:t>Создание вычисляемых полей</w:t>
      </w:r>
    </w:p>
    <w:p w14:paraId="2766EF69" w14:textId="19377344"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Конструкция SELECT</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кроме имен столбцов таблиц может также включать так называемые вычисляемые поля. В отличие от всех выбранных нами ранее столбцов, вычисляемых полей на самом деле в таблицах базы данных нет. Они создаются "на лету" SQL-оператором SELECT. Рассмотрим следующий пример.</w:t>
      </w:r>
    </w:p>
    <w:p w14:paraId="32FB5594"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SELECT </w:t>
      </w:r>
      <w:proofErr w:type="spellStart"/>
      <w:r w:rsidRPr="00256633">
        <w:rPr>
          <w:rFonts w:ascii="Times New Roman" w:eastAsia="Times New Roman" w:hAnsi="Times New Roman" w:cs="Times New Roman"/>
          <w:color w:val="000000"/>
          <w:sz w:val="28"/>
          <w:szCs w:val="28"/>
          <w:lang w:eastAsia="ru-RU"/>
        </w:rPr>
        <w:t>IdCust</w:t>
      </w:r>
      <w:proofErr w:type="spellEnd"/>
      <w:r w:rsidRPr="00256633">
        <w:rPr>
          <w:rFonts w:ascii="Times New Roman" w:eastAsia="Times New Roman" w:hAnsi="Times New Roman" w:cs="Times New Roman"/>
          <w:color w:val="000000"/>
          <w:sz w:val="28"/>
          <w:szCs w:val="28"/>
          <w:lang w:eastAsia="ru-RU"/>
        </w:rPr>
        <w:t xml:space="preserve"> AS 'Номер клиента', </w:t>
      </w:r>
      <w:proofErr w:type="spellStart"/>
      <w:r w:rsidRPr="00256633">
        <w:rPr>
          <w:rFonts w:ascii="Times New Roman" w:eastAsia="Times New Roman" w:hAnsi="Times New Roman" w:cs="Times New Roman"/>
          <w:color w:val="000000"/>
          <w:sz w:val="28"/>
          <w:szCs w:val="28"/>
          <w:lang w:eastAsia="ru-RU"/>
        </w:rPr>
        <w:t>FName</w:t>
      </w:r>
      <w:proofErr w:type="spellEnd"/>
      <w:r w:rsidRPr="00256633">
        <w:rPr>
          <w:rFonts w:ascii="Times New Roman" w:eastAsia="Times New Roman" w:hAnsi="Times New Roman" w:cs="Times New Roman"/>
          <w:color w:val="000000"/>
          <w:sz w:val="28"/>
          <w:szCs w:val="28"/>
          <w:lang w:eastAsia="ru-RU"/>
        </w:rPr>
        <w:t xml:space="preserve"> + ' ' +</w:t>
      </w:r>
      <w:proofErr w:type="spellStart"/>
      <w:r w:rsidRPr="00256633">
        <w:rPr>
          <w:rFonts w:ascii="Times New Roman" w:eastAsia="Times New Roman" w:hAnsi="Times New Roman" w:cs="Times New Roman"/>
          <w:color w:val="000000"/>
          <w:sz w:val="28"/>
          <w:szCs w:val="28"/>
          <w:lang w:eastAsia="ru-RU"/>
        </w:rPr>
        <w:t>LName</w:t>
      </w:r>
      <w:proofErr w:type="spellEnd"/>
      <w:r w:rsidRPr="00256633">
        <w:rPr>
          <w:rFonts w:ascii="Times New Roman" w:eastAsia="Times New Roman" w:hAnsi="Times New Roman" w:cs="Times New Roman"/>
          <w:color w:val="000000"/>
          <w:sz w:val="28"/>
          <w:szCs w:val="28"/>
          <w:lang w:eastAsia="ru-RU"/>
        </w:rPr>
        <w:t xml:space="preserve"> AS 'Фамилия и имя клиента'</w:t>
      </w:r>
    </w:p>
    <w:p w14:paraId="6F0EDEB6"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FROM </w:t>
      </w:r>
      <w:proofErr w:type="spellStart"/>
      <w:r w:rsidRPr="00256633">
        <w:rPr>
          <w:rFonts w:ascii="Times New Roman" w:eastAsia="Times New Roman" w:hAnsi="Times New Roman" w:cs="Times New Roman"/>
          <w:color w:val="000000"/>
          <w:sz w:val="28"/>
          <w:szCs w:val="28"/>
          <w:lang w:eastAsia="ru-RU"/>
        </w:rPr>
        <w:t>Customer</w:t>
      </w:r>
      <w:proofErr w:type="spellEnd"/>
    </w:p>
    <w:p w14:paraId="2882E50E" w14:textId="34A0F9E0"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Здесь создается вычисляемое поле, которому с помощью ключевого слова AS</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 xml:space="preserve">дан псевдоним ‘Фамилия и имя клиента’. Оно позволяет объединить (произвести конкатенацию) с помощью оператора + фамилию, пробел и имя клиента в одно поле (столбец). Псевдоним может быть задан и для обычного столбца таблицы. </w:t>
      </w:r>
      <w:r w:rsidR="008568B8" w:rsidRPr="00256633">
        <w:rPr>
          <w:rFonts w:ascii="Times New Roman" w:eastAsia="Times New Roman" w:hAnsi="Times New Roman" w:cs="Times New Roman"/>
          <w:color w:val="000000"/>
          <w:sz w:val="28"/>
          <w:szCs w:val="28"/>
          <w:lang w:eastAsia="ru-RU"/>
        </w:rPr>
        <w:t>В частности,</w:t>
      </w:r>
      <w:r w:rsidRPr="00256633">
        <w:rPr>
          <w:rFonts w:ascii="Times New Roman" w:eastAsia="Times New Roman" w:hAnsi="Times New Roman" w:cs="Times New Roman"/>
          <w:color w:val="000000"/>
          <w:sz w:val="28"/>
          <w:szCs w:val="28"/>
          <w:lang w:eastAsia="ru-RU"/>
        </w:rPr>
        <w:t xml:space="preserve"> здесь столбцу</w:t>
      </w:r>
      <w:r w:rsidR="008568B8">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IdCust</w:t>
      </w:r>
      <w:proofErr w:type="spellEnd"/>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задан псевдоним ‘Номер клиента’.</w:t>
      </w:r>
    </w:p>
    <w:p w14:paraId="409A0428"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eastAsia="ru-RU"/>
        </w:rPr>
        <w:t>Еще одним способом использования вычисляемых полей является выполнение математических операций над выбранными данными. Рассмотрим</w:t>
      </w:r>
      <w:r w:rsidRPr="00256633">
        <w:rPr>
          <w:rFonts w:ascii="Times New Roman" w:eastAsia="Times New Roman" w:hAnsi="Times New Roman" w:cs="Times New Roman"/>
          <w:color w:val="000000"/>
          <w:sz w:val="28"/>
          <w:szCs w:val="28"/>
          <w:lang w:val="en-US" w:eastAsia="ru-RU"/>
        </w:rPr>
        <w:t xml:space="preserve"> </w:t>
      </w:r>
      <w:r w:rsidRPr="00256633">
        <w:rPr>
          <w:rFonts w:ascii="Times New Roman" w:eastAsia="Times New Roman" w:hAnsi="Times New Roman" w:cs="Times New Roman"/>
          <w:color w:val="000000"/>
          <w:sz w:val="28"/>
          <w:szCs w:val="28"/>
          <w:lang w:eastAsia="ru-RU"/>
        </w:rPr>
        <w:t>пример</w:t>
      </w:r>
      <w:r w:rsidRPr="00256633">
        <w:rPr>
          <w:rFonts w:ascii="Times New Roman" w:eastAsia="Times New Roman" w:hAnsi="Times New Roman" w:cs="Times New Roman"/>
          <w:color w:val="000000"/>
          <w:sz w:val="28"/>
          <w:szCs w:val="28"/>
          <w:lang w:val="en-US" w:eastAsia="ru-RU"/>
        </w:rPr>
        <w:t>.</w:t>
      </w:r>
    </w:p>
    <w:p w14:paraId="6F9E439A"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IdProd</w:t>
      </w:r>
      <w:proofErr w:type="spellEnd"/>
      <w:r w:rsidRPr="00256633">
        <w:rPr>
          <w:rFonts w:ascii="Times New Roman" w:eastAsia="Times New Roman" w:hAnsi="Times New Roman" w:cs="Times New Roman"/>
          <w:color w:val="000000"/>
          <w:sz w:val="28"/>
          <w:szCs w:val="28"/>
          <w:lang w:val="en-US" w:eastAsia="ru-RU"/>
        </w:rPr>
        <w:t xml:space="preserve">, </w:t>
      </w:r>
      <w:proofErr w:type="spellStart"/>
      <w:r w:rsidRPr="00256633">
        <w:rPr>
          <w:rFonts w:ascii="Times New Roman" w:eastAsia="Times New Roman" w:hAnsi="Times New Roman" w:cs="Times New Roman"/>
          <w:color w:val="000000"/>
          <w:sz w:val="28"/>
          <w:szCs w:val="28"/>
          <w:lang w:val="en-US" w:eastAsia="ru-RU"/>
        </w:rPr>
        <w:t>Qty</w:t>
      </w:r>
      <w:proofErr w:type="spellEnd"/>
      <w:r w:rsidRPr="00256633">
        <w:rPr>
          <w:rFonts w:ascii="Times New Roman" w:eastAsia="Times New Roman" w:hAnsi="Times New Roman" w:cs="Times New Roman"/>
          <w:color w:val="000000"/>
          <w:sz w:val="28"/>
          <w:szCs w:val="28"/>
          <w:lang w:val="en-US" w:eastAsia="ru-RU"/>
        </w:rPr>
        <w:t xml:space="preserve">, Price, </w:t>
      </w:r>
      <w:proofErr w:type="spellStart"/>
      <w:r w:rsidRPr="00256633">
        <w:rPr>
          <w:rFonts w:ascii="Times New Roman" w:eastAsia="Times New Roman" w:hAnsi="Times New Roman" w:cs="Times New Roman"/>
          <w:color w:val="000000"/>
          <w:sz w:val="28"/>
          <w:szCs w:val="28"/>
          <w:lang w:val="en-US" w:eastAsia="ru-RU"/>
        </w:rPr>
        <w:t>Qty</w:t>
      </w:r>
      <w:proofErr w:type="spellEnd"/>
      <w:r w:rsidRPr="00256633">
        <w:rPr>
          <w:rFonts w:ascii="Times New Roman" w:eastAsia="Times New Roman" w:hAnsi="Times New Roman" w:cs="Times New Roman"/>
          <w:color w:val="000000"/>
          <w:sz w:val="28"/>
          <w:szCs w:val="28"/>
          <w:lang w:val="en-US" w:eastAsia="ru-RU"/>
        </w:rPr>
        <w:t xml:space="preserve"> * Price AS '</w:t>
      </w:r>
      <w:r w:rsidRPr="00256633">
        <w:rPr>
          <w:rFonts w:ascii="Times New Roman" w:eastAsia="Times New Roman" w:hAnsi="Times New Roman" w:cs="Times New Roman"/>
          <w:color w:val="000000"/>
          <w:sz w:val="28"/>
          <w:szCs w:val="28"/>
          <w:lang w:eastAsia="ru-RU"/>
        </w:rPr>
        <w:t>Стоимость</w:t>
      </w:r>
      <w:r w:rsidRPr="00256633">
        <w:rPr>
          <w:rFonts w:ascii="Times New Roman" w:eastAsia="Times New Roman" w:hAnsi="Times New Roman" w:cs="Times New Roman"/>
          <w:color w:val="000000"/>
          <w:sz w:val="28"/>
          <w:szCs w:val="28"/>
          <w:lang w:val="en-US" w:eastAsia="ru-RU"/>
        </w:rPr>
        <w:t>'</w:t>
      </w:r>
    </w:p>
    <w:p w14:paraId="25945951"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FROM </w:t>
      </w:r>
      <w:proofErr w:type="spellStart"/>
      <w:r w:rsidRPr="00256633">
        <w:rPr>
          <w:rFonts w:ascii="Times New Roman" w:eastAsia="Times New Roman" w:hAnsi="Times New Roman" w:cs="Times New Roman"/>
          <w:color w:val="000000"/>
          <w:sz w:val="28"/>
          <w:szCs w:val="28"/>
          <w:lang w:val="en-US" w:eastAsia="ru-RU"/>
        </w:rPr>
        <w:t>OrdItem</w:t>
      </w:r>
      <w:proofErr w:type="spellEnd"/>
    </w:p>
    <w:p w14:paraId="47334155"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WHERE </w:t>
      </w:r>
      <w:proofErr w:type="spellStart"/>
      <w:r w:rsidRPr="00256633">
        <w:rPr>
          <w:rFonts w:ascii="Times New Roman" w:eastAsia="Times New Roman" w:hAnsi="Times New Roman" w:cs="Times New Roman"/>
          <w:color w:val="000000"/>
          <w:sz w:val="28"/>
          <w:szCs w:val="28"/>
          <w:lang w:eastAsia="ru-RU"/>
        </w:rPr>
        <w:t>IdOrd</w:t>
      </w:r>
      <w:proofErr w:type="spellEnd"/>
      <w:r w:rsidRPr="00256633">
        <w:rPr>
          <w:rFonts w:ascii="Times New Roman" w:eastAsia="Times New Roman" w:hAnsi="Times New Roman" w:cs="Times New Roman"/>
          <w:color w:val="000000"/>
          <w:sz w:val="28"/>
          <w:szCs w:val="28"/>
          <w:lang w:eastAsia="ru-RU"/>
        </w:rPr>
        <w:t xml:space="preserve"> = 1</w:t>
      </w:r>
    </w:p>
    <w:p w14:paraId="145E299B"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Здесь с помощью оператора умножения * вычисляется общая стоимость каждого товара в заказе с кодом 1 как произведение количества на цену.</w:t>
      </w:r>
    </w:p>
    <w:p w14:paraId="7B6EDCF9"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Исключение дублирующих записей</w:t>
      </w:r>
    </w:p>
    <w:p w14:paraId="6720291A" w14:textId="1E9ED055"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Для исключения из результата выборки повторяющихся строк используется ключевое слово DISTINCT, которое указывается сразу после</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 xml:space="preserve">SELECT. В следующем примере осуществляется вывод всех фамилий </w:t>
      </w:r>
      <w:r w:rsidRPr="00256633">
        <w:rPr>
          <w:rFonts w:ascii="Times New Roman" w:eastAsia="Times New Roman" w:hAnsi="Times New Roman" w:cs="Times New Roman"/>
          <w:color w:val="000000"/>
          <w:sz w:val="28"/>
          <w:szCs w:val="28"/>
          <w:lang w:eastAsia="ru-RU"/>
        </w:rPr>
        <w:lastRenderedPageBreak/>
        <w:t>клиентов. Даже если среди них есть однофамильцы, каждая фамилия будет выведена только один раз.</w:t>
      </w:r>
    </w:p>
    <w:p w14:paraId="57D5B2F8"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SELECT DISTINCT </w:t>
      </w:r>
      <w:proofErr w:type="spellStart"/>
      <w:r w:rsidRPr="00256633">
        <w:rPr>
          <w:rFonts w:ascii="Times New Roman" w:eastAsia="Times New Roman" w:hAnsi="Times New Roman" w:cs="Times New Roman"/>
          <w:color w:val="000000"/>
          <w:sz w:val="28"/>
          <w:szCs w:val="28"/>
          <w:lang w:eastAsia="ru-RU"/>
        </w:rPr>
        <w:t>LName</w:t>
      </w:r>
      <w:proofErr w:type="spellEnd"/>
    </w:p>
    <w:p w14:paraId="3C3FBCD8"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FROM </w:t>
      </w:r>
      <w:proofErr w:type="spellStart"/>
      <w:r w:rsidRPr="00256633">
        <w:rPr>
          <w:rFonts w:ascii="Times New Roman" w:eastAsia="Times New Roman" w:hAnsi="Times New Roman" w:cs="Times New Roman"/>
          <w:color w:val="000000"/>
          <w:sz w:val="28"/>
          <w:szCs w:val="28"/>
          <w:lang w:eastAsia="ru-RU"/>
        </w:rPr>
        <w:t>Customer</w:t>
      </w:r>
      <w:proofErr w:type="spellEnd"/>
    </w:p>
    <w:p w14:paraId="743C81C2" w14:textId="349529B0"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Задание для самостоятельной работы:</w:t>
      </w:r>
      <w:r w:rsidR="008568B8">
        <w:rPr>
          <w:rFonts w:ascii="Times New Roman" w:eastAsia="Times New Roman" w:hAnsi="Times New Roman" w:cs="Times New Roman"/>
          <w:b/>
          <w:bCs/>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Сформулируйте на языке</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SQL</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запросы на выборку следующих данных:</w:t>
      </w:r>
    </w:p>
    <w:p w14:paraId="504AE0C4" w14:textId="77777777" w:rsidR="00586C22" w:rsidRPr="00256633" w:rsidRDefault="00586C22" w:rsidP="008568B8">
      <w:pPr>
        <w:numPr>
          <w:ilvl w:val="0"/>
          <w:numId w:val="4"/>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Список всех заказов за определенный период времени (например, сентябрь 2010 года) отсортированный по дате заказа;</w:t>
      </w:r>
    </w:p>
    <w:p w14:paraId="639DB19E" w14:textId="77777777" w:rsidR="00586C22" w:rsidRPr="00256633" w:rsidRDefault="00586C22" w:rsidP="008568B8">
      <w:pPr>
        <w:numPr>
          <w:ilvl w:val="0"/>
          <w:numId w:val="4"/>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Список всех товаров, названия которых включают слово ‘монитор’ с указанием их остатка на складе.</w:t>
      </w:r>
    </w:p>
    <w:p w14:paraId="33B3E240"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Использование агрегатных функций</w:t>
      </w:r>
    </w:p>
    <w:p w14:paraId="16FB81A7"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В SQL определено множество встроенных функций различных категорий, среди которых особое место занимают агрегатные функции, оперирующие значениями столбцов множества строк и возвращающие одно значение. Аргументами агрегатных функций могут быть как столбцы таблиц, так и результаты выражений над ними. Агрегатные функции и сами могут включаться в другие арифметические выражения. В следующей таблице приведены наиболее часто используемые стандартные унарные агрегатные функции.</w:t>
      </w:r>
    </w:p>
    <w:tbl>
      <w:tblPr>
        <w:tblW w:w="6405" w:type="dxa"/>
        <w:jc w:val="center"/>
        <w:tblBorders>
          <w:top w:val="single" w:sz="6" w:space="0" w:color="000000"/>
          <w:left w:val="single" w:sz="6" w:space="0" w:color="000000"/>
          <w:bottom w:val="single" w:sz="6" w:space="0" w:color="000000"/>
          <w:right w:val="single" w:sz="6" w:space="0" w:color="000000"/>
        </w:tblBorders>
        <w:tblCellMar>
          <w:top w:w="84" w:type="dxa"/>
          <w:left w:w="84" w:type="dxa"/>
          <w:bottom w:w="84" w:type="dxa"/>
          <w:right w:w="84" w:type="dxa"/>
        </w:tblCellMar>
        <w:tblLook w:val="04A0" w:firstRow="1" w:lastRow="0" w:firstColumn="1" w:lastColumn="0" w:noHBand="0" w:noVBand="1"/>
      </w:tblPr>
      <w:tblGrid>
        <w:gridCol w:w="1219"/>
        <w:gridCol w:w="5186"/>
      </w:tblGrid>
      <w:tr w:rsidR="00586C22" w:rsidRPr="008568B8" w14:paraId="66267180" w14:textId="77777777" w:rsidTr="00586C22">
        <w:trPr>
          <w:jc w:val="center"/>
        </w:trPr>
        <w:tc>
          <w:tcPr>
            <w:tcW w:w="945" w:type="dxa"/>
            <w:tcBorders>
              <w:top w:val="single" w:sz="6" w:space="0" w:color="000000"/>
              <w:left w:val="single" w:sz="6" w:space="0" w:color="000000"/>
              <w:bottom w:val="single" w:sz="6" w:space="0" w:color="000000"/>
              <w:right w:val="single" w:sz="6" w:space="0" w:color="000000"/>
            </w:tcBorders>
            <w:hideMark/>
          </w:tcPr>
          <w:p w14:paraId="49A99352"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b/>
                <w:bCs/>
                <w:sz w:val="24"/>
                <w:szCs w:val="28"/>
                <w:lang w:eastAsia="ru-RU"/>
              </w:rPr>
              <w:t>Функция</w:t>
            </w:r>
          </w:p>
        </w:tc>
        <w:tc>
          <w:tcPr>
            <w:tcW w:w="5010" w:type="dxa"/>
            <w:tcBorders>
              <w:top w:val="single" w:sz="6" w:space="0" w:color="000000"/>
              <w:left w:val="single" w:sz="6" w:space="0" w:color="000000"/>
              <w:bottom w:val="single" w:sz="6" w:space="0" w:color="000000"/>
              <w:right w:val="single" w:sz="6" w:space="0" w:color="000000"/>
            </w:tcBorders>
            <w:hideMark/>
          </w:tcPr>
          <w:p w14:paraId="09859EB6"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b/>
                <w:bCs/>
                <w:sz w:val="24"/>
                <w:szCs w:val="28"/>
                <w:lang w:eastAsia="ru-RU"/>
              </w:rPr>
              <w:t>Возвращаемое значение</w:t>
            </w:r>
          </w:p>
        </w:tc>
      </w:tr>
      <w:tr w:rsidR="00586C22" w:rsidRPr="008568B8" w14:paraId="4E22BA08" w14:textId="77777777" w:rsidTr="00586C22">
        <w:trPr>
          <w:jc w:val="center"/>
        </w:trPr>
        <w:tc>
          <w:tcPr>
            <w:tcW w:w="945" w:type="dxa"/>
            <w:tcBorders>
              <w:top w:val="single" w:sz="6" w:space="0" w:color="000000"/>
              <w:left w:val="single" w:sz="6" w:space="0" w:color="000000"/>
              <w:bottom w:val="single" w:sz="6" w:space="0" w:color="000000"/>
              <w:right w:val="single" w:sz="6" w:space="0" w:color="000000"/>
            </w:tcBorders>
            <w:hideMark/>
          </w:tcPr>
          <w:p w14:paraId="6BDD1CFB"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sz w:val="24"/>
                <w:szCs w:val="28"/>
                <w:lang w:eastAsia="ru-RU"/>
              </w:rPr>
              <w:t>COUNT</w:t>
            </w:r>
          </w:p>
        </w:tc>
        <w:tc>
          <w:tcPr>
            <w:tcW w:w="5010" w:type="dxa"/>
            <w:tcBorders>
              <w:top w:val="single" w:sz="6" w:space="0" w:color="000000"/>
              <w:left w:val="single" w:sz="6" w:space="0" w:color="000000"/>
              <w:bottom w:val="single" w:sz="6" w:space="0" w:color="000000"/>
              <w:right w:val="single" w:sz="6" w:space="0" w:color="000000"/>
            </w:tcBorders>
            <w:hideMark/>
          </w:tcPr>
          <w:p w14:paraId="1CADAF17"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sz w:val="24"/>
                <w:szCs w:val="28"/>
                <w:lang w:eastAsia="ru-RU"/>
              </w:rPr>
              <w:t>Количество значений в столбце или строк в таблице</w:t>
            </w:r>
          </w:p>
        </w:tc>
      </w:tr>
      <w:tr w:rsidR="00586C22" w:rsidRPr="008568B8" w14:paraId="05954302" w14:textId="77777777" w:rsidTr="00586C22">
        <w:trPr>
          <w:jc w:val="center"/>
        </w:trPr>
        <w:tc>
          <w:tcPr>
            <w:tcW w:w="945" w:type="dxa"/>
            <w:tcBorders>
              <w:top w:val="single" w:sz="6" w:space="0" w:color="000000"/>
              <w:left w:val="single" w:sz="6" w:space="0" w:color="000000"/>
              <w:bottom w:val="single" w:sz="6" w:space="0" w:color="000000"/>
              <w:right w:val="single" w:sz="6" w:space="0" w:color="000000"/>
            </w:tcBorders>
            <w:hideMark/>
          </w:tcPr>
          <w:p w14:paraId="254792FC"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sz w:val="24"/>
                <w:szCs w:val="28"/>
                <w:lang w:eastAsia="ru-RU"/>
              </w:rPr>
              <w:t>SUM</w:t>
            </w:r>
          </w:p>
        </w:tc>
        <w:tc>
          <w:tcPr>
            <w:tcW w:w="5010" w:type="dxa"/>
            <w:tcBorders>
              <w:top w:val="single" w:sz="6" w:space="0" w:color="000000"/>
              <w:left w:val="single" w:sz="6" w:space="0" w:color="000000"/>
              <w:bottom w:val="single" w:sz="6" w:space="0" w:color="000000"/>
              <w:right w:val="single" w:sz="6" w:space="0" w:color="000000"/>
            </w:tcBorders>
            <w:hideMark/>
          </w:tcPr>
          <w:p w14:paraId="45DE8B5D"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sz w:val="24"/>
                <w:szCs w:val="28"/>
                <w:lang w:eastAsia="ru-RU"/>
              </w:rPr>
              <w:t>Сумма</w:t>
            </w:r>
          </w:p>
        </w:tc>
      </w:tr>
      <w:tr w:rsidR="00586C22" w:rsidRPr="008568B8" w14:paraId="77592784" w14:textId="77777777" w:rsidTr="00586C22">
        <w:trPr>
          <w:jc w:val="center"/>
        </w:trPr>
        <w:tc>
          <w:tcPr>
            <w:tcW w:w="945" w:type="dxa"/>
            <w:tcBorders>
              <w:top w:val="single" w:sz="6" w:space="0" w:color="000000"/>
              <w:left w:val="single" w:sz="6" w:space="0" w:color="000000"/>
              <w:bottom w:val="single" w:sz="6" w:space="0" w:color="000000"/>
              <w:right w:val="single" w:sz="6" w:space="0" w:color="000000"/>
            </w:tcBorders>
            <w:hideMark/>
          </w:tcPr>
          <w:p w14:paraId="4A385D7F"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sz w:val="24"/>
                <w:szCs w:val="28"/>
                <w:lang w:eastAsia="ru-RU"/>
              </w:rPr>
              <w:t>AVG</w:t>
            </w:r>
          </w:p>
        </w:tc>
        <w:tc>
          <w:tcPr>
            <w:tcW w:w="5010" w:type="dxa"/>
            <w:tcBorders>
              <w:top w:val="single" w:sz="6" w:space="0" w:color="000000"/>
              <w:left w:val="single" w:sz="6" w:space="0" w:color="000000"/>
              <w:bottom w:val="single" w:sz="6" w:space="0" w:color="000000"/>
              <w:right w:val="single" w:sz="6" w:space="0" w:color="000000"/>
            </w:tcBorders>
            <w:hideMark/>
          </w:tcPr>
          <w:p w14:paraId="6F67ACB2"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sz w:val="24"/>
                <w:szCs w:val="28"/>
                <w:lang w:eastAsia="ru-RU"/>
              </w:rPr>
              <w:t>Среднее</w:t>
            </w:r>
          </w:p>
        </w:tc>
      </w:tr>
      <w:tr w:rsidR="00586C22" w:rsidRPr="008568B8" w14:paraId="1CBE1E0D" w14:textId="77777777" w:rsidTr="00586C22">
        <w:trPr>
          <w:jc w:val="center"/>
        </w:trPr>
        <w:tc>
          <w:tcPr>
            <w:tcW w:w="945" w:type="dxa"/>
            <w:tcBorders>
              <w:top w:val="single" w:sz="6" w:space="0" w:color="000000"/>
              <w:left w:val="single" w:sz="6" w:space="0" w:color="000000"/>
              <w:bottom w:val="single" w:sz="6" w:space="0" w:color="000000"/>
              <w:right w:val="single" w:sz="6" w:space="0" w:color="000000"/>
            </w:tcBorders>
            <w:hideMark/>
          </w:tcPr>
          <w:p w14:paraId="324DE0B9"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sz w:val="24"/>
                <w:szCs w:val="28"/>
                <w:lang w:eastAsia="ru-RU"/>
              </w:rPr>
              <w:t>MIN</w:t>
            </w:r>
          </w:p>
        </w:tc>
        <w:tc>
          <w:tcPr>
            <w:tcW w:w="5010" w:type="dxa"/>
            <w:tcBorders>
              <w:top w:val="single" w:sz="6" w:space="0" w:color="000000"/>
              <w:left w:val="single" w:sz="6" w:space="0" w:color="000000"/>
              <w:bottom w:val="single" w:sz="6" w:space="0" w:color="000000"/>
              <w:right w:val="single" w:sz="6" w:space="0" w:color="000000"/>
            </w:tcBorders>
            <w:hideMark/>
          </w:tcPr>
          <w:p w14:paraId="70B2F717"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sz w:val="24"/>
                <w:szCs w:val="28"/>
                <w:lang w:eastAsia="ru-RU"/>
              </w:rPr>
              <w:t>Минимум</w:t>
            </w:r>
          </w:p>
        </w:tc>
      </w:tr>
      <w:tr w:rsidR="00586C22" w:rsidRPr="008568B8" w14:paraId="0FA3FD6C" w14:textId="77777777" w:rsidTr="00586C22">
        <w:trPr>
          <w:jc w:val="center"/>
        </w:trPr>
        <w:tc>
          <w:tcPr>
            <w:tcW w:w="945" w:type="dxa"/>
            <w:tcBorders>
              <w:top w:val="single" w:sz="6" w:space="0" w:color="000000"/>
              <w:left w:val="single" w:sz="6" w:space="0" w:color="000000"/>
              <w:bottom w:val="single" w:sz="6" w:space="0" w:color="000000"/>
              <w:right w:val="single" w:sz="6" w:space="0" w:color="000000"/>
            </w:tcBorders>
            <w:hideMark/>
          </w:tcPr>
          <w:p w14:paraId="44939364"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sz w:val="24"/>
                <w:szCs w:val="28"/>
                <w:lang w:eastAsia="ru-RU"/>
              </w:rPr>
              <w:t>MAX</w:t>
            </w:r>
          </w:p>
        </w:tc>
        <w:tc>
          <w:tcPr>
            <w:tcW w:w="5010" w:type="dxa"/>
            <w:tcBorders>
              <w:top w:val="single" w:sz="6" w:space="0" w:color="000000"/>
              <w:left w:val="single" w:sz="6" w:space="0" w:color="000000"/>
              <w:bottom w:val="single" w:sz="6" w:space="0" w:color="000000"/>
              <w:right w:val="single" w:sz="6" w:space="0" w:color="000000"/>
            </w:tcBorders>
            <w:hideMark/>
          </w:tcPr>
          <w:p w14:paraId="6C8A45C8" w14:textId="77777777" w:rsidR="00586C22" w:rsidRPr="008568B8" w:rsidRDefault="00586C22" w:rsidP="008568B8">
            <w:pPr>
              <w:spacing w:after="0" w:line="360" w:lineRule="auto"/>
              <w:jc w:val="both"/>
              <w:rPr>
                <w:rFonts w:ascii="Times New Roman" w:eastAsia="Times New Roman" w:hAnsi="Times New Roman" w:cs="Times New Roman"/>
                <w:sz w:val="24"/>
                <w:szCs w:val="28"/>
                <w:lang w:eastAsia="ru-RU"/>
              </w:rPr>
            </w:pPr>
            <w:r w:rsidRPr="008568B8">
              <w:rPr>
                <w:rFonts w:ascii="Times New Roman" w:eastAsia="Times New Roman" w:hAnsi="Times New Roman" w:cs="Times New Roman"/>
                <w:sz w:val="24"/>
                <w:szCs w:val="28"/>
                <w:lang w:eastAsia="ru-RU"/>
              </w:rPr>
              <w:t>Максимум</w:t>
            </w:r>
          </w:p>
        </w:tc>
      </w:tr>
    </w:tbl>
    <w:p w14:paraId="213DE424"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Общий формат унарной агрегатной функции следующий:</w:t>
      </w:r>
    </w:p>
    <w:p w14:paraId="5E65ECA1" w14:textId="2C54E1E0"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proofErr w:type="spellStart"/>
      <w:r w:rsidRPr="00256633">
        <w:rPr>
          <w:rFonts w:ascii="Times New Roman" w:eastAsia="Times New Roman" w:hAnsi="Times New Roman" w:cs="Times New Roman"/>
          <w:color w:val="000000"/>
          <w:sz w:val="28"/>
          <w:szCs w:val="28"/>
          <w:lang w:eastAsia="ru-RU"/>
        </w:rPr>
        <w:t>имя_функции</w:t>
      </w:r>
      <w:proofErr w:type="spellEnd"/>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([АLL| DISTINCT] выражение)</w:t>
      </w:r>
    </w:p>
    <w:p w14:paraId="0733B522"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lastRenderedPageBreak/>
        <w:t>где DISTINCT указывает, что функция должна рассматривать только различные значения аргумента, а ALL — все значения, включая повторяющиеся (этот вариант используется по умолчанию). Например, функция AVG с ключевым словом DISTINCT для строк столбца со значениями 1, 1, 1 и 3 вернет 2, а при наличии ключевого слова ALL вернет 1,5.</w:t>
      </w:r>
    </w:p>
    <w:p w14:paraId="65B88841"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Агрегатные функции применяются во фразах SELECT и HAVING. Здесь мы рассмотрим их использование во фразе SELECT. В этом случае выражение в аргументе функции применяется ко всем строкам входной таблицы фразы SELECT. Кроме того, во фразе SELECT нельзя использовать и агрегатные функции, и столбцы таблицы (или выражения с ними) при отсутствии фразы GROUP BY, которую мы рассмотрим в следующем разделе.</w:t>
      </w:r>
    </w:p>
    <w:p w14:paraId="73501A93"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Функция COUNT имеет два формата. В первом случае возвращается количество строк входной таблицы, во втором случае — количество значений аргумента во входной таблице:</w:t>
      </w:r>
    </w:p>
    <w:p w14:paraId="631867FF" w14:textId="77777777" w:rsidR="00586C22" w:rsidRPr="00256633" w:rsidRDefault="00586C22" w:rsidP="008568B8">
      <w:pPr>
        <w:numPr>
          <w:ilvl w:val="0"/>
          <w:numId w:val="5"/>
        </w:numPr>
        <w:spacing w:after="0" w:line="360" w:lineRule="auto"/>
        <w:ind w:left="0" w:firstLine="709"/>
        <w:jc w:val="both"/>
        <w:rPr>
          <w:rFonts w:ascii="Times New Roman" w:eastAsia="Times New Roman" w:hAnsi="Times New Roman" w:cs="Times New Roman"/>
          <w:color w:val="000000"/>
          <w:sz w:val="28"/>
          <w:szCs w:val="28"/>
          <w:lang w:eastAsia="ru-RU"/>
        </w:rPr>
      </w:pPr>
      <w:proofErr w:type="gramStart"/>
      <w:r w:rsidRPr="00256633">
        <w:rPr>
          <w:rFonts w:ascii="Times New Roman" w:eastAsia="Times New Roman" w:hAnsi="Times New Roman" w:cs="Times New Roman"/>
          <w:color w:val="000000"/>
          <w:sz w:val="28"/>
          <w:szCs w:val="28"/>
          <w:lang w:eastAsia="ru-RU"/>
        </w:rPr>
        <w:t>COUNT(</w:t>
      </w:r>
      <w:proofErr w:type="gramEnd"/>
      <w:r w:rsidRPr="00256633">
        <w:rPr>
          <w:rFonts w:ascii="Times New Roman" w:eastAsia="Times New Roman" w:hAnsi="Times New Roman" w:cs="Times New Roman"/>
          <w:color w:val="000000"/>
          <w:sz w:val="28"/>
          <w:szCs w:val="28"/>
          <w:lang w:eastAsia="ru-RU"/>
        </w:rPr>
        <w:t>*)</w:t>
      </w:r>
    </w:p>
    <w:p w14:paraId="3A5A7F5F" w14:textId="77777777" w:rsidR="00586C22" w:rsidRPr="00256633" w:rsidRDefault="00586C22" w:rsidP="008568B8">
      <w:pPr>
        <w:numPr>
          <w:ilvl w:val="0"/>
          <w:numId w:val="5"/>
        </w:numPr>
        <w:spacing w:after="0" w:line="360" w:lineRule="auto"/>
        <w:ind w:left="0" w:firstLine="709"/>
        <w:jc w:val="both"/>
        <w:rPr>
          <w:rFonts w:ascii="Times New Roman" w:eastAsia="Times New Roman" w:hAnsi="Times New Roman" w:cs="Times New Roman"/>
          <w:color w:val="000000"/>
          <w:sz w:val="28"/>
          <w:szCs w:val="28"/>
          <w:lang w:eastAsia="ru-RU"/>
        </w:rPr>
      </w:pPr>
      <w:proofErr w:type="gramStart"/>
      <w:r w:rsidRPr="00256633">
        <w:rPr>
          <w:rFonts w:ascii="Times New Roman" w:eastAsia="Times New Roman" w:hAnsi="Times New Roman" w:cs="Times New Roman"/>
          <w:color w:val="000000"/>
          <w:sz w:val="28"/>
          <w:szCs w:val="28"/>
          <w:lang w:eastAsia="ru-RU"/>
        </w:rPr>
        <w:t>COUNT(</w:t>
      </w:r>
      <w:proofErr w:type="gramEnd"/>
      <w:r w:rsidRPr="00256633">
        <w:rPr>
          <w:rFonts w:ascii="Times New Roman" w:eastAsia="Times New Roman" w:hAnsi="Times New Roman" w:cs="Times New Roman"/>
          <w:color w:val="000000"/>
          <w:sz w:val="28"/>
          <w:szCs w:val="28"/>
          <w:lang w:eastAsia="ru-RU"/>
        </w:rPr>
        <w:t>[DISTINCT | ALL] выражение)</w:t>
      </w:r>
    </w:p>
    <w:p w14:paraId="3CD54245"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Простейший способ использования этой функции — подсчет количества строк в таблице (всех или удовлетворяющих указанному условию). Для этого используется первый вариант синтаксиса.</w:t>
      </w:r>
    </w:p>
    <w:p w14:paraId="5C5C13FA" w14:textId="35C3C118"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Запрос:</w:t>
      </w:r>
      <w:r w:rsidR="008568B8">
        <w:rPr>
          <w:rFonts w:ascii="Times New Roman" w:eastAsia="Times New Roman" w:hAnsi="Times New Roman" w:cs="Times New Roman"/>
          <w:b/>
          <w:bCs/>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Количество видов продукции, информация о которых имеется в базе данных.</w:t>
      </w:r>
    </w:p>
    <w:p w14:paraId="53773F87"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SELECT </w:t>
      </w:r>
      <w:proofErr w:type="gramStart"/>
      <w:r w:rsidRPr="00256633">
        <w:rPr>
          <w:rFonts w:ascii="Times New Roman" w:eastAsia="Times New Roman" w:hAnsi="Times New Roman" w:cs="Times New Roman"/>
          <w:color w:val="000000"/>
          <w:sz w:val="28"/>
          <w:szCs w:val="28"/>
          <w:lang w:eastAsia="ru-RU"/>
        </w:rPr>
        <w:t>COUNT(</w:t>
      </w:r>
      <w:proofErr w:type="gramEnd"/>
      <w:r w:rsidRPr="00256633">
        <w:rPr>
          <w:rFonts w:ascii="Times New Roman" w:eastAsia="Times New Roman" w:hAnsi="Times New Roman" w:cs="Times New Roman"/>
          <w:color w:val="000000"/>
          <w:sz w:val="28"/>
          <w:szCs w:val="28"/>
          <w:lang w:eastAsia="ru-RU"/>
        </w:rPr>
        <w:t>*) AS 'Количество видов продукции'</w:t>
      </w:r>
    </w:p>
    <w:p w14:paraId="20CCF27D"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FROM </w:t>
      </w:r>
      <w:proofErr w:type="spellStart"/>
      <w:r w:rsidRPr="00256633">
        <w:rPr>
          <w:rFonts w:ascii="Times New Roman" w:eastAsia="Times New Roman" w:hAnsi="Times New Roman" w:cs="Times New Roman"/>
          <w:color w:val="000000"/>
          <w:sz w:val="28"/>
          <w:szCs w:val="28"/>
          <w:lang w:eastAsia="ru-RU"/>
        </w:rPr>
        <w:t>Product</w:t>
      </w:r>
      <w:proofErr w:type="spellEnd"/>
    </w:p>
    <w:p w14:paraId="717F7415"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Во втором варианте синтаксиса функции COUNT в качестве аргумента может быть использовано имя отдельного столбца. В этом случае подсчитывается количество либо всех значений в этом столбце входной таблицы, либо только неповторяющихся (при использовании ключевого слова DISTINCT).</w:t>
      </w:r>
    </w:p>
    <w:p w14:paraId="41953F31" w14:textId="31D3890A"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Запрос:</w:t>
      </w:r>
      <w:r w:rsidR="008568B8">
        <w:rPr>
          <w:rFonts w:ascii="Times New Roman" w:eastAsia="Times New Roman" w:hAnsi="Times New Roman" w:cs="Times New Roman"/>
          <w:b/>
          <w:bCs/>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Количество различных имен, содержащихся в таблице</w:t>
      </w:r>
      <w:r w:rsidR="008568B8">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Customer</w:t>
      </w:r>
      <w:proofErr w:type="spellEnd"/>
      <w:r w:rsidRPr="00256633">
        <w:rPr>
          <w:rFonts w:ascii="Times New Roman" w:eastAsia="Times New Roman" w:hAnsi="Times New Roman" w:cs="Times New Roman"/>
          <w:color w:val="000000"/>
          <w:sz w:val="28"/>
          <w:szCs w:val="28"/>
          <w:lang w:eastAsia="ru-RU"/>
        </w:rPr>
        <w:t>.</w:t>
      </w:r>
    </w:p>
    <w:p w14:paraId="15A6147E"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lastRenderedPageBreak/>
        <w:t xml:space="preserve">SELECT </w:t>
      </w:r>
      <w:proofErr w:type="gramStart"/>
      <w:r w:rsidRPr="00256633">
        <w:rPr>
          <w:rFonts w:ascii="Times New Roman" w:eastAsia="Times New Roman" w:hAnsi="Times New Roman" w:cs="Times New Roman"/>
          <w:color w:val="000000"/>
          <w:sz w:val="28"/>
          <w:szCs w:val="28"/>
          <w:lang w:val="en-US" w:eastAsia="ru-RU"/>
        </w:rPr>
        <w:t>COUNT(</w:t>
      </w:r>
      <w:proofErr w:type="gramEnd"/>
      <w:r w:rsidRPr="00256633">
        <w:rPr>
          <w:rFonts w:ascii="Times New Roman" w:eastAsia="Times New Roman" w:hAnsi="Times New Roman" w:cs="Times New Roman"/>
          <w:color w:val="000000"/>
          <w:sz w:val="28"/>
          <w:szCs w:val="28"/>
          <w:lang w:val="en-US" w:eastAsia="ru-RU"/>
        </w:rPr>
        <w:t>DISTINCT FNAME)</w:t>
      </w:r>
    </w:p>
    <w:p w14:paraId="1F6CE983"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Customer</w:t>
      </w:r>
    </w:p>
    <w:p w14:paraId="304701DC" w14:textId="2572A6B8"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Использование остальных унарных агрегатных функции аналогично COUNT</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за тем исключением, что для функций</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MIN</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и</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MAX</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использование ключевых слов</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DISTINCT</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и</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ALL</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не имеет смысла. С функциями COUNT, MAX и MIN кроме числовых могут использоваться и символьные поля. Если аргумент агрегатной функции не содержит значений, функция COUNT возвращает 0, а все остальные - значение NULL.</w:t>
      </w:r>
    </w:p>
    <w:p w14:paraId="2F1F2266" w14:textId="3A72A9C0"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Запрос:</w:t>
      </w:r>
      <w:r w:rsidR="008568B8">
        <w:rPr>
          <w:rFonts w:ascii="Times New Roman" w:eastAsia="Times New Roman" w:hAnsi="Times New Roman" w:cs="Times New Roman"/>
          <w:b/>
          <w:bCs/>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Дата последнего заказа до 1 сентября 2010 года.</w:t>
      </w:r>
    </w:p>
    <w:p w14:paraId="587775D9"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SELECT MAX(</w:t>
      </w:r>
      <w:proofErr w:type="spellStart"/>
      <w:r w:rsidRPr="00256633">
        <w:rPr>
          <w:rFonts w:ascii="Times New Roman" w:eastAsia="Times New Roman" w:hAnsi="Times New Roman" w:cs="Times New Roman"/>
          <w:color w:val="000000"/>
          <w:sz w:val="28"/>
          <w:szCs w:val="28"/>
          <w:lang w:val="en-US" w:eastAsia="ru-RU"/>
        </w:rPr>
        <w:t>OrdDate</w:t>
      </w:r>
      <w:proofErr w:type="spellEnd"/>
      <w:r w:rsidRPr="00256633">
        <w:rPr>
          <w:rFonts w:ascii="Times New Roman" w:eastAsia="Times New Roman" w:hAnsi="Times New Roman" w:cs="Times New Roman"/>
          <w:color w:val="000000"/>
          <w:sz w:val="28"/>
          <w:szCs w:val="28"/>
          <w:lang w:val="en-US" w:eastAsia="ru-RU"/>
        </w:rPr>
        <w:t>)</w:t>
      </w:r>
    </w:p>
    <w:p w14:paraId="79F0FB04"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[Order]</w:t>
      </w:r>
    </w:p>
    <w:p w14:paraId="2CDACBF4"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WHERE </w:t>
      </w:r>
      <w:proofErr w:type="spellStart"/>
      <w:proofErr w:type="gramStart"/>
      <w:r w:rsidRPr="00256633">
        <w:rPr>
          <w:rFonts w:ascii="Times New Roman" w:eastAsia="Times New Roman" w:hAnsi="Times New Roman" w:cs="Times New Roman"/>
          <w:color w:val="000000"/>
          <w:sz w:val="28"/>
          <w:szCs w:val="28"/>
          <w:lang w:eastAsia="ru-RU"/>
        </w:rPr>
        <w:t>OrdDate</w:t>
      </w:r>
      <w:proofErr w:type="spellEnd"/>
      <w:r w:rsidRPr="00256633">
        <w:rPr>
          <w:rFonts w:ascii="Times New Roman" w:eastAsia="Times New Roman" w:hAnsi="Times New Roman" w:cs="Times New Roman"/>
          <w:color w:val="000000"/>
          <w:sz w:val="28"/>
          <w:szCs w:val="28"/>
          <w:lang w:eastAsia="ru-RU"/>
        </w:rPr>
        <w:t>&lt;</w:t>
      </w:r>
      <w:proofErr w:type="gramEnd"/>
      <w:r w:rsidRPr="00256633">
        <w:rPr>
          <w:rFonts w:ascii="Times New Roman" w:eastAsia="Times New Roman" w:hAnsi="Times New Roman" w:cs="Times New Roman"/>
          <w:color w:val="000000"/>
          <w:sz w:val="28"/>
          <w:szCs w:val="28"/>
          <w:lang w:eastAsia="ru-RU"/>
        </w:rPr>
        <w:t>'1.09.2010'</w:t>
      </w:r>
    </w:p>
    <w:p w14:paraId="60CF2116" w14:textId="4521CB31"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Задание для самостоятельной работы:</w:t>
      </w:r>
      <w:r w:rsidR="008568B8">
        <w:rPr>
          <w:rFonts w:ascii="Times New Roman" w:eastAsia="Times New Roman" w:hAnsi="Times New Roman" w:cs="Times New Roman"/>
          <w:b/>
          <w:bCs/>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Сформулируйте на языке</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SQL</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запросы на выборку следующих данных:</w:t>
      </w:r>
    </w:p>
    <w:p w14:paraId="053533D8" w14:textId="77777777" w:rsidR="00586C22" w:rsidRPr="00256633" w:rsidRDefault="00586C22" w:rsidP="008568B8">
      <w:pPr>
        <w:numPr>
          <w:ilvl w:val="0"/>
          <w:numId w:val="6"/>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Суммарная стоимость всех заказов;</w:t>
      </w:r>
    </w:p>
    <w:p w14:paraId="651299B1" w14:textId="77777777" w:rsidR="00586C22" w:rsidRPr="00256633" w:rsidRDefault="00586C22" w:rsidP="008568B8">
      <w:pPr>
        <w:numPr>
          <w:ilvl w:val="0"/>
          <w:numId w:val="6"/>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Количество различных городов, содержащихся в таблице </w:t>
      </w:r>
      <w:proofErr w:type="spellStart"/>
      <w:r w:rsidRPr="00256633">
        <w:rPr>
          <w:rFonts w:ascii="Times New Roman" w:eastAsia="Times New Roman" w:hAnsi="Times New Roman" w:cs="Times New Roman"/>
          <w:color w:val="000000"/>
          <w:sz w:val="28"/>
          <w:szCs w:val="28"/>
          <w:lang w:eastAsia="ru-RU"/>
        </w:rPr>
        <w:t>Customer</w:t>
      </w:r>
      <w:proofErr w:type="spellEnd"/>
      <w:r w:rsidRPr="00256633">
        <w:rPr>
          <w:rFonts w:ascii="Times New Roman" w:eastAsia="Times New Roman" w:hAnsi="Times New Roman" w:cs="Times New Roman"/>
          <w:color w:val="000000"/>
          <w:sz w:val="28"/>
          <w:szCs w:val="28"/>
          <w:lang w:eastAsia="ru-RU"/>
        </w:rPr>
        <w:t>.</w:t>
      </w:r>
    </w:p>
    <w:p w14:paraId="159F0C4C"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Запросы с группировкой строк</w:t>
      </w:r>
    </w:p>
    <w:p w14:paraId="11A76FCB"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Описанные выше агрегатные функции применялись ко всей таблице. Однако часто при создании отчетов появляется необходимость в формировании промежуточных итоговых значений, то есть относящихся к данным не всей таблицы, а ее частей. Для этого предназначена фраза GROUP BY. Она позволяет все множество строк таблицы разделить на группы по признаку равенства значений одного или нескольких столбцов (и выражений над ними). Фраза GROUP BY должна располагаться вслед за фразой WHERE (если она отсутствует, то за фразой FROM).</w:t>
      </w:r>
    </w:p>
    <w:p w14:paraId="5F786A5A"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При наличии фразы GROUP BY фраза SELECT применяется к каждой группе, сформированной фразой группировки. В этом случае и действие агрегатных функций, указанных во фразе SELECT, будет распространяться не на всю результирующую таблицу, а только на строки в пределах каждой </w:t>
      </w:r>
      <w:r w:rsidRPr="00256633">
        <w:rPr>
          <w:rFonts w:ascii="Times New Roman" w:eastAsia="Times New Roman" w:hAnsi="Times New Roman" w:cs="Times New Roman"/>
          <w:color w:val="000000"/>
          <w:sz w:val="28"/>
          <w:szCs w:val="28"/>
          <w:lang w:eastAsia="ru-RU"/>
        </w:rPr>
        <w:lastRenderedPageBreak/>
        <w:t>группы. Каждое выражение в списке фразы SELECT должно принимать единственное значение для группы, то есть оно может быть:</w:t>
      </w:r>
    </w:p>
    <w:p w14:paraId="2994F3F6" w14:textId="77777777" w:rsidR="00586C22" w:rsidRPr="00256633" w:rsidRDefault="00586C22" w:rsidP="008568B8">
      <w:pPr>
        <w:numPr>
          <w:ilvl w:val="0"/>
          <w:numId w:val="7"/>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константой;</w:t>
      </w:r>
    </w:p>
    <w:p w14:paraId="525FE21B" w14:textId="77777777" w:rsidR="00586C22" w:rsidRPr="00256633" w:rsidRDefault="00586C22" w:rsidP="008568B8">
      <w:pPr>
        <w:numPr>
          <w:ilvl w:val="0"/>
          <w:numId w:val="7"/>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агрегатной функцией, которая оперирует всеми значениями аргумента в пределах группы и агрегирует их в одно значение (например, в сумму);</w:t>
      </w:r>
    </w:p>
    <w:p w14:paraId="4372196C" w14:textId="77777777" w:rsidR="00586C22" w:rsidRPr="00256633" w:rsidRDefault="00586C22" w:rsidP="008568B8">
      <w:pPr>
        <w:numPr>
          <w:ilvl w:val="0"/>
          <w:numId w:val="7"/>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выражением, идентичным стоящему во фразе GROUP BY;</w:t>
      </w:r>
    </w:p>
    <w:p w14:paraId="0B46287E" w14:textId="77777777" w:rsidR="00586C22" w:rsidRPr="00256633" w:rsidRDefault="00586C22" w:rsidP="008568B8">
      <w:pPr>
        <w:numPr>
          <w:ilvl w:val="0"/>
          <w:numId w:val="7"/>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выражением, объединяющим приведенные выше варианты.</w:t>
      </w:r>
    </w:p>
    <w:p w14:paraId="1D8C1E9A"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Самым простым вариантом использования фразы GROUP BY является группировка по значениям одного столбца.</w:t>
      </w:r>
    </w:p>
    <w:p w14:paraId="237EAF99" w14:textId="3C7CFF2D"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Запрос:</w:t>
      </w:r>
      <w:r w:rsidR="008568B8">
        <w:rPr>
          <w:rFonts w:ascii="Times New Roman" w:eastAsia="Times New Roman" w:hAnsi="Times New Roman" w:cs="Times New Roman"/>
          <w:b/>
          <w:bCs/>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Количество клиентов по городам.</w:t>
      </w:r>
    </w:p>
    <w:p w14:paraId="4E233628"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IdCity</w:t>
      </w:r>
      <w:proofErr w:type="spellEnd"/>
      <w:r w:rsidRPr="00256633">
        <w:rPr>
          <w:rFonts w:ascii="Times New Roman" w:eastAsia="Times New Roman" w:hAnsi="Times New Roman" w:cs="Times New Roman"/>
          <w:color w:val="000000"/>
          <w:sz w:val="28"/>
          <w:szCs w:val="28"/>
          <w:lang w:val="en-US" w:eastAsia="ru-RU"/>
        </w:rPr>
        <w:t xml:space="preserve">, </w:t>
      </w:r>
      <w:proofErr w:type="gramStart"/>
      <w:r w:rsidRPr="00256633">
        <w:rPr>
          <w:rFonts w:ascii="Times New Roman" w:eastAsia="Times New Roman" w:hAnsi="Times New Roman" w:cs="Times New Roman"/>
          <w:color w:val="000000"/>
          <w:sz w:val="28"/>
          <w:szCs w:val="28"/>
          <w:lang w:val="en-US" w:eastAsia="ru-RU"/>
        </w:rPr>
        <w:t>COUNT(</w:t>
      </w:r>
      <w:proofErr w:type="gramEnd"/>
      <w:r w:rsidRPr="00256633">
        <w:rPr>
          <w:rFonts w:ascii="Times New Roman" w:eastAsia="Times New Roman" w:hAnsi="Times New Roman" w:cs="Times New Roman"/>
          <w:color w:val="000000"/>
          <w:sz w:val="28"/>
          <w:szCs w:val="28"/>
          <w:lang w:val="en-US" w:eastAsia="ru-RU"/>
        </w:rPr>
        <w:t>*) AS '</w:t>
      </w:r>
      <w:r w:rsidRPr="00256633">
        <w:rPr>
          <w:rFonts w:ascii="Times New Roman" w:eastAsia="Times New Roman" w:hAnsi="Times New Roman" w:cs="Times New Roman"/>
          <w:color w:val="000000"/>
          <w:sz w:val="28"/>
          <w:szCs w:val="28"/>
          <w:lang w:eastAsia="ru-RU"/>
        </w:rPr>
        <w:t>Кол</w:t>
      </w:r>
      <w:r w:rsidRPr="00256633">
        <w:rPr>
          <w:rFonts w:ascii="Times New Roman" w:eastAsia="Times New Roman" w:hAnsi="Times New Roman" w:cs="Times New Roman"/>
          <w:color w:val="000000"/>
          <w:sz w:val="28"/>
          <w:szCs w:val="28"/>
          <w:lang w:val="en-US" w:eastAsia="ru-RU"/>
        </w:rPr>
        <w:t>-</w:t>
      </w:r>
      <w:r w:rsidRPr="00256633">
        <w:rPr>
          <w:rFonts w:ascii="Times New Roman" w:eastAsia="Times New Roman" w:hAnsi="Times New Roman" w:cs="Times New Roman"/>
          <w:color w:val="000000"/>
          <w:sz w:val="28"/>
          <w:szCs w:val="28"/>
          <w:lang w:eastAsia="ru-RU"/>
        </w:rPr>
        <w:t>во</w:t>
      </w:r>
      <w:r w:rsidRPr="00256633">
        <w:rPr>
          <w:rFonts w:ascii="Times New Roman" w:eastAsia="Times New Roman" w:hAnsi="Times New Roman" w:cs="Times New Roman"/>
          <w:color w:val="000000"/>
          <w:sz w:val="28"/>
          <w:szCs w:val="28"/>
          <w:lang w:val="en-US" w:eastAsia="ru-RU"/>
        </w:rPr>
        <w:t xml:space="preserve"> </w:t>
      </w:r>
      <w:r w:rsidRPr="00256633">
        <w:rPr>
          <w:rFonts w:ascii="Times New Roman" w:eastAsia="Times New Roman" w:hAnsi="Times New Roman" w:cs="Times New Roman"/>
          <w:color w:val="000000"/>
          <w:sz w:val="28"/>
          <w:szCs w:val="28"/>
          <w:lang w:eastAsia="ru-RU"/>
        </w:rPr>
        <w:t>клиентов</w:t>
      </w:r>
      <w:r w:rsidRPr="00256633">
        <w:rPr>
          <w:rFonts w:ascii="Times New Roman" w:eastAsia="Times New Roman" w:hAnsi="Times New Roman" w:cs="Times New Roman"/>
          <w:color w:val="000000"/>
          <w:sz w:val="28"/>
          <w:szCs w:val="28"/>
          <w:lang w:val="en-US" w:eastAsia="ru-RU"/>
        </w:rPr>
        <w:t>'</w:t>
      </w:r>
    </w:p>
    <w:p w14:paraId="37E17180"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FROM </w:t>
      </w:r>
      <w:proofErr w:type="spellStart"/>
      <w:r w:rsidRPr="00256633">
        <w:rPr>
          <w:rFonts w:ascii="Times New Roman" w:eastAsia="Times New Roman" w:hAnsi="Times New Roman" w:cs="Times New Roman"/>
          <w:color w:val="000000"/>
          <w:sz w:val="28"/>
          <w:szCs w:val="28"/>
          <w:lang w:eastAsia="ru-RU"/>
        </w:rPr>
        <w:t>Customer</w:t>
      </w:r>
      <w:proofErr w:type="spellEnd"/>
    </w:p>
    <w:p w14:paraId="5ECC1497"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GROUP BY </w:t>
      </w:r>
      <w:proofErr w:type="spellStart"/>
      <w:r w:rsidRPr="00256633">
        <w:rPr>
          <w:rFonts w:ascii="Times New Roman" w:eastAsia="Times New Roman" w:hAnsi="Times New Roman" w:cs="Times New Roman"/>
          <w:color w:val="000000"/>
          <w:sz w:val="28"/>
          <w:szCs w:val="28"/>
          <w:lang w:eastAsia="ru-RU"/>
        </w:rPr>
        <w:t>IdCity</w:t>
      </w:r>
      <w:proofErr w:type="spellEnd"/>
    </w:p>
    <w:p w14:paraId="563EBD92"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Если в запросе используются фразы и WHERE, и GROUP BY, строки, не удовлетворяющие условию фразы WHERE, исключаются до выполнения группировки. Вследствие этого группировка производится только по тем строкам, которые удовлетворяют условию.</w:t>
      </w:r>
    </w:p>
    <w:p w14:paraId="3FFB6647" w14:textId="22563C2A"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Запрос:</w:t>
      </w:r>
      <w:r w:rsidR="008568B8">
        <w:rPr>
          <w:rFonts w:ascii="Times New Roman" w:eastAsia="Times New Roman" w:hAnsi="Times New Roman" w:cs="Times New Roman"/>
          <w:b/>
          <w:bCs/>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Количество клиентов по городам с фамилией ‘Иванов’.</w:t>
      </w:r>
    </w:p>
    <w:p w14:paraId="2A8F7C46"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IdCity</w:t>
      </w:r>
      <w:proofErr w:type="spellEnd"/>
      <w:r w:rsidRPr="00256633">
        <w:rPr>
          <w:rFonts w:ascii="Times New Roman" w:eastAsia="Times New Roman" w:hAnsi="Times New Roman" w:cs="Times New Roman"/>
          <w:color w:val="000000"/>
          <w:sz w:val="28"/>
          <w:szCs w:val="28"/>
          <w:lang w:val="en-US" w:eastAsia="ru-RU"/>
        </w:rPr>
        <w:t xml:space="preserve">, </w:t>
      </w:r>
      <w:proofErr w:type="gramStart"/>
      <w:r w:rsidRPr="00256633">
        <w:rPr>
          <w:rFonts w:ascii="Times New Roman" w:eastAsia="Times New Roman" w:hAnsi="Times New Roman" w:cs="Times New Roman"/>
          <w:color w:val="000000"/>
          <w:sz w:val="28"/>
          <w:szCs w:val="28"/>
          <w:lang w:val="en-US" w:eastAsia="ru-RU"/>
        </w:rPr>
        <w:t>COUNT(</w:t>
      </w:r>
      <w:proofErr w:type="gramEnd"/>
      <w:r w:rsidRPr="00256633">
        <w:rPr>
          <w:rFonts w:ascii="Times New Roman" w:eastAsia="Times New Roman" w:hAnsi="Times New Roman" w:cs="Times New Roman"/>
          <w:color w:val="000000"/>
          <w:sz w:val="28"/>
          <w:szCs w:val="28"/>
          <w:lang w:val="en-US" w:eastAsia="ru-RU"/>
        </w:rPr>
        <w:t>*) AS '</w:t>
      </w:r>
      <w:r w:rsidRPr="00256633">
        <w:rPr>
          <w:rFonts w:ascii="Times New Roman" w:eastAsia="Times New Roman" w:hAnsi="Times New Roman" w:cs="Times New Roman"/>
          <w:color w:val="000000"/>
          <w:sz w:val="28"/>
          <w:szCs w:val="28"/>
          <w:lang w:eastAsia="ru-RU"/>
        </w:rPr>
        <w:t>Кол</w:t>
      </w:r>
      <w:r w:rsidRPr="00256633">
        <w:rPr>
          <w:rFonts w:ascii="Times New Roman" w:eastAsia="Times New Roman" w:hAnsi="Times New Roman" w:cs="Times New Roman"/>
          <w:color w:val="000000"/>
          <w:sz w:val="28"/>
          <w:szCs w:val="28"/>
          <w:lang w:val="en-US" w:eastAsia="ru-RU"/>
        </w:rPr>
        <w:t>-</w:t>
      </w:r>
      <w:r w:rsidRPr="00256633">
        <w:rPr>
          <w:rFonts w:ascii="Times New Roman" w:eastAsia="Times New Roman" w:hAnsi="Times New Roman" w:cs="Times New Roman"/>
          <w:color w:val="000000"/>
          <w:sz w:val="28"/>
          <w:szCs w:val="28"/>
          <w:lang w:eastAsia="ru-RU"/>
        </w:rPr>
        <w:t>во</w:t>
      </w:r>
      <w:r w:rsidRPr="00256633">
        <w:rPr>
          <w:rFonts w:ascii="Times New Roman" w:eastAsia="Times New Roman" w:hAnsi="Times New Roman" w:cs="Times New Roman"/>
          <w:color w:val="000000"/>
          <w:sz w:val="28"/>
          <w:szCs w:val="28"/>
          <w:lang w:val="en-US" w:eastAsia="ru-RU"/>
        </w:rPr>
        <w:t xml:space="preserve"> </w:t>
      </w:r>
      <w:r w:rsidRPr="00256633">
        <w:rPr>
          <w:rFonts w:ascii="Times New Roman" w:eastAsia="Times New Roman" w:hAnsi="Times New Roman" w:cs="Times New Roman"/>
          <w:color w:val="000000"/>
          <w:sz w:val="28"/>
          <w:szCs w:val="28"/>
          <w:lang w:eastAsia="ru-RU"/>
        </w:rPr>
        <w:t>клиентов</w:t>
      </w:r>
      <w:r w:rsidRPr="00256633">
        <w:rPr>
          <w:rFonts w:ascii="Times New Roman" w:eastAsia="Times New Roman" w:hAnsi="Times New Roman" w:cs="Times New Roman"/>
          <w:color w:val="000000"/>
          <w:sz w:val="28"/>
          <w:szCs w:val="28"/>
          <w:lang w:val="en-US" w:eastAsia="ru-RU"/>
        </w:rPr>
        <w:t>'</w:t>
      </w:r>
    </w:p>
    <w:p w14:paraId="5D9F5209"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Customer</w:t>
      </w:r>
    </w:p>
    <w:p w14:paraId="441AFD7C"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WHERE </w:t>
      </w:r>
      <w:proofErr w:type="spellStart"/>
      <w:r w:rsidRPr="00256633">
        <w:rPr>
          <w:rFonts w:ascii="Times New Roman" w:eastAsia="Times New Roman" w:hAnsi="Times New Roman" w:cs="Times New Roman"/>
          <w:color w:val="000000"/>
          <w:sz w:val="28"/>
          <w:szCs w:val="28"/>
          <w:lang w:val="en-US" w:eastAsia="ru-RU"/>
        </w:rPr>
        <w:t>LName</w:t>
      </w:r>
      <w:proofErr w:type="spellEnd"/>
      <w:r w:rsidRPr="00256633">
        <w:rPr>
          <w:rFonts w:ascii="Times New Roman" w:eastAsia="Times New Roman" w:hAnsi="Times New Roman" w:cs="Times New Roman"/>
          <w:color w:val="000000"/>
          <w:sz w:val="28"/>
          <w:szCs w:val="28"/>
          <w:lang w:val="en-US" w:eastAsia="ru-RU"/>
        </w:rPr>
        <w:t xml:space="preserve"> = '</w:t>
      </w:r>
      <w:r w:rsidRPr="00256633">
        <w:rPr>
          <w:rFonts w:ascii="Times New Roman" w:eastAsia="Times New Roman" w:hAnsi="Times New Roman" w:cs="Times New Roman"/>
          <w:color w:val="000000"/>
          <w:sz w:val="28"/>
          <w:szCs w:val="28"/>
          <w:lang w:eastAsia="ru-RU"/>
        </w:rPr>
        <w:t>Иванов</w:t>
      </w:r>
      <w:r w:rsidRPr="00256633">
        <w:rPr>
          <w:rFonts w:ascii="Times New Roman" w:eastAsia="Times New Roman" w:hAnsi="Times New Roman" w:cs="Times New Roman"/>
          <w:color w:val="000000"/>
          <w:sz w:val="28"/>
          <w:szCs w:val="28"/>
          <w:lang w:val="en-US" w:eastAsia="ru-RU"/>
        </w:rPr>
        <w:t>'</w:t>
      </w:r>
    </w:p>
    <w:p w14:paraId="5A7B4C32"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GROUP BY </w:t>
      </w:r>
      <w:proofErr w:type="spellStart"/>
      <w:r w:rsidRPr="00256633">
        <w:rPr>
          <w:rFonts w:ascii="Times New Roman" w:eastAsia="Times New Roman" w:hAnsi="Times New Roman" w:cs="Times New Roman"/>
          <w:color w:val="000000"/>
          <w:sz w:val="28"/>
          <w:szCs w:val="28"/>
          <w:lang w:val="en-US" w:eastAsia="ru-RU"/>
        </w:rPr>
        <w:t>IdCity</w:t>
      </w:r>
      <w:proofErr w:type="spellEnd"/>
    </w:p>
    <w:p w14:paraId="47270550" w14:textId="3E4BA69B"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SQL</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позволяет группировать строки таблицы и по нескольким столбцам. В этом случае имена столбцов перечисляются во фразе</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GROUP</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BY</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через запятую.</w:t>
      </w:r>
    </w:p>
    <w:p w14:paraId="3F039E29" w14:textId="5F12A058"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Запрос:</w:t>
      </w:r>
      <w:r w:rsidR="008568B8">
        <w:rPr>
          <w:rFonts w:ascii="Times New Roman" w:eastAsia="Times New Roman" w:hAnsi="Times New Roman" w:cs="Times New Roman"/>
          <w:b/>
          <w:bCs/>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Количество клиентов по каждой фамилии и имени.</w:t>
      </w:r>
    </w:p>
    <w:p w14:paraId="08D76B68"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LName</w:t>
      </w:r>
      <w:proofErr w:type="spellEnd"/>
      <w:r w:rsidRPr="00256633">
        <w:rPr>
          <w:rFonts w:ascii="Times New Roman" w:eastAsia="Times New Roman" w:hAnsi="Times New Roman" w:cs="Times New Roman"/>
          <w:color w:val="000000"/>
          <w:sz w:val="28"/>
          <w:szCs w:val="28"/>
          <w:lang w:val="en-US" w:eastAsia="ru-RU"/>
        </w:rPr>
        <w:t xml:space="preserve">, </w:t>
      </w:r>
      <w:proofErr w:type="spellStart"/>
      <w:r w:rsidRPr="00256633">
        <w:rPr>
          <w:rFonts w:ascii="Times New Roman" w:eastAsia="Times New Roman" w:hAnsi="Times New Roman" w:cs="Times New Roman"/>
          <w:color w:val="000000"/>
          <w:sz w:val="28"/>
          <w:szCs w:val="28"/>
          <w:lang w:val="en-US" w:eastAsia="ru-RU"/>
        </w:rPr>
        <w:t>FName</w:t>
      </w:r>
      <w:proofErr w:type="spellEnd"/>
      <w:r w:rsidRPr="00256633">
        <w:rPr>
          <w:rFonts w:ascii="Times New Roman" w:eastAsia="Times New Roman" w:hAnsi="Times New Roman" w:cs="Times New Roman"/>
          <w:color w:val="000000"/>
          <w:sz w:val="28"/>
          <w:szCs w:val="28"/>
          <w:lang w:val="en-US" w:eastAsia="ru-RU"/>
        </w:rPr>
        <w:t xml:space="preserve">, </w:t>
      </w:r>
      <w:proofErr w:type="gramStart"/>
      <w:r w:rsidRPr="00256633">
        <w:rPr>
          <w:rFonts w:ascii="Times New Roman" w:eastAsia="Times New Roman" w:hAnsi="Times New Roman" w:cs="Times New Roman"/>
          <w:color w:val="000000"/>
          <w:sz w:val="28"/>
          <w:szCs w:val="28"/>
          <w:lang w:val="en-US" w:eastAsia="ru-RU"/>
        </w:rPr>
        <w:t>COUNT(</w:t>
      </w:r>
      <w:proofErr w:type="gramEnd"/>
      <w:r w:rsidRPr="00256633">
        <w:rPr>
          <w:rFonts w:ascii="Times New Roman" w:eastAsia="Times New Roman" w:hAnsi="Times New Roman" w:cs="Times New Roman"/>
          <w:color w:val="000000"/>
          <w:sz w:val="28"/>
          <w:szCs w:val="28"/>
          <w:lang w:val="en-US" w:eastAsia="ru-RU"/>
        </w:rPr>
        <w:t>*)</w:t>
      </w:r>
    </w:p>
    <w:p w14:paraId="4B402675"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Customer</w:t>
      </w:r>
    </w:p>
    <w:p w14:paraId="771040C0"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GROUP BY </w:t>
      </w:r>
      <w:proofErr w:type="spellStart"/>
      <w:r w:rsidRPr="00256633">
        <w:rPr>
          <w:rFonts w:ascii="Times New Roman" w:eastAsia="Times New Roman" w:hAnsi="Times New Roman" w:cs="Times New Roman"/>
          <w:color w:val="000000"/>
          <w:sz w:val="28"/>
          <w:szCs w:val="28"/>
          <w:lang w:eastAsia="ru-RU"/>
        </w:rPr>
        <w:t>LName</w:t>
      </w:r>
      <w:proofErr w:type="spellEnd"/>
      <w:r w:rsidRPr="00256633">
        <w:rPr>
          <w:rFonts w:ascii="Times New Roman" w:eastAsia="Times New Roman" w:hAnsi="Times New Roman" w:cs="Times New Roman"/>
          <w:color w:val="000000"/>
          <w:sz w:val="28"/>
          <w:szCs w:val="28"/>
          <w:lang w:eastAsia="ru-RU"/>
        </w:rPr>
        <w:t xml:space="preserve">, </w:t>
      </w:r>
      <w:proofErr w:type="spellStart"/>
      <w:r w:rsidRPr="00256633">
        <w:rPr>
          <w:rFonts w:ascii="Times New Roman" w:eastAsia="Times New Roman" w:hAnsi="Times New Roman" w:cs="Times New Roman"/>
          <w:color w:val="000000"/>
          <w:sz w:val="28"/>
          <w:szCs w:val="28"/>
          <w:lang w:eastAsia="ru-RU"/>
        </w:rPr>
        <w:t>FName</w:t>
      </w:r>
      <w:proofErr w:type="spellEnd"/>
    </w:p>
    <w:p w14:paraId="4590F551"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lastRenderedPageBreak/>
        <w:t>Для отбора строк среди полученных групп применяется фраза HAVING. Она играет такую же роль для групп, что и фраза WHERE для исходных таблиц, и может использоваться лишь при наличии фразы GROUP BY. В предложении SELECT фразы WHERE, GROUP BY и HAVING обрабатываются в следующем порядке.</w:t>
      </w:r>
    </w:p>
    <w:p w14:paraId="65201019" w14:textId="77777777" w:rsidR="00586C22" w:rsidRPr="00256633" w:rsidRDefault="00586C22" w:rsidP="008568B8">
      <w:pPr>
        <w:numPr>
          <w:ilvl w:val="0"/>
          <w:numId w:val="8"/>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Фразой WHERE отбираются строки, удовлетворяющие указанному в ней условию;</w:t>
      </w:r>
    </w:p>
    <w:p w14:paraId="1A166999" w14:textId="77777777" w:rsidR="00586C22" w:rsidRPr="00256633" w:rsidRDefault="00586C22" w:rsidP="008568B8">
      <w:pPr>
        <w:numPr>
          <w:ilvl w:val="0"/>
          <w:numId w:val="8"/>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Фраза GROUP BY группирует отобранные строки;</w:t>
      </w:r>
    </w:p>
    <w:p w14:paraId="68DDD63D" w14:textId="77777777" w:rsidR="00586C22" w:rsidRPr="00256633" w:rsidRDefault="00586C22" w:rsidP="008568B8">
      <w:pPr>
        <w:numPr>
          <w:ilvl w:val="0"/>
          <w:numId w:val="8"/>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Фразой HAVING отбираются группы, удовлетворяющие указанному в ней условию.</w:t>
      </w:r>
    </w:p>
    <w:p w14:paraId="2170E330"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Значение условия, указываемого во фразе HAVING, должно быть уникальным для всех строк каждой группы. Поэтому правила использования имен столбцов и агрегатных функций во фразе HAVING такие же, как и для фразы SELECT при наличии фразы GROUP BY. Это значит, что во фразе HAVING в качестве операндов сравнения можно использовать только группируемые столбцы или агрегатные функции.</w:t>
      </w:r>
    </w:p>
    <w:p w14:paraId="02C87A0A" w14:textId="77435269"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Запрос:</w:t>
      </w:r>
      <w:r w:rsidR="008568B8">
        <w:rPr>
          <w:rFonts w:ascii="Times New Roman" w:eastAsia="Times New Roman" w:hAnsi="Times New Roman" w:cs="Times New Roman"/>
          <w:b/>
          <w:bCs/>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Список городов, количество клиентов из которых больше 10.</w:t>
      </w:r>
    </w:p>
    <w:p w14:paraId="5FFE7DB0"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SELECT </w:t>
      </w:r>
      <w:proofErr w:type="spellStart"/>
      <w:r w:rsidRPr="00256633">
        <w:rPr>
          <w:rFonts w:ascii="Times New Roman" w:eastAsia="Times New Roman" w:hAnsi="Times New Roman" w:cs="Times New Roman"/>
          <w:color w:val="000000"/>
          <w:sz w:val="28"/>
          <w:szCs w:val="28"/>
          <w:lang w:val="en-US" w:eastAsia="ru-RU"/>
        </w:rPr>
        <w:t>IdCity</w:t>
      </w:r>
      <w:proofErr w:type="spellEnd"/>
    </w:p>
    <w:p w14:paraId="4128C1A6"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FROM Customer</w:t>
      </w:r>
    </w:p>
    <w:p w14:paraId="5399DFAF"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val="en-US" w:eastAsia="ru-RU"/>
        </w:rPr>
      </w:pPr>
      <w:r w:rsidRPr="00256633">
        <w:rPr>
          <w:rFonts w:ascii="Times New Roman" w:eastAsia="Times New Roman" w:hAnsi="Times New Roman" w:cs="Times New Roman"/>
          <w:color w:val="000000"/>
          <w:sz w:val="28"/>
          <w:szCs w:val="28"/>
          <w:lang w:val="en-US" w:eastAsia="ru-RU"/>
        </w:rPr>
        <w:t xml:space="preserve">GROUP BY </w:t>
      </w:r>
      <w:proofErr w:type="spellStart"/>
      <w:r w:rsidRPr="00256633">
        <w:rPr>
          <w:rFonts w:ascii="Times New Roman" w:eastAsia="Times New Roman" w:hAnsi="Times New Roman" w:cs="Times New Roman"/>
          <w:color w:val="000000"/>
          <w:sz w:val="28"/>
          <w:szCs w:val="28"/>
          <w:lang w:val="en-US" w:eastAsia="ru-RU"/>
        </w:rPr>
        <w:t>IdCity</w:t>
      </w:r>
      <w:proofErr w:type="spellEnd"/>
    </w:p>
    <w:p w14:paraId="5127295F" w14:textId="7777777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 xml:space="preserve">HAVING </w:t>
      </w:r>
      <w:proofErr w:type="gramStart"/>
      <w:r w:rsidRPr="00256633">
        <w:rPr>
          <w:rFonts w:ascii="Times New Roman" w:eastAsia="Times New Roman" w:hAnsi="Times New Roman" w:cs="Times New Roman"/>
          <w:color w:val="000000"/>
          <w:sz w:val="28"/>
          <w:szCs w:val="28"/>
          <w:lang w:eastAsia="ru-RU"/>
        </w:rPr>
        <w:t>COUNT(</w:t>
      </w:r>
      <w:proofErr w:type="gramEnd"/>
      <w:r w:rsidRPr="00256633">
        <w:rPr>
          <w:rFonts w:ascii="Times New Roman" w:eastAsia="Times New Roman" w:hAnsi="Times New Roman" w:cs="Times New Roman"/>
          <w:color w:val="000000"/>
          <w:sz w:val="28"/>
          <w:szCs w:val="28"/>
          <w:lang w:eastAsia="ru-RU"/>
        </w:rPr>
        <w:t>*)&gt;10</w:t>
      </w:r>
    </w:p>
    <w:p w14:paraId="666AF175" w14:textId="2B68E1C7" w:rsidR="00586C22" w:rsidRPr="00256633" w:rsidRDefault="00586C22" w:rsidP="008568B8">
      <w:pPr>
        <w:spacing w:after="0" w:line="360" w:lineRule="auto"/>
        <w:ind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b/>
          <w:bCs/>
          <w:color w:val="000000"/>
          <w:sz w:val="28"/>
          <w:szCs w:val="28"/>
          <w:lang w:eastAsia="ru-RU"/>
        </w:rPr>
        <w:t>Задание для самостоятельной работы:</w:t>
      </w:r>
      <w:r w:rsidR="008568B8">
        <w:rPr>
          <w:rFonts w:ascii="Times New Roman" w:eastAsia="Times New Roman" w:hAnsi="Times New Roman" w:cs="Times New Roman"/>
          <w:b/>
          <w:bCs/>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Сформулируйте на языке</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SQL</w:t>
      </w:r>
      <w:r w:rsidR="008568B8">
        <w:rPr>
          <w:rFonts w:ascii="Times New Roman" w:eastAsia="Times New Roman" w:hAnsi="Times New Roman" w:cs="Times New Roman"/>
          <w:color w:val="000000"/>
          <w:sz w:val="28"/>
          <w:szCs w:val="28"/>
          <w:lang w:eastAsia="ru-RU"/>
        </w:rPr>
        <w:t xml:space="preserve"> </w:t>
      </w:r>
      <w:r w:rsidRPr="00256633">
        <w:rPr>
          <w:rFonts w:ascii="Times New Roman" w:eastAsia="Times New Roman" w:hAnsi="Times New Roman" w:cs="Times New Roman"/>
          <w:color w:val="000000"/>
          <w:sz w:val="28"/>
          <w:szCs w:val="28"/>
          <w:lang w:eastAsia="ru-RU"/>
        </w:rPr>
        <w:t>запросы на выборку следующих данных:</w:t>
      </w:r>
    </w:p>
    <w:p w14:paraId="2FBE0E71" w14:textId="77777777" w:rsidR="00586C22" w:rsidRPr="00256633" w:rsidRDefault="00586C22" w:rsidP="008568B8">
      <w:pPr>
        <w:numPr>
          <w:ilvl w:val="0"/>
          <w:numId w:val="9"/>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Список всех заказов с указанием их суммарной стоимости;</w:t>
      </w:r>
    </w:p>
    <w:p w14:paraId="293CBEF9" w14:textId="77777777" w:rsidR="00586C22" w:rsidRPr="00256633" w:rsidRDefault="00586C22" w:rsidP="008568B8">
      <w:pPr>
        <w:numPr>
          <w:ilvl w:val="0"/>
          <w:numId w:val="9"/>
        </w:numPr>
        <w:spacing w:after="0" w:line="360" w:lineRule="auto"/>
        <w:ind w:left="0" w:firstLine="709"/>
        <w:jc w:val="both"/>
        <w:rPr>
          <w:rFonts w:ascii="Times New Roman" w:eastAsia="Times New Roman" w:hAnsi="Times New Roman" w:cs="Times New Roman"/>
          <w:color w:val="000000"/>
          <w:sz w:val="28"/>
          <w:szCs w:val="28"/>
          <w:lang w:eastAsia="ru-RU"/>
        </w:rPr>
      </w:pPr>
      <w:r w:rsidRPr="00256633">
        <w:rPr>
          <w:rFonts w:ascii="Times New Roman" w:eastAsia="Times New Roman" w:hAnsi="Times New Roman" w:cs="Times New Roman"/>
          <w:color w:val="000000"/>
          <w:sz w:val="28"/>
          <w:szCs w:val="28"/>
          <w:lang w:eastAsia="ru-RU"/>
        </w:rPr>
        <w:t>Список клиентов, которые за заданный период (например, сентябрь 2010 года) совершили более 3 заказов.</w:t>
      </w:r>
    </w:p>
    <w:p w14:paraId="416E3AF7" w14:textId="77777777" w:rsidR="007531B0" w:rsidRPr="00256633" w:rsidRDefault="007531B0" w:rsidP="008568B8">
      <w:pPr>
        <w:spacing w:after="0" w:line="360" w:lineRule="auto"/>
        <w:ind w:firstLine="709"/>
        <w:jc w:val="both"/>
        <w:rPr>
          <w:rFonts w:ascii="Times New Roman" w:hAnsi="Times New Roman" w:cs="Times New Roman"/>
          <w:sz w:val="28"/>
          <w:szCs w:val="28"/>
        </w:rPr>
      </w:pPr>
      <w:bookmarkStart w:id="0" w:name="_GoBack"/>
      <w:bookmarkEnd w:id="0"/>
    </w:p>
    <w:sectPr w:rsidR="007531B0" w:rsidRPr="002566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27189"/>
    <w:multiLevelType w:val="multilevel"/>
    <w:tmpl w:val="DC66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35F2"/>
    <w:multiLevelType w:val="multilevel"/>
    <w:tmpl w:val="72EE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5409E"/>
    <w:multiLevelType w:val="multilevel"/>
    <w:tmpl w:val="7F96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777B6"/>
    <w:multiLevelType w:val="multilevel"/>
    <w:tmpl w:val="B1F4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530F8"/>
    <w:multiLevelType w:val="multilevel"/>
    <w:tmpl w:val="B52C09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2C6640"/>
    <w:multiLevelType w:val="multilevel"/>
    <w:tmpl w:val="FB6E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45C93"/>
    <w:multiLevelType w:val="multilevel"/>
    <w:tmpl w:val="80B4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15360"/>
    <w:multiLevelType w:val="multilevel"/>
    <w:tmpl w:val="86E6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DB37C7"/>
    <w:multiLevelType w:val="multilevel"/>
    <w:tmpl w:val="1586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4"/>
  </w:num>
  <w:num w:numId="4">
    <w:abstractNumId w:val="6"/>
  </w:num>
  <w:num w:numId="5">
    <w:abstractNumId w:val="2"/>
  </w:num>
  <w:num w:numId="6">
    <w:abstractNumId w:val="5"/>
  </w:num>
  <w:num w:numId="7">
    <w:abstractNumId w:val="0"/>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6E6"/>
    <w:rsid w:val="00256633"/>
    <w:rsid w:val="003967EE"/>
    <w:rsid w:val="00423C34"/>
    <w:rsid w:val="00586C22"/>
    <w:rsid w:val="00720F68"/>
    <w:rsid w:val="007531B0"/>
    <w:rsid w:val="008568B8"/>
    <w:rsid w:val="00D866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7A7C1"/>
  <w15:chartTrackingRefBased/>
  <w15:docId w15:val="{EDAF1ED5-2239-417F-AAA5-33E5D37A8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586C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586C2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6C2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586C22"/>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586C2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01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15</Pages>
  <Words>3058</Words>
  <Characters>17433</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шулянов</dc:creator>
  <cp:keywords/>
  <dc:description/>
  <cp:lastModifiedBy>tr0yan</cp:lastModifiedBy>
  <cp:revision>5</cp:revision>
  <dcterms:created xsi:type="dcterms:W3CDTF">2020-02-17T06:06:00Z</dcterms:created>
  <dcterms:modified xsi:type="dcterms:W3CDTF">2024-01-28T16:06:00Z</dcterms:modified>
</cp:coreProperties>
</file>