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FAC3A0" w14:textId="77777777" w:rsidR="00D24945" w:rsidRPr="00D24945" w:rsidRDefault="00D24945" w:rsidP="00D24945">
      <w:pPr>
        <w:spacing w:line="360" w:lineRule="auto"/>
        <w:jc w:val="center"/>
        <w:rPr>
          <w:b/>
          <w:szCs w:val="28"/>
        </w:rPr>
      </w:pPr>
      <w:r w:rsidRPr="00607BA7">
        <w:rPr>
          <w:b/>
          <w:szCs w:val="28"/>
        </w:rPr>
        <w:t>ЛАБОРАТОРНАЯ РАБОТА</w:t>
      </w:r>
      <w:r w:rsidR="000739CF">
        <w:rPr>
          <w:b/>
          <w:szCs w:val="28"/>
        </w:rPr>
        <w:t xml:space="preserve"> 13</w:t>
      </w:r>
    </w:p>
    <w:p w14:paraId="1E2FAB0B" w14:textId="77777777" w:rsidR="00D24945" w:rsidRPr="00607BA7" w:rsidRDefault="000739CF" w:rsidP="00D24945">
      <w:pPr>
        <w:spacing w:line="360" w:lineRule="auto"/>
        <w:jc w:val="center"/>
        <w:rPr>
          <w:b/>
          <w:szCs w:val="28"/>
        </w:rPr>
      </w:pPr>
      <w:r>
        <w:rPr>
          <w:b/>
          <w:szCs w:val="28"/>
        </w:rPr>
        <w:t xml:space="preserve">Командные </w:t>
      </w:r>
      <w:r w:rsidR="00D24945" w:rsidRPr="00607BA7">
        <w:rPr>
          <w:b/>
          <w:szCs w:val="28"/>
        </w:rPr>
        <w:t>утилиты и их использование</w:t>
      </w:r>
    </w:p>
    <w:p w14:paraId="25C17746" w14:textId="77777777" w:rsidR="00D24945" w:rsidRPr="004B5B4D" w:rsidRDefault="00D24945" w:rsidP="00D24945">
      <w:pPr>
        <w:spacing w:line="360" w:lineRule="auto"/>
        <w:jc w:val="center"/>
        <w:rPr>
          <w:szCs w:val="28"/>
          <w:lang w:val="en-US"/>
        </w:rPr>
      </w:pPr>
      <w:r w:rsidRPr="002223A6">
        <w:rPr>
          <w:szCs w:val="28"/>
        </w:rPr>
        <w:t>Утилиты</w:t>
      </w:r>
      <w:r w:rsidRPr="004B5B4D">
        <w:rPr>
          <w:szCs w:val="28"/>
          <w:lang w:val="en-US"/>
        </w:rPr>
        <w:t xml:space="preserve"> </w:t>
      </w:r>
      <w:proofErr w:type="spellStart"/>
      <w:r w:rsidRPr="004B5B4D">
        <w:rPr>
          <w:szCs w:val="28"/>
          <w:lang w:val="en-US"/>
        </w:rPr>
        <w:t>getmac</w:t>
      </w:r>
      <w:proofErr w:type="spellEnd"/>
      <w:r w:rsidRPr="004B5B4D">
        <w:rPr>
          <w:szCs w:val="28"/>
          <w:lang w:val="en-US"/>
        </w:rPr>
        <w:t xml:space="preserve">, </w:t>
      </w:r>
      <w:proofErr w:type="spellStart"/>
      <w:r w:rsidRPr="004B5B4D">
        <w:rPr>
          <w:szCs w:val="28"/>
          <w:lang w:val="en-US"/>
        </w:rPr>
        <w:t>netsh</w:t>
      </w:r>
      <w:proofErr w:type="spellEnd"/>
      <w:r w:rsidRPr="004B5B4D">
        <w:rPr>
          <w:szCs w:val="28"/>
          <w:lang w:val="en-US"/>
        </w:rPr>
        <w:t xml:space="preserve">, net, </w:t>
      </w:r>
      <w:proofErr w:type="spellStart"/>
      <w:r w:rsidRPr="004B5B4D">
        <w:rPr>
          <w:szCs w:val="28"/>
          <w:lang w:val="en-US"/>
        </w:rPr>
        <w:t>pathping</w:t>
      </w:r>
      <w:proofErr w:type="spellEnd"/>
    </w:p>
    <w:p w14:paraId="0A098DB4" w14:textId="10CC101A" w:rsidR="00D24945" w:rsidRPr="004B5B4D" w:rsidRDefault="004B5B4D" w:rsidP="00D24945">
      <w:pPr>
        <w:spacing w:line="360" w:lineRule="auto"/>
        <w:jc w:val="both"/>
        <w:rPr>
          <w:b/>
          <w:bCs/>
          <w:szCs w:val="28"/>
          <w:lang w:val="en-US"/>
        </w:rPr>
      </w:pPr>
      <w:r w:rsidRPr="004B5B4D">
        <w:rPr>
          <w:b/>
          <w:bCs/>
          <w:szCs w:val="28"/>
          <w:highlight w:val="yellow"/>
        </w:rPr>
        <w:t>Выполнять на виртуальной машине!</w:t>
      </w:r>
    </w:p>
    <w:p w14:paraId="2B8DDAA1" w14:textId="77777777" w:rsidR="00D24945" w:rsidRPr="00F34FC9" w:rsidRDefault="00D24945" w:rsidP="00D24945">
      <w:pPr>
        <w:spacing w:line="360" w:lineRule="auto"/>
        <w:jc w:val="both"/>
        <w:rPr>
          <w:szCs w:val="28"/>
        </w:rPr>
      </w:pPr>
      <w:r w:rsidRPr="00607BA7">
        <w:rPr>
          <w:b/>
          <w:szCs w:val="28"/>
        </w:rPr>
        <w:t>Цель работы</w:t>
      </w:r>
      <w:proofErr w:type="gramStart"/>
      <w:r w:rsidRPr="00607BA7">
        <w:rPr>
          <w:b/>
          <w:szCs w:val="28"/>
        </w:rPr>
        <w:t>:</w:t>
      </w:r>
      <w:r w:rsidRPr="002223A6">
        <w:rPr>
          <w:szCs w:val="28"/>
        </w:rPr>
        <w:t xml:space="preserve"> </w:t>
      </w:r>
      <w:r>
        <w:rPr>
          <w:szCs w:val="28"/>
        </w:rPr>
        <w:t>Получить</w:t>
      </w:r>
      <w:proofErr w:type="gramEnd"/>
      <w:r>
        <w:rPr>
          <w:szCs w:val="28"/>
        </w:rPr>
        <w:t xml:space="preserve"> п</w:t>
      </w:r>
      <w:r w:rsidRPr="002223A6">
        <w:rPr>
          <w:szCs w:val="28"/>
        </w:rPr>
        <w:t>рактически</w:t>
      </w:r>
      <w:r>
        <w:rPr>
          <w:szCs w:val="28"/>
        </w:rPr>
        <w:t>е навыки</w:t>
      </w:r>
      <w:r w:rsidRPr="002223A6">
        <w:rPr>
          <w:szCs w:val="28"/>
        </w:rPr>
        <w:t xml:space="preserve"> работ</w:t>
      </w:r>
      <w:r>
        <w:rPr>
          <w:szCs w:val="28"/>
        </w:rPr>
        <w:t>ы</w:t>
      </w:r>
      <w:r w:rsidRPr="002223A6">
        <w:rPr>
          <w:szCs w:val="28"/>
        </w:rPr>
        <w:t xml:space="preserve"> с утилитами – </w:t>
      </w:r>
      <w:proofErr w:type="spellStart"/>
      <w:r w:rsidRPr="002223A6">
        <w:rPr>
          <w:szCs w:val="28"/>
        </w:rPr>
        <w:t>getmac</w:t>
      </w:r>
      <w:proofErr w:type="spellEnd"/>
      <w:r w:rsidRPr="002223A6">
        <w:rPr>
          <w:szCs w:val="28"/>
        </w:rPr>
        <w:t xml:space="preserve">, </w:t>
      </w:r>
      <w:proofErr w:type="spellStart"/>
      <w:r w:rsidRPr="002223A6">
        <w:rPr>
          <w:szCs w:val="28"/>
        </w:rPr>
        <w:t>netsh</w:t>
      </w:r>
      <w:proofErr w:type="spellEnd"/>
      <w:r w:rsidRPr="002223A6">
        <w:rPr>
          <w:szCs w:val="28"/>
        </w:rPr>
        <w:t xml:space="preserve">, </w:t>
      </w:r>
      <w:proofErr w:type="spellStart"/>
      <w:r w:rsidRPr="002223A6">
        <w:rPr>
          <w:szCs w:val="28"/>
        </w:rPr>
        <w:t>net</w:t>
      </w:r>
      <w:proofErr w:type="spellEnd"/>
      <w:r w:rsidRPr="002223A6">
        <w:rPr>
          <w:szCs w:val="28"/>
        </w:rPr>
        <w:t xml:space="preserve">, </w:t>
      </w:r>
      <w:proofErr w:type="spellStart"/>
      <w:r w:rsidRPr="002223A6">
        <w:rPr>
          <w:szCs w:val="28"/>
        </w:rPr>
        <w:t>pathping</w:t>
      </w:r>
      <w:proofErr w:type="spellEnd"/>
      <w:r w:rsidRPr="002223A6">
        <w:rPr>
          <w:szCs w:val="28"/>
        </w:rPr>
        <w:t>.</w:t>
      </w:r>
      <w:r w:rsidR="00F34FC9" w:rsidRPr="00F34FC9">
        <w:rPr>
          <w:szCs w:val="28"/>
        </w:rPr>
        <w:t xml:space="preserve"> </w:t>
      </w:r>
      <w:r w:rsidR="00F34FC9">
        <w:rPr>
          <w:szCs w:val="28"/>
        </w:rPr>
        <w:t>Научить</w:t>
      </w:r>
      <w:r w:rsidR="005010FA">
        <w:rPr>
          <w:szCs w:val="28"/>
        </w:rPr>
        <w:t>ся</w:t>
      </w:r>
      <w:r w:rsidR="00F34FC9">
        <w:rPr>
          <w:szCs w:val="28"/>
        </w:rPr>
        <w:t xml:space="preserve"> работать с сетевым экраном.</w:t>
      </w:r>
    </w:p>
    <w:p w14:paraId="7C091AB7" w14:textId="77777777" w:rsidR="00D24945" w:rsidRPr="002223A6" w:rsidRDefault="00D24945" w:rsidP="00D24945">
      <w:pPr>
        <w:spacing w:line="360" w:lineRule="auto"/>
        <w:jc w:val="both"/>
        <w:rPr>
          <w:szCs w:val="28"/>
        </w:rPr>
      </w:pPr>
    </w:p>
    <w:p w14:paraId="0452E295" w14:textId="77777777" w:rsidR="00D24945" w:rsidRPr="009F30FE" w:rsidRDefault="00D24945" w:rsidP="00D24945">
      <w:pPr>
        <w:spacing w:line="360" w:lineRule="auto"/>
        <w:jc w:val="center"/>
        <w:rPr>
          <w:b/>
          <w:szCs w:val="28"/>
        </w:rPr>
      </w:pPr>
      <w:r w:rsidRPr="009F30FE">
        <w:rPr>
          <w:b/>
          <w:szCs w:val="28"/>
        </w:rPr>
        <w:t>Методические указания к выполнению лабораторной работы</w:t>
      </w:r>
    </w:p>
    <w:p w14:paraId="7ACB2A98" w14:textId="77777777" w:rsidR="00D24945" w:rsidRPr="002223A6" w:rsidRDefault="00D24945" w:rsidP="00D24945">
      <w:pPr>
        <w:spacing w:line="360" w:lineRule="auto"/>
        <w:jc w:val="both"/>
        <w:rPr>
          <w:szCs w:val="28"/>
        </w:rPr>
      </w:pPr>
    </w:p>
    <w:p w14:paraId="5F2DF976" w14:textId="77777777" w:rsidR="00D24945" w:rsidRPr="009F30FE" w:rsidRDefault="00D24945" w:rsidP="00D24945">
      <w:pPr>
        <w:spacing w:line="360" w:lineRule="auto"/>
        <w:jc w:val="center"/>
        <w:rPr>
          <w:b/>
          <w:szCs w:val="28"/>
        </w:rPr>
      </w:pPr>
      <w:r w:rsidRPr="009F30FE">
        <w:rPr>
          <w:b/>
          <w:szCs w:val="28"/>
        </w:rPr>
        <w:t xml:space="preserve">Утилита </w:t>
      </w:r>
      <w:proofErr w:type="spellStart"/>
      <w:r w:rsidRPr="009F30FE">
        <w:rPr>
          <w:b/>
          <w:szCs w:val="28"/>
        </w:rPr>
        <w:t>getmac</w:t>
      </w:r>
      <w:proofErr w:type="spellEnd"/>
    </w:p>
    <w:p w14:paraId="01C8019B" w14:textId="77777777" w:rsidR="00D24945" w:rsidRDefault="00D24945" w:rsidP="00D24945">
      <w:pPr>
        <w:spacing w:line="360" w:lineRule="auto"/>
        <w:ind w:firstLine="708"/>
        <w:jc w:val="both"/>
        <w:rPr>
          <w:szCs w:val="28"/>
        </w:rPr>
      </w:pPr>
      <w:r w:rsidRPr="002223A6">
        <w:rPr>
          <w:szCs w:val="28"/>
        </w:rPr>
        <w:t xml:space="preserve">Утилита командной строки GETMAC присутствует в версиях </w:t>
      </w:r>
      <w:proofErr w:type="spellStart"/>
      <w:r w:rsidRPr="002223A6">
        <w:rPr>
          <w:szCs w:val="28"/>
        </w:rPr>
        <w:t>Windows</w:t>
      </w:r>
      <w:proofErr w:type="spellEnd"/>
      <w:r w:rsidRPr="002223A6">
        <w:rPr>
          <w:szCs w:val="28"/>
        </w:rPr>
        <w:t xml:space="preserve"> XP и новее (рис. 10). Используется для получения адресов сетевых адаптеров (MAC-адресов) как на локальном, так и на удаленном компьютере. </w:t>
      </w:r>
    </w:p>
    <w:p w14:paraId="70F253B3" w14:textId="77777777" w:rsidR="00D24945" w:rsidRPr="002223A6" w:rsidRDefault="00D24945" w:rsidP="00D24945">
      <w:pPr>
        <w:spacing w:line="360" w:lineRule="auto"/>
        <w:ind w:firstLine="708"/>
        <w:jc w:val="both"/>
        <w:rPr>
          <w:szCs w:val="28"/>
        </w:rPr>
      </w:pPr>
      <w:r w:rsidRPr="002223A6">
        <w:rPr>
          <w:szCs w:val="28"/>
        </w:rPr>
        <w:t>Синтаксис: GETMAC [/S &lt;система&gt; [/U &lt;пользователь&gt; [/P &lt;пароль&gt;]]] [/FO &lt;формат&gt;] [/NH] [/V]</w:t>
      </w:r>
      <w:r>
        <w:rPr>
          <w:szCs w:val="28"/>
        </w:rPr>
        <w:t>.</w:t>
      </w:r>
    </w:p>
    <w:p w14:paraId="1B81E34E" w14:textId="77777777" w:rsidR="00D24945" w:rsidRPr="002223A6" w:rsidRDefault="00D24945" w:rsidP="00D24945">
      <w:pPr>
        <w:spacing w:line="360" w:lineRule="auto"/>
        <w:jc w:val="both"/>
        <w:rPr>
          <w:szCs w:val="28"/>
        </w:rPr>
      </w:pPr>
      <w:r>
        <w:rPr>
          <w:noProof/>
          <w:szCs w:val="28"/>
        </w:rPr>
        <w:drawing>
          <wp:inline distT="0" distB="0" distL="0" distR="0" wp14:anchorId="14D4B06E" wp14:editId="3E8129EE">
            <wp:extent cx="5668010" cy="1652905"/>
            <wp:effectExtent l="19050" t="0" r="8890" b="0"/>
            <wp:docPr id="1" name="Рисунок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pic:cNvPicPr>
                      <a:picLocks noChangeAspect="1" noChangeArrowheads="1"/>
                    </pic:cNvPicPr>
                  </pic:nvPicPr>
                  <pic:blipFill>
                    <a:blip r:embed="rId7" cstate="print"/>
                    <a:srcRect/>
                    <a:stretch>
                      <a:fillRect/>
                    </a:stretch>
                  </pic:blipFill>
                  <pic:spPr bwMode="auto">
                    <a:xfrm>
                      <a:off x="0" y="0"/>
                      <a:ext cx="5668010" cy="1652905"/>
                    </a:xfrm>
                    <a:prstGeom prst="rect">
                      <a:avLst/>
                    </a:prstGeom>
                    <a:noFill/>
                    <a:ln w="9525">
                      <a:noFill/>
                      <a:miter lim="800000"/>
                      <a:headEnd/>
                      <a:tailEnd/>
                    </a:ln>
                  </pic:spPr>
                </pic:pic>
              </a:graphicData>
            </a:graphic>
          </wp:inline>
        </w:drawing>
      </w:r>
    </w:p>
    <w:p w14:paraId="60F9F9AE" w14:textId="77777777" w:rsidR="00D24945" w:rsidRPr="002223A6" w:rsidRDefault="00D24945" w:rsidP="00D24945">
      <w:pPr>
        <w:spacing w:line="360" w:lineRule="auto"/>
        <w:jc w:val="both"/>
        <w:rPr>
          <w:szCs w:val="28"/>
        </w:rPr>
      </w:pPr>
      <w:r w:rsidRPr="002223A6">
        <w:rPr>
          <w:szCs w:val="28"/>
        </w:rPr>
        <w:t xml:space="preserve">Рис. 10. Утилита </w:t>
      </w:r>
      <w:proofErr w:type="spellStart"/>
      <w:r w:rsidRPr="002223A6">
        <w:rPr>
          <w:szCs w:val="28"/>
        </w:rPr>
        <w:t>getmac</w:t>
      </w:r>
      <w:proofErr w:type="spellEnd"/>
    </w:p>
    <w:p w14:paraId="70EC79F3" w14:textId="77777777" w:rsidR="00D24945" w:rsidRPr="002223A6" w:rsidRDefault="00D24945" w:rsidP="00D24945">
      <w:pPr>
        <w:spacing w:line="360" w:lineRule="auto"/>
        <w:jc w:val="both"/>
        <w:rPr>
          <w:szCs w:val="28"/>
        </w:rPr>
      </w:pPr>
    </w:p>
    <w:p w14:paraId="3B0F5524" w14:textId="77777777" w:rsidR="00D24945" w:rsidRPr="002223A6" w:rsidRDefault="00D24945" w:rsidP="00D24945">
      <w:pPr>
        <w:spacing w:line="360" w:lineRule="auto"/>
        <w:ind w:firstLine="708"/>
        <w:jc w:val="both"/>
        <w:rPr>
          <w:szCs w:val="28"/>
        </w:rPr>
      </w:pPr>
      <w:r w:rsidRPr="002223A6">
        <w:rPr>
          <w:szCs w:val="28"/>
        </w:rPr>
        <w:t>Параметры:</w:t>
      </w:r>
    </w:p>
    <w:p w14:paraId="56421547" w14:textId="77777777" w:rsidR="00D24945" w:rsidRDefault="00D24945" w:rsidP="00D24945">
      <w:pPr>
        <w:spacing w:line="360" w:lineRule="auto"/>
        <w:jc w:val="both"/>
        <w:rPr>
          <w:szCs w:val="28"/>
        </w:rPr>
      </w:pPr>
      <w:r w:rsidRPr="002223A6">
        <w:rPr>
          <w:szCs w:val="28"/>
        </w:rPr>
        <w:t>/S &lt;система&gt; - имя или IP-адрес удаленного компьютера;</w:t>
      </w:r>
    </w:p>
    <w:p w14:paraId="40371E68" w14:textId="77777777" w:rsidR="00D24945" w:rsidRPr="002223A6" w:rsidRDefault="00D24945" w:rsidP="00D24945">
      <w:pPr>
        <w:spacing w:line="360" w:lineRule="auto"/>
        <w:jc w:val="both"/>
        <w:rPr>
          <w:szCs w:val="28"/>
        </w:rPr>
      </w:pPr>
      <w:r w:rsidRPr="002223A6">
        <w:rPr>
          <w:szCs w:val="28"/>
        </w:rPr>
        <w:t>/U [&lt;домен&gt;\]&lt;пользователь&gt; Имя пользователя;</w:t>
      </w:r>
    </w:p>
    <w:p w14:paraId="1D965EEA" w14:textId="77777777" w:rsidR="00D24945" w:rsidRDefault="00D24945" w:rsidP="00D24945">
      <w:pPr>
        <w:spacing w:line="360" w:lineRule="auto"/>
        <w:jc w:val="both"/>
        <w:rPr>
          <w:szCs w:val="28"/>
        </w:rPr>
      </w:pPr>
      <w:r w:rsidRPr="002223A6">
        <w:rPr>
          <w:szCs w:val="28"/>
        </w:rPr>
        <w:t>/FO &lt;формат&gt; - формат, в котором следует отображать результаты запроса. Допустимые форматы: "TABLE" (таблица), "LIST" (список), "CSV" (разделяемые запятыми поля).</w:t>
      </w:r>
    </w:p>
    <w:p w14:paraId="2CC3F666" w14:textId="77777777" w:rsidR="00D24945" w:rsidRDefault="00D24945" w:rsidP="00D24945">
      <w:pPr>
        <w:spacing w:line="360" w:lineRule="auto"/>
        <w:jc w:val="both"/>
        <w:rPr>
          <w:szCs w:val="28"/>
        </w:rPr>
      </w:pPr>
      <w:r w:rsidRPr="002223A6">
        <w:rPr>
          <w:szCs w:val="28"/>
        </w:rPr>
        <w:lastRenderedPageBreak/>
        <w:t>/V - отображение подробной информации. В отображаемой информации присутствует имя сетевого подключения и название сетевого адаптера;</w:t>
      </w:r>
    </w:p>
    <w:p w14:paraId="74D07427" w14:textId="77777777" w:rsidR="00D24945" w:rsidRPr="002223A6" w:rsidRDefault="00D24945" w:rsidP="00D24945">
      <w:pPr>
        <w:spacing w:line="360" w:lineRule="auto"/>
        <w:jc w:val="both"/>
        <w:rPr>
          <w:szCs w:val="28"/>
        </w:rPr>
      </w:pPr>
      <w:r w:rsidRPr="002223A6">
        <w:rPr>
          <w:szCs w:val="28"/>
        </w:rPr>
        <w:t>/? - вывод справки по использованию команды.</w:t>
      </w:r>
    </w:p>
    <w:p w14:paraId="7C04F8D8" w14:textId="77777777" w:rsidR="00D24945" w:rsidRPr="002223A6" w:rsidRDefault="00D24945" w:rsidP="00D24945">
      <w:pPr>
        <w:spacing w:line="360" w:lineRule="auto"/>
        <w:jc w:val="both"/>
        <w:rPr>
          <w:szCs w:val="28"/>
        </w:rPr>
      </w:pPr>
    </w:p>
    <w:p w14:paraId="65CB8043" w14:textId="77777777" w:rsidR="00D24945" w:rsidRPr="009F30FE" w:rsidRDefault="00D24945" w:rsidP="00D24945">
      <w:pPr>
        <w:spacing w:line="360" w:lineRule="auto"/>
        <w:jc w:val="center"/>
        <w:rPr>
          <w:b/>
          <w:szCs w:val="28"/>
        </w:rPr>
      </w:pPr>
      <w:r w:rsidRPr="009F30FE">
        <w:rPr>
          <w:b/>
          <w:szCs w:val="28"/>
        </w:rPr>
        <w:t xml:space="preserve">Утилита </w:t>
      </w:r>
      <w:proofErr w:type="spellStart"/>
      <w:r w:rsidRPr="009F30FE">
        <w:rPr>
          <w:b/>
          <w:szCs w:val="28"/>
        </w:rPr>
        <w:t>netsh</w:t>
      </w:r>
      <w:proofErr w:type="spellEnd"/>
    </w:p>
    <w:p w14:paraId="4B0465AD" w14:textId="77777777" w:rsidR="00D24945" w:rsidRPr="002223A6" w:rsidRDefault="00D24945" w:rsidP="00D24945">
      <w:pPr>
        <w:spacing w:line="360" w:lineRule="auto"/>
        <w:ind w:firstLine="708"/>
        <w:jc w:val="both"/>
        <w:rPr>
          <w:szCs w:val="28"/>
        </w:rPr>
      </w:pPr>
      <w:r w:rsidRPr="002223A6">
        <w:rPr>
          <w:szCs w:val="28"/>
        </w:rPr>
        <w:t>Утилита сетевой оболочки NETSH (</w:t>
      </w:r>
      <w:proofErr w:type="spellStart"/>
      <w:r w:rsidRPr="002223A6">
        <w:rPr>
          <w:szCs w:val="28"/>
        </w:rPr>
        <w:t>NETwork</w:t>
      </w:r>
      <w:proofErr w:type="spellEnd"/>
      <w:r w:rsidRPr="002223A6">
        <w:rPr>
          <w:szCs w:val="28"/>
        </w:rPr>
        <w:t xml:space="preserve"> </w:t>
      </w:r>
      <w:proofErr w:type="spellStart"/>
      <w:r w:rsidRPr="002223A6">
        <w:rPr>
          <w:szCs w:val="28"/>
        </w:rPr>
        <w:t>SHell</w:t>
      </w:r>
      <w:proofErr w:type="spellEnd"/>
      <w:r w:rsidRPr="002223A6">
        <w:rPr>
          <w:szCs w:val="28"/>
        </w:rPr>
        <w:t xml:space="preserve">) - наиболее полное и функциональное стандартное средство управления сетью с использованием командной строки в </w:t>
      </w:r>
      <w:proofErr w:type="spellStart"/>
      <w:r w:rsidRPr="002223A6">
        <w:rPr>
          <w:szCs w:val="28"/>
        </w:rPr>
        <w:t>Windows</w:t>
      </w:r>
      <w:proofErr w:type="spellEnd"/>
      <w:r w:rsidRPr="002223A6">
        <w:rPr>
          <w:szCs w:val="28"/>
        </w:rPr>
        <w:t xml:space="preserve">. При запуске </w:t>
      </w:r>
      <w:proofErr w:type="spellStart"/>
      <w:r w:rsidRPr="002223A6">
        <w:rPr>
          <w:szCs w:val="28"/>
        </w:rPr>
        <w:t>netsh</w:t>
      </w:r>
      <w:proofErr w:type="spellEnd"/>
      <w:r w:rsidRPr="002223A6">
        <w:rPr>
          <w:szCs w:val="28"/>
        </w:rPr>
        <w:t xml:space="preserve"> без параметров на экран выводится приглашение к вводу внутренних команд оболочки (рис. 11).</w:t>
      </w:r>
    </w:p>
    <w:p w14:paraId="02BD87CD" w14:textId="77777777" w:rsidR="00D24945" w:rsidRPr="002223A6" w:rsidRDefault="00D24945" w:rsidP="00D24945">
      <w:pPr>
        <w:spacing w:line="360" w:lineRule="auto"/>
        <w:jc w:val="both"/>
        <w:rPr>
          <w:szCs w:val="28"/>
        </w:rPr>
      </w:pPr>
      <w:r>
        <w:rPr>
          <w:noProof/>
          <w:szCs w:val="28"/>
        </w:rPr>
        <w:drawing>
          <wp:inline distT="0" distB="0" distL="0" distR="0" wp14:anchorId="7C32599E" wp14:editId="32A503BA">
            <wp:extent cx="5562600" cy="1887220"/>
            <wp:effectExtent l="19050" t="0" r="0" b="0"/>
            <wp:docPr id="2" name="Рисунок 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
                    <pic:cNvPicPr>
                      <a:picLocks noChangeAspect="1" noChangeArrowheads="1"/>
                    </pic:cNvPicPr>
                  </pic:nvPicPr>
                  <pic:blipFill>
                    <a:blip r:embed="rId8" cstate="print"/>
                    <a:srcRect/>
                    <a:stretch>
                      <a:fillRect/>
                    </a:stretch>
                  </pic:blipFill>
                  <pic:spPr bwMode="auto">
                    <a:xfrm>
                      <a:off x="0" y="0"/>
                      <a:ext cx="5562600" cy="1887220"/>
                    </a:xfrm>
                    <a:prstGeom prst="rect">
                      <a:avLst/>
                    </a:prstGeom>
                    <a:noFill/>
                    <a:ln w="9525">
                      <a:noFill/>
                      <a:miter lim="800000"/>
                      <a:headEnd/>
                      <a:tailEnd/>
                    </a:ln>
                  </pic:spPr>
                </pic:pic>
              </a:graphicData>
            </a:graphic>
          </wp:inline>
        </w:drawing>
      </w:r>
    </w:p>
    <w:p w14:paraId="3C0F70CE" w14:textId="77777777" w:rsidR="00D24945" w:rsidRPr="002223A6" w:rsidRDefault="00D24945" w:rsidP="00D24945">
      <w:pPr>
        <w:spacing w:line="360" w:lineRule="auto"/>
        <w:jc w:val="both"/>
        <w:rPr>
          <w:szCs w:val="28"/>
        </w:rPr>
      </w:pPr>
      <w:r w:rsidRPr="002223A6">
        <w:rPr>
          <w:szCs w:val="28"/>
        </w:rPr>
        <w:t xml:space="preserve">Рис. 11. Утилита </w:t>
      </w:r>
      <w:proofErr w:type="spellStart"/>
      <w:r w:rsidRPr="002223A6">
        <w:rPr>
          <w:szCs w:val="28"/>
        </w:rPr>
        <w:t>netsh</w:t>
      </w:r>
      <w:proofErr w:type="spellEnd"/>
    </w:p>
    <w:p w14:paraId="3767648F" w14:textId="77777777" w:rsidR="00D24945" w:rsidRPr="002223A6" w:rsidRDefault="00D24945" w:rsidP="00D24945">
      <w:pPr>
        <w:spacing w:line="360" w:lineRule="auto"/>
        <w:jc w:val="both"/>
        <w:rPr>
          <w:szCs w:val="28"/>
        </w:rPr>
      </w:pPr>
    </w:p>
    <w:p w14:paraId="148984A3" w14:textId="77777777" w:rsidR="00D24945" w:rsidRPr="002223A6" w:rsidRDefault="00D24945" w:rsidP="00D24945">
      <w:pPr>
        <w:spacing w:line="360" w:lineRule="auto"/>
        <w:ind w:firstLine="708"/>
        <w:jc w:val="both"/>
        <w:rPr>
          <w:szCs w:val="28"/>
        </w:rPr>
      </w:pPr>
      <w:r w:rsidRPr="002223A6">
        <w:rPr>
          <w:szCs w:val="28"/>
        </w:rPr>
        <w:t xml:space="preserve">Набор команд представляет собой многоуровневую структуру, позволяющую выполнять необходимые действия в выбранном контексте. При вводе вопроса </w:t>
      </w:r>
      <w:r>
        <w:rPr>
          <w:szCs w:val="28"/>
        </w:rPr>
        <w:t>«</w:t>
      </w:r>
      <w:r w:rsidRPr="002223A6">
        <w:rPr>
          <w:szCs w:val="28"/>
        </w:rPr>
        <w:t>/?</w:t>
      </w:r>
      <w:r>
        <w:rPr>
          <w:szCs w:val="28"/>
        </w:rPr>
        <w:t>»</w:t>
      </w:r>
      <w:r w:rsidRPr="002223A6">
        <w:rPr>
          <w:szCs w:val="28"/>
        </w:rPr>
        <w:t xml:space="preserve"> можно получить справку по доступному перечню команд.</w:t>
      </w:r>
    </w:p>
    <w:p w14:paraId="7AB22E03" w14:textId="77777777" w:rsidR="00D24945" w:rsidRPr="002223A6" w:rsidRDefault="00D24945" w:rsidP="00D24945">
      <w:pPr>
        <w:spacing w:line="360" w:lineRule="auto"/>
        <w:jc w:val="both"/>
        <w:rPr>
          <w:szCs w:val="28"/>
        </w:rPr>
      </w:pPr>
    </w:p>
    <w:p w14:paraId="209C3043" w14:textId="77777777" w:rsidR="00D24945" w:rsidRPr="009F30FE" w:rsidRDefault="00D24945" w:rsidP="00D24945">
      <w:pPr>
        <w:spacing w:line="360" w:lineRule="auto"/>
        <w:jc w:val="center"/>
        <w:rPr>
          <w:b/>
          <w:szCs w:val="28"/>
        </w:rPr>
      </w:pPr>
      <w:r w:rsidRPr="009F30FE">
        <w:rPr>
          <w:b/>
          <w:szCs w:val="28"/>
        </w:rPr>
        <w:t xml:space="preserve">Утилита </w:t>
      </w:r>
      <w:proofErr w:type="spellStart"/>
      <w:r w:rsidRPr="009F30FE">
        <w:rPr>
          <w:b/>
          <w:szCs w:val="28"/>
        </w:rPr>
        <w:t>net</w:t>
      </w:r>
      <w:proofErr w:type="spellEnd"/>
    </w:p>
    <w:p w14:paraId="22F447E5" w14:textId="77777777" w:rsidR="00D24945" w:rsidRPr="002223A6" w:rsidRDefault="00D24945" w:rsidP="00D24945">
      <w:pPr>
        <w:spacing w:line="360" w:lineRule="auto"/>
        <w:ind w:firstLine="708"/>
        <w:jc w:val="both"/>
        <w:rPr>
          <w:szCs w:val="28"/>
        </w:rPr>
      </w:pPr>
      <w:r w:rsidRPr="002223A6">
        <w:rPr>
          <w:szCs w:val="28"/>
        </w:rPr>
        <w:t xml:space="preserve">Утилита NET.EXE существует во всех версиях </w:t>
      </w:r>
      <w:proofErr w:type="spellStart"/>
      <w:r w:rsidRPr="002223A6">
        <w:rPr>
          <w:szCs w:val="28"/>
        </w:rPr>
        <w:t>Windows</w:t>
      </w:r>
      <w:proofErr w:type="spellEnd"/>
      <w:r w:rsidRPr="002223A6">
        <w:rPr>
          <w:szCs w:val="28"/>
        </w:rPr>
        <w:t xml:space="preserve"> и является одной из самых используемых в практической работе с сетевыми ресурсами. Позволяет подключать и отключать сетевые диски, запускать и останавливать системные службы, добавлять и удалять пользователей, управлять совместно используемыми ресурсами, устанавливать системное </w:t>
      </w:r>
      <w:r w:rsidRPr="002223A6">
        <w:rPr>
          <w:szCs w:val="28"/>
        </w:rPr>
        <w:lastRenderedPageBreak/>
        <w:t>время, отображать статистические и справочные данные об использовании ресурсов и многое другое.</w:t>
      </w:r>
    </w:p>
    <w:p w14:paraId="1076CF98" w14:textId="77777777" w:rsidR="00D24945" w:rsidRPr="009F30FE" w:rsidRDefault="00D24945" w:rsidP="00D24945">
      <w:pPr>
        <w:spacing w:line="360" w:lineRule="auto"/>
        <w:jc w:val="center"/>
        <w:rPr>
          <w:b/>
          <w:szCs w:val="28"/>
        </w:rPr>
      </w:pPr>
      <w:r w:rsidRPr="009F30FE">
        <w:rPr>
          <w:b/>
          <w:szCs w:val="28"/>
        </w:rPr>
        <w:t>Работа с системными службами</w:t>
      </w:r>
    </w:p>
    <w:p w14:paraId="3906C4EC" w14:textId="77777777" w:rsidR="00D24945" w:rsidRPr="002223A6" w:rsidRDefault="00D24945" w:rsidP="00D24945">
      <w:pPr>
        <w:spacing w:line="360" w:lineRule="auto"/>
        <w:ind w:firstLine="708"/>
        <w:jc w:val="both"/>
        <w:rPr>
          <w:szCs w:val="28"/>
        </w:rPr>
      </w:pPr>
      <w:r w:rsidRPr="002223A6">
        <w:rPr>
          <w:szCs w:val="28"/>
        </w:rPr>
        <w:t xml:space="preserve">Согласно справочной информации, список служб, которыми можно управлять с помощью net.exe можно получить, используя следующую команду: </w:t>
      </w:r>
      <w:proofErr w:type="spellStart"/>
      <w:r w:rsidRPr="002223A6">
        <w:rPr>
          <w:szCs w:val="28"/>
        </w:rPr>
        <w:t>net</w:t>
      </w:r>
      <w:proofErr w:type="spellEnd"/>
      <w:r w:rsidRPr="002223A6">
        <w:rPr>
          <w:szCs w:val="28"/>
        </w:rPr>
        <w:t xml:space="preserve"> </w:t>
      </w:r>
      <w:proofErr w:type="spellStart"/>
      <w:r w:rsidRPr="002223A6">
        <w:rPr>
          <w:szCs w:val="28"/>
        </w:rPr>
        <w:t>help</w:t>
      </w:r>
      <w:proofErr w:type="spellEnd"/>
      <w:r w:rsidRPr="002223A6">
        <w:rPr>
          <w:szCs w:val="28"/>
        </w:rPr>
        <w:t xml:space="preserve"> </w:t>
      </w:r>
      <w:proofErr w:type="spellStart"/>
      <w:r w:rsidRPr="002223A6">
        <w:rPr>
          <w:szCs w:val="28"/>
        </w:rPr>
        <w:t>services</w:t>
      </w:r>
      <w:proofErr w:type="spellEnd"/>
      <w:r w:rsidRPr="002223A6">
        <w:rPr>
          <w:szCs w:val="28"/>
        </w:rPr>
        <w:t>.</w:t>
      </w:r>
    </w:p>
    <w:p w14:paraId="53BD6F3E" w14:textId="77777777" w:rsidR="00D24945" w:rsidRPr="002223A6" w:rsidRDefault="00D24945" w:rsidP="00D24945">
      <w:pPr>
        <w:spacing w:line="360" w:lineRule="auto"/>
        <w:ind w:firstLine="708"/>
        <w:jc w:val="both"/>
        <w:rPr>
          <w:szCs w:val="28"/>
        </w:rPr>
      </w:pPr>
      <w:r w:rsidRPr="002223A6">
        <w:rPr>
          <w:szCs w:val="28"/>
        </w:rPr>
        <w:t xml:space="preserve">C помощью net.exe можно запустить или остановить системную службу, в том числе, не представленную в списке, отображаемом при выполнении данной команды. Для остановки используется параметр </w:t>
      </w:r>
      <w:proofErr w:type="spellStart"/>
      <w:r w:rsidRPr="002223A6">
        <w:rPr>
          <w:szCs w:val="28"/>
        </w:rPr>
        <w:t>stop</w:t>
      </w:r>
      <w:proofErr w:type="spellEnd"/>
      <w:r w:rsidRPr="002223A6">
        <w:rPr>
          <w:szCs w:val="28"/>
        </w:rPr>
        <w:t xml:space="preserve">, а для запуска - параметр </w:t>
      </w:r>
      <w:proofErr w:type="spellStart"/>
      <w:r w:rsidRPr="002223A6">
        <w:rPr>
          <w:szCs w:val="28"/>
        </w:rPr>
        <w:t>start</w:t>
      </w:r>
      <w:proofErr w:type="spellEnd"/>
      <w:r w:rsidRPr="002223A6">
        <w:rPr>
          <w:szCs w:val="28"/>
        </w:rPr>
        <w:t>:</w:t>
      </w:r>
    </w:p>
    <w:p w14:paraId="256191BD" w14:textId="77777777" w:rsidR="00D24945" w:rsidRPr="002223A6" w:rsidRDefault="00D24945" w:rsidP="00D24945">
      <w:pPr>
        <w:spacing w:line="360" w:lineRule="auto"/>
        <w:jc w:val="both"/>
        <w:rPr>
          <w:szCs w:val="28"/>
        </w:rPr>
      </w:pPr>
      <w:proofErr w:type="spellStart"/>
      <w:r w:rsidRPr="002223A6">
        <w:rPr>
          <w:szCs w:val="28"/>
        </w:rPr>
        <w:t>net</w:t>
      </w:r>
      <w:proofErr w:type="spellEnd"/>
      <w:r w:rsidRPr="002223A6">
        <w:rPr>
          <w:szCs w:val="28"/>
        </w:rPr>
        <w:t xml:space="preserve"> </w:t>
      </w:r>
      <w:proofErr w:type="spellStart"/>
      <w:r w:rsidRPr="002223A6">
        <w:rPr>
          <w:szCs w:val="28"/>
        </w:rPr>
        <w:t>stop</w:t>
      </w:r>
      <w:proofErr w:type="spellEnd"/>
      <w:r w:rsidRPr="002223A6">
        <w:rPr>
          <w:szCs w:val="28"/>
        </w:rPr>
        <w:t xml:space="preserve"> </w:t>
      </w:r>
      <w:proofErr w:type="spellStart"/>
      <w:r w:rsidRPr="002223A6">
        <w:rPr>
          <w:szCs w:val="28"/>
        </w:rPr>
        <w:t>dnscache</w:t>
      </w:r>
      <w:proofErr w:type="spellEnd"/>
      <w:r w:rsidRPr="002223A6">
        <w:rPr>
          <w:szCs w:val="28"/>
        </w:rPr>
        <w:t xml:space="preserve"> - остановить службу </w:t>
      </w:r>
      <w:proofErr w:type="spellStart"/>
      <w:r w:rsidRPr="002223A6">
        <w:rPr>
          <w:szCs w:val="28"/>
        </w:rPr>
        <w:t>dnscache</w:t>
      </w:r>
      <w:proofErr w:type="spellEnd"/>
      <w:r w:rsidRPr="002223A6">
        <w:rPr>
          <w:szCs w:val="28"/>
        </w:rPr>
        <w:t>;</w:t>
      </w:r>
    </w:p>
    <w:p w14:paraId="2B20CEF0" w14:textId="77777777" w:rsidR="00D24945" w:rsidRPr="002223A6" w:rsidRDefault="00D24945" w:rsidP="00D24945">
      <w:pPr>
        <w:spacing w:line="360" w:lineRule="auto"/>
        <w:jc w:val="both"/>
        <w:rPr>
          <w:szCs w:val="28"/>
        </w:rPr>
      </w:pPr>
      <w:proofErr w:type="spellStart"/>
      <w:r w:rsidRPr="002223A6">
        <w:rPr>
          <w:szCs w:val="28"/>
        </w:rPr>
        <w:t>net</w:t>
      </w:r>
      <w:proofErr w:type="spellEnd"/>
      <w:r w:rsidRPr="002223A6">
        <w:rPr>
          <w:szCs w:val="28"/>
        </w:rPr>
        <w:t xml:space="preserve"> </w:t>
      </w:r>
      <w:proofErr w:type="spellStart"/>
      <w:r w:rsidRPr="002223A6">
        <w:rPr>
          <w:szCs w:val="28"/>
        </w:rPr>
        <w:t>start</w:t>
      </w:r>
      <w:proofErr w:type="spellEnd"/>
      <w:r w:rsidRPr="002223A6">
        <w:rPr>
          <w:szCs w:val="28"/>
        </w:rPr>
        <w:t xml:space="preserve"> </w:t>
      </w:r>
      <w:proofErr w:type="spellStart"/>
      <w:r w:rsidRPr="002223A6">
        <w:rPr>
          <w:szCs w:val="28"/>
        </w:rPr>
        <w:t>dnscache</w:t>
      </w:r>
      <w:proofErr w:type="spellEnd"/>
      <w:r w:rsidRPr="002223A6">
        <w:rPr>
          <w:szCs w:val="28"/>
        </w:rPr>
        <w:t xml:space="preserve"> - запустить службу </w:t>
      </w:r>
      <w:proofErr w:type="spellStart"/>
      <w:r w:rsidRPr="002223A6">
        <w:rPr>
          <w:szCs w:val="28"/>
        </w:rPr>
        <w:t>dnscache</w:t>
      </w:r>
      <w:proofErr w:type="spellEnd"/>
      <w:r w:rsidRPr="002223A6">
        <w:rPr>
          <w:szCs w:val="28"/>
        </w:rPr>
        <w:t>.</w:t>
      </w:r>
    </w:p>
    <w:p w14:paraId="24AF8769" w14:textId="77777777" w:rsidR="00D24945" w:rsidRDefault="00D24945" w:rsidP="00D24945">
      <w:pPr>
        <w:spacing w:line="360" w:lineRule="auto"/>
        <w:ind w:firstLine="708"/>
        <w:jc w:val="both"/>
        <w:rPr>
          <w:szCs w:val="28"/>
        </w:rPr>
      </w:pPr>
      <w:r w:rsidRPr="002223A6">
        <w:rPr>
          <w:szCs w:val="28"/>
        </w:rPr>
        <w:t xml:space="preserve">Полное имя службы можно скопировать из «Панель управления» </w:t>
      </w:r>
      <w:r>
        <w:rPr>
          <w:szCs w:val="28"/>
        </w:rPr>
        <w:t>-</w:t>
      </w:r>
      <w:r w:rsidRPr="002223A6">
        <w:rPr>
          <w:szCs w:val="28"/>
        </w:rPr>
        <w:t xml:space="preserve"> «Администрирование» - «Службы» - «Имя службы» - «Свойства» - «Имя».</w:t>
      </w:r>
    </w:p>
    <w:p w14:paraId="7CEA7FC9" w14:textId="77777777" w:rsidR="005010FA" w:rsidRDefault="005010FA" w:rsidP="00D24945">
      <w:pPr>
        <w:spacing w:line="360" w:lineRule="auto"/>
        <w:ind w:firstLine="708"/>
        <w:jc w:val="both"/>
        <w:rPr>
          <w:szCs w:val="28"/>
        </w:rPr>
      </w:pPr>
    </w:p>
    <w:p w14:paraId="4B354E82" w14:textId="77777777" w:rsidR="005010FA" w:rsidRDefault="005010FA" w:rsidP="005010FA">
      <w:pPr>
        <w:spacing w:line="360" w:lineRule="auto"/>
        <w:ind w:firstLine="708"/>
        <w:jc w:val="center"/>
        <w:rPr>
          <w:b/>
          <w:szCs w:val="28"/>
        </w:rPr>
      </w:pPr>
      <w:r w:rsidRPr="005010FA">
        <w:rPr>
          <w:b/>
          <w:szCs w:val="28"/>
        </w:rPr>
        <w:t>Работа с брандмауэром</w:t>
      </w:r>
    </w:p>
    <w:p w14:paraId="5711C13E" w14:textId="77777777" w:rsidR="005010FA" w:rsidRPr="005010FA" w:rsidRDefault="005010FA" w:rsidP="005010FA">
      <w:pPr>
        <w:pStyle w:val="a5"/>
        <w:shd w:val="clear" w:color="auto" w:fill="FFFFFF"/>
        <w:spacing w:before="0" w:beforeAutospacing="0" w:after="0" w:afterAutospacing="0" w:line="360" w:lineRule="auto"/>
        <w:ind w:firstLine="708"/>
        <w:jc w:val="both"/>
        <w:textAlignment w:val="baseline"/>
        <w:rPr>
          <w:color w:val="000000" w:themeColor="text1"/>
          <w:sz w:val="28"/>
          <w:szCs w:val="28"/>
        </w:rPr>
      </w:pPr>
      <w:r w:rsidRPr="005010FA">
        <w:rPr>
          <w:color w:val="000000" w:themeColor="text1"/>
          <w:sz w:val="28"/>
          <w:szCs w:val="28"/>
        </w:rPr>
        <w:t xml:space="preserve">В </w:t>
      </w:r>
      <w:proofErr w:type="spellStart"/>
      <w:r w:rsidRPr="005010FA">
        <w:rPr>
          <w:color w:val="000000" w:themeColor="text1"/>
          <w:sz w:val="28"/>
          <w:szCs w:val="28"/>
        </w:rPr>
        <w:t>Windows</w:t>
      </w:r>
      <w:proofErr w:type="spellEnd"/>
      <w:r w:rsidRPr="005010FA">
        <w:rPr>
          <w:color w:val="000000" w:themeColor="text1"/>
          <w:sz w:val="28"/>
          <w:szCs w:val="28"/>
        </w:rPr>
        <w:t xml:space="preserve"> </w:t>
      </w:r>
      <w:proofErr w:type="spellStart"/>
      <w:r w:rsidRPr="005010FA">
        <w:rPr>
          <w:color w:val="000000" w:themeColor="text1"/>
          <w:sz w:val="28"/>
          <w:szCs w:val="28"/>
        </w:rPr>
        <w:t>server</w:t>
      </w:r>
      <w:proofErr w:type="spellEnd"/>
      <w:r w:rsidRPr="005010FA">
        <w:rPr>
          <w:color w:val="000000" w:themeColor="text1"/>
          <w:sz w:val="28"/>
          <w:szCs w:val="28"/>
        </w:rPr>
        <w:t xml:space="preserve"> 2008 (R2), а также в обычных </w:t>
      </w:r>
      <w:proofErr w:type="spellStart"/>
      <w:r w:rsidRPr="005010FA">
        <w:rPr>
          <w:color w:val="000000" w:themeColor="text1"/>
          <w:sz w:val="28"/>
          <w:szCs w:val="28"/>
        </w:rPr>
        <w:t>Windows</w:t>
      </w:r>
      <w:proofErr w:type="spellEnd"/>
      <w:r w:rsidRPr="005010FA">
        <w:rPr>
          <w:color w:val="000000" w:themeColor="text1"/>
          <w:sz w:val="28"/>
          <w:szCs w:val="28"/>
        </w:rPr>
        <w:t xml:space="preserve"> </w:t>
      </w:r>
      <w:proofErr w:type="spellStart"/>
      <w:r w:rsidRPr="005010FA">
        <w:rPr>
          <w:color w:val="000000" w:themeColor="text1"/>
          <w:sz w:val="28"/>
          <w:szCs w:val="28"/>
        </w:rPr>
        <w:t>vista</w:t>
      </w:r>
      <w:proofErr w:type="spellEnd"/>
      <w:r w:rsidRPr="005010FA">
        <w:rPr>
          <w:color w:val="000000" w:themeColor="text1"/>
          <w:sz w:val="28"/>
          <w:szCs w:val="28"/>
        </w:rPr>
        <w:t>, 7, 8 есть встроенный брандмауэр (</w:t>
      </w:r>
      <w:proofErr w:type="spellStart"/>
      <w:r w:rsidRPr="005010FA">
        <w:rPr>
          <w:color w:val="000000" w:themeColor="text1"/>
          <w:sz w:val="28"/>
          <w:szCs w:val="28"/>
        </w:rPr>
        <w:t>firewall</w:t>
      </w:r>
      <w:proofErr w:type="spellEnd"/>
      <w:r w:rsidRPr="005010FA">
        <w:rPr>
          <w:color w:val="000000" w:themeColor="text1"/>
          <w:sz w:val="28"/>
          <w:szCs w:val="28"/>
        </w:rPr>
        <w:t xml:space="preserve">). </w:t>
      </w:r>
    </w:p>
    <w:p w14:paraId="5F2F5691" w14:textId="77777777" w:rsidR="005010FA" w:rsidRPr="005010FA" w:rsidRDefault="005010FA" w:rsidP="005010FA">
      <w:pPr>
        <w:pStyle w:val="a5"/>
        <w:shd w:val="clear" w:color="auto" w:fill="FFFFFF"/>
        <w:spacing w:before="0" w:beforeAutospacing="0" w:after="0" w:afterAutospacing="0" w:line="360" w:lineRule="auto"/>
        <w:ind w:firstLine="708"/>
        <w:jc w:val="both"/>
        <w:textAlignment w:val="baseline"/>
        <w:rPr>
          <w:color w:val="000000" w:themeColor="text1"/>
          <w:sz w:val="28"/>
          <w:szCs w:val="28"/>
        </w:rPr>
      </w:pPr>
      <w:r w:rsidRPr="005010FA">
        <w:rPr>
          <w:color w:val="000000" w:themeColor="text1"/>
          <w:sz w:val="28"/>
          <w:szCs w:val="28"/>
        </w:rPr>
        <w:t>Вс</w:t>
      </w:r>
      <w:r>
        <w:rPr>
          <w:color w:val="000000" w:themeColor="text1"/>
          <w:sz w:val="28"/>
          <w:szCs w:val="28"/>
        </w:rPr>
        <w:t>е команды нужно выполнять из ко</w:t>
      </w:r>
      <w:r w:rsidRPr="005010FA">
        <w:rPr>
          <w:color w:val="000000" w:themeColor="text1"/>
          <w:sz w:val="28"/>
          <w:szCs w:val="28"/>
        </w:rPr>
        <w:t xml:space="preserve">мандной строки </w:t>
      </w:r>
      <w:proofErr w:type="spellStart"/>
      <w:r w:rsidRPr="005010FA">
        <w:rPr>
          <w:color w:val="000000" w:themeColor="text1"/>
          <w:sz w:val="28"/>
          <w:szCs w:val="28"/>
        </w:rPr>
        <w:t>cmd</w:t>
      </w:r>
      <w:proofErr w:type="spellEnd"/>
      <w:r w:rsidRPr="005010FA">
        <w:rPr>
          <w:color w:val="000000" w:themeColor="text1"/>
          <w:sz w:val="28"/>
          <w:szCs w:val="28"/>
        </w:rPr>
        <w:t xml:space="preserve"> запущенной с правами администратора.</w:t>
      </w:r>
    </w:p>
    <w:p w14:paraId="3618D9DC" w14:textId="77777777" w:rsidR="005010FA" w:rsidRPr="005010FA" w:rsidRDefault="005010FA" w:rsidP="005010FA">
      <w:pPr>
        <w:pStyle w:val="3"/>
        <w:shd w:val="clear" w:color="auto" w:fill="FFFFFF"/>
        <w:spacing w:before="0" w:line="360" w:lineRule="auto"/>
        <w:jc w:val="both"/>
        <w:rPr>
          <w:rFonts w:ascii="Times New Roman" w:hAnsi="Times New Roman"/>
          <w:color w:val="000000" w:themeColor="text1"/>
          <w:szCs w:val="28"/>
        </w:rPr>
      </w:pPr>
      <w:r w:rsidRPr="005010FA">
        <w:rPr>
          <w:rFonts w:ascii="Times New Roman" w:hAnsi="Times New Roman"/>
          <w:color w:val="000000" w:themeColor="text1"/>
          <w:szCs w:val="28"/>
        </w:rPr>
        <w:t>Включение, выключение</w:t>
      </w:r>
    </w:p>
    <w:p w14:paraId="726A96F3"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Включить брандмауэр:</w:t>
      </w:r>
    </w:p>
    <w:tbl>
      <w:tblPr>
        <w:tblW w:w="7060" w:type="dxa"/>
        <w:tblCellMar>
          <w:left w:w="0" w:type="dxa"/>
          <w:right w:w="0" w:type="dxa"/>
        </w:tblCellMar>
        <w:tblLook w:val="04A0" w:firstRow="1" w:lastRow="0" w:firstColumn="1" w:lastColumn="0" w:noHBand="0" w:noVBand="1"/>
      </w:tblPr>
      <w:tblGrid>
        <w:gridCol w:w="341"/>
        <w:gridCol w:w="6719"/>
      </w:tblGrid>
      <w:tr w:rsidR="005010FA" w:rsidRPr="004B5B4D" w14:paraId="43609A92" w14:textId="77777777" w:rsidTr="005010FA">
        <w:tc>
          <w:tcPr>
            <w:tcW w:w="0" w:type="auto"/>
            <w:vAlign w:val="center"/>
            <w:hideMark/>
          </w:tcPr>
          <w:p w14:paraId="7E2DD3CC"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1</w:t>
            </w:r>
          </w:p>
        </w:tc>
        <w:tc>
          <w:tcPr>
            <w:tcW w:w="6719" w:type="dxa"/>
            <w:vAlign w:val="center"/>
            <w:hideMark/>
          </w:tcPr>
          <w:p w14:paraId="3F232C20" w14:textId="77777777" w:rsidR="005010FA" w:rsidRPr="005010FA" w:rsidRDefault="005010FA" w:rsidP="005010FA">
            <w:pPr>
              <w:spacing w:line="360" w:lineRule="auto"/>
              <w:jc w:val="both"/>
              <w:rPr>
                <w:color w:val="000000" w:themeColor="text1"/>
                <w:sz w:val="20"/>
                <w:szCs w:val="28"/>
                <w:lang w:val="en-US"/>
              </w:rPr>
            </w:pPr>
            <w:proofErr w:type="spellStart"/>
            <w:r w:rsidRPr="005010FA">
              <w:rPr>
                <w:rStyle w:val="HTML"/>
                <w:rFonts w:ascii="Times New Roman" w:hAnsi="Times New Roman" w:cs="Times New Roman"/>
                <w:color w:val="000000" w:themeColor="text1"/>
                <w:szCs w:val="28"/>
                <w:lang w:val="en-US"/>
              </w:rPr>
              <w:t>netsh</w:t>
            </w:r>
            <w:proofErr w:type="spellEnd"/>
            <w:r w:rsidRPr="005010FA">
              <w:rPr>
                <w:rStyle w:val="HTML"/>
                <w:rFonts w:ascii="Times New Roman" w:hAnsi="Times New Roman" w:cs="Times New Roman"/>
                <w:color w:val="000000" w:themeColor="text1"/>
                <w:szCs w:val="28"/>
                <w:lang w:val="en-US"/>
              </w:rPr>
              <w:t xml:space="preserve"> </w:t>
            </w:r>
            <w:proofErr w:type="spellStart"/>
            <w:r w:rsidRPr="005010FA">
              <w:rPr>
                <w:rStyle w:val="HTML"/>
                <w:rFonts w:ascii="Times New Roman" w:hAnsi="Times New Roman" w:cs="Times New Roman"/>
                <w:color w:val="000000" w:themeColor="text1"/>
                <w:szCs w:val="28"/>
                <w:lang w:val="en-US"/>
              </w:rPr>
              <w:t>advfirewall</w:t>
            </w:r>
            <w:proofErr w:type="spellEnd"/>
            <w:r w:rsidRPr="005010FA">
              <w:rPr>
                <w:rStyle w:val="HTML"/>
                <w:rFonts w:ascii="Times New Roman" w:hAnsi="Times New Roman" w:cs="Times New Roman"/>
                <w:color w:val="000000" w:themeColor="text1"/>
                <w:szCs w:val="28"/>
                <w:lang w:val="en-US"/>
              </w:rPr>
              <w:t xml:space="preserve"> set</w:t>
            </w:r>
            <w:r w:rsidRPr="005010FA">
              <w:rPr>
                <w:color w:val="000000" w:themeColor="text1"/>
                <w:sz w:val="20"/>
                <w:szCs w:val="28"/>
                <w:lang w:val="en-US"/>
              </w:rPr>
              <w:t xml:space="preserve"> </w:t>
            </w:r>
            <w:proofErr w:type="spellStart"/>
            <w:r w:rsidRPr="005010FA">
              <w:rPr>
                <w:rStyle w:val="HTML"/>
                <w:rFonts w:ascii="Times New Roman" w:hAnsi="Times New Roman" w:cs="Times New Roman"/>
                <w:color w:val="000000" w:themeColor="text1"/>
                <w:szCs w:val="28"/>
                <w:lang w:val="en-US"/>
              </w:rPr>
              <w:t>allprofiles</w:t>
            </w:r>
            <w:proofErr w:type="spellEnd"/>
            <w:r w:rsidRPr="005010FA">
              <w:rPr>
                <w:rStyle w:val="HTML"/>
                <w:rFonts w:ascii="Times New Roman" w:hAnsi="Times New Roman" w:cs="Times New Roman"/>
                <w:color w:val="000000" w:themeColor="text1"/>
                <w:szCs w:val="28"/>
                <w:lang w:val="en-US"/>
              </w:rPr>
              <w:t xml:space="preserve"> state on</w:t>
            </w:r>
          </w:p>
        </w:tc>
      </w:tr>
    </w:tbl>
    <w:p w14:paraId="6C16AFCC"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Выключить брандмауэр:</w:t>
      </w:r>
    </w:p>
    <w:tbl>
      <w:tblPr>
        <w:tblW w:w="7060" w:type="dxa"/>
        <w:tblCellMar>
          <w:left w:w="0" w:type="dxa"/>
          <w:right w:w="0" w:type="dxa"/>
        </w:tblCellMar>
        <w:tblLook w:val="04A0" w:firstRow="1" w:lastRow="0" w:firstColumn="1" w:lastColumn="0" w:noHBand="0" w:noVBand="1"/>
      </w:tblPr>
      <w:tblGrid>
        <w:gridCol w:w="341"/>
        <w:gridCol w:w="6719"/>
      </w:tblGrid>
      <w:tr w:rsidR="005010FA" w:rsidRPr="004B5B4D" w14:paraId="33C47BC6" w14:textId="77777777" w:rsidTr="005010FA">
        <w:tc>
          <w:tcPr>
            <w:tcW w:w="0" w:type="auto"/>
            <w:vAlign w:val="center"/>
            <w:hideMark/>
          </w:tcPr>
          <w:p w14:paraId="3D63205E"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1</w:t>
            </w:r>
          </w:p>
        </w:tc>
        <w:tc>
          <w:tcPr>
            <w:tcW w:w="6719" w:type="dxa"/>
            <w:vAlign w:val="center"/>
            <w:hideMark/>
          </w:tcPr>
          <w:p w14:paraId="1EDD8859" w14:textId="77777777" w:rsidR="005010FA" w:rsidRPr="005010FA" w:rsidRDefault="005010FA" w:rsidP="005010FA">
            <w:pPr>
              <w:spacing w:line="360" w:lineRule="auto"/>
              <w:jc w:val="both"/>
              <w:rPr>
                <w:color w:val="000000" w:themeColor="text1"/>
                <w:sz w:val="20"/>
                <w:szCs w:val="28"/>
                <w:lang w:val="en-US"/>
              </w:rPr>
            </w:pPr>
            <w:proofErr w:type="spellStart"/>
            <w:r w:rsidRPr="005010FA">
              <w:rPr>
                <w:rStyle w:val="HTML"/>
                <w:rFonts w:ascii="Times New Roman" w:hAnsi="Times New Roman" w:cs="Times New Roman"/>
                <w:color w:val="000000" w:themeColor="text1"/>
                <w:szCs w:val="28"/>
                <w:lang w:val="en-US"/>
              </w:rPr>
              <w:t>netsh</w:t>
            </w:r>
            <w:proofErr w:type="spellEnd"/>
            <w:r w:rsidRPr="005010FA">
              <w:rPr>
                <w:rStyle w:val="HTML"/>
                <w:rFonts w:ascii="Times New Roman" w:hAnsi="Times New Roman" w:cs="Times New Roman"/>
                <w:color w:val="000000" w:themeColor="text1"/>
                <w:szCs w:val="28"/>
                <w:lang w:val="en-US"/>
              </w:rPr>
              <w:t xml:space="preserve"> </w:t>
            </w:r>
            <w:proofErr w:type="spellStart"/>
            <w:r w:rsidRPr="005010FA">
              <w:rPr>
                <w:rStyle w:val="HTML"/>
                <w:rFonts w:ascii="Times New Roman" w:hAnsi="Times New Roman" w:cs="Times New Roman"/>
                <w:color w:val="000000" w:themeColor="text1"/>
                <w:szCs w:val="28"/>
                <w:lang w:val="en-US"/>
              </w:rPr>
              <w:t>advfirewall</w:t>
            </w:r>
            <w:proofErr w:type="spellEnd"/>
            <w:r w:rsidRPr="005010FA">
              <w:rPr>
                <w:rStyle w:val="HTML"/>
                <w:rFonts w:ascii="Times New Roman" w:hAnsi="Times New Roman" w:cs="Times New Roman"/>
                <w:color w:val="000000" w:themeColor="text1"/>
                <w:szCs w:val="28"/>
                <w:lang w:val="en-US"/>
              </w:rPr>
              <w:t xml:space="preserve"> set</w:t>
            </w:r>
            <w:r w:rsidRPr="005010FA">
              <w:rPr>
                <w:color w:val="000000" w:themeColor="text1"/>
                <w:sz w:val="20"/>
                <w:szCs w:val="28"/>
                <w:lang w:val="en-US"/>
              </w:rPr>
              <w:t xml:space="preserve"> </w:t>
            </w:r>
            <w:proofErr w:type="spellStart"/>
            <w:r w:rsidRPr="005010FA">
              <w:rPr>
                <w:rStyle w:val="HTML"/>
                <w:rFonts w:ascii="Times New Roman" w:hAnsi="Times New Roman" w:cs="Times New Roman"/>
                <w:color w:val="000000" w:themeColor="text1"/>
                <w:szCs w:val="28"/>
                <w:lang w:val="en-US"/>
              </w:rPr>
              <w:t>allprofiles</w:t>
            </w:r>
            <w:proofErr w:type="spellEnd"/>
            <w:r w:rsidRPr="005010FA">
              <w:rPr>
                <w:rStyle w:val="HTML"/>
                <w:rFonts w:ascii="Times New Roman" w:hAnsi="Times New Roman" w:cs="Times New Roman"/>
                <w:color w:val="000000" w:themeColor="text1"/>
                <w:szCs w:val="28"/>
                <w:lang w:val="en-US"/>
              </w:rPr>
              <w:t xml:space="preserve"> state off</w:t>
            </w:r>
          </w:p>
        </w:tc>
      </w:tr>
    </w:tbl>
    <w:p w14:paraId="13CD32AC"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Включение отдельных профилей:</w:t>
      </w:r>
    </w:p>
    <w:tbl>
      <w:tblPr>
        <w:tblW w:w="8505" w:type="dxa"/>
        <w:tblCellMar>
          <w:left w:w="0" w:type="dxa"/>
          <w:right w:w="0" w:type="dxa"/>
        </w:tblCellMar>
        <w:tblLook w:val="04A0" w:firstRow="1" w:lastRow="0" w:firstColumn="1" w:lastColumn="0" w:noHBand="0" w:noVBand="1"/>
      </w:tblPr>
      <w:tblGrid>
        <w:gridCol w:w="341"/>
        <w:gridCol w:w="8164"/>
      </w:tblGrid>
      <w:tr w:rsidR="005010FA" w:rsidRPr="004B5B4D" w14:paraId="06D762B9" w14:textId="77777777" w:rsidTr="005010FA">
        <w:tc>
          <w:tcPr>
            <w:tcW w:w="0" w:type="auto"/>
            <w:vAlign w:val="center"/>
            <w:hideMark/>
          </w:tcPr>
          <w:p w14:paraId="421DBEDC" w14:textId="77777777" w:rsidR="005010FA" w:rsidRPr="005010FA" w:rsidRDefault="005010FA" w:rsidP="005010FA">
            <w:pPr>
              <w:spacing w:line="360" w:lineRule="auto"/>
              <w:jc w:val="both"/>
              <w:rPr>
                <w:color w:val="000000" w:themeColor="text1"/>
                <w:sz w:val="20"/>
              </w:rPr>
            </w:pPr>
            <w:r w:rsidRPr="005010FA">
              <w:rPr>
                <w:color w:val="000000" w:themeColor="text1"/>
                <w:sz w:val="20"/>
              </w:rPr>
              <w:t>1</w:t>
            </w:r>
          </w:p>
          <w:p w14:paraId="0A2FD79D" w14:textId="77777777" w:rsidR="005010FA" w:rsidRPr="005010FA" w:rsidRDefault="005010FA" w:rsidP="005010FA">
            <w:pPr>
              <w:spacing w:line="360" w:lineRule="auto"/>
              <w:jc w:val="both"/>
              <w:rPr>
                <w:color w:val="000000" w:themeColor="text1"/>
                <w:sz w:val="20"/>
              </w:rPr>
            </w:pPr>
            <w:r w:rsidRPr="005010FA">
              <w:rPr>
                <w:color w:val="000000" w:themeColor="text1"/>
                <w:sz w:val="20"/>
              </w:rPr>
              <w:t>2</w:t>
            </w:r>
          </w:p>
          <w:p w14:paraId="686F65C5" w14:textId="77777777" w:rsidR="005010FA" w:rsidRPr="005010FA" w:rsidRDefault="005010FA" w:rsidP="005010FA">
            <w:pPr>
              <w:spacing w:line="360" w:lineRule="auto"/>
              <w:jc w:val="both"/>
              <w:rPr>
                <w:color w:val="000000" w:themeColor="text1"/>
                <w:sz w:val="20"/>
              </w:rPr>
            </w:pPr>
            <w:r w:rsidRPr="005010FA">
              <w:rPr>
                <w:color w:val="000000" w:themeColor="text1"/>
                <w:sz w:val="20"/>
              </w:rPr>
              <w:t>3</w:t>
            </w:r>
          </w:p>
        </w:tc>
        <w:tc>
          <w:tcPr>
            <w:tcW w:w="8164" w:type="dxa"/>
            <w:vAlign w:val="center"/>
            <w:hideMark/>
          </w:tcPr>
          <w:p w14:paraId="14A01833"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set</w:t>
            </w:r>
            <w:r w:rsidRPr="005010FA">
              <w:rPr>
                <w:color w:val="000000" w:themeColor="text1"/>
                <w:sz w:val="20"/>
                <w:lang w:val="en-US"/>
              </w:rPr>
              <w:t xml:space="preserve"> </w:t>
            </w:r>
            <w:proofErr w:type="spellStart"/>
            <w:r w:rsidRPr="005010FA">
              <w:rPr>
                <w:rStyle w:val="HTML"/>
                <w:rFonts w:ascii="Times New Roman" w:hAnsi="Times New Roman" w:cs="Times New Roman"/>
                <w:color w:val="000000" w:themeColor="text1"/>
                <w:lang w:val="en-US"/>
              </w:rPr>
              <w:t>domainprofile</w:t>
            </w:r>
            <w:proofErr w:type="spellEnd"/>
            <w:r w:rsidRPr="005010FA">
              <w:rPr>
                <w:rStyle w:val="HTML"/>
                <w:rFonts w:ascii="Times New Roman" w:hAnsi="Times New Roman" w:cs="Times New Roman"/>
                <w:color w:val="000000" w:themeColor="text1"/>
                <w:lang w:val="en-US"/>
              </w:rPr>
              <w:t xml:space="preserve"> state on – </w:t>
            </w:r>
            <w:r w:rsidRPr="005010FA">
              <w:rPr>
                <w:rStyle w:val="HTML"/>
                <w:rFonts w:ascii="Times New Roman" w:hAnsi="Times New Roman" w:cs="Times New Roman"/>
                <w:color w:val="000000" w:themeColor="text1"/>
              </w:rPr>
              <w:t>профиль</w:t>
            </w:r>
            <w:r w:rsidRPr="005010FA">
              <w:rPr>
                <w:rStyle w:val="HTML"/>
                <w:rFonts w:ascii="Times New Roman" w:hAnsi="Times New Roman" w:cs="Times New Roman"/>
                <w:color w:val="000000" w:themeColor="text1"/>
                <w:lang w:val="en-US"/>
              </w:rPr>
              <w:t xml:space="preserve"> </w:t>
            </w:r>
            <w:r w:rsidRPr="005010FA">
              <w:rPr>
                <w:rStyle w:val="HTML"/>
                <w:rFonts w:ascii="Times New Roman" w:hAnsi="Times New Roman" w:cs="Times New Roman"/>
                <w:color w:val="000000" w:themeColor="text1"/>
              </w:rPr>
              <w:t>домена</w:t>
            </w:r>
          </w:p>
          <w:p w14:paraId="5CCD2A00"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set</w:t>
            </w:r>
            <w:r w:rsidRPr="005010FA">
              <w:rPr>
                <w:color w:val="000000" w:themeColor="text1"/>
                <w:sz w:val="20"/>
                <w:lang w:val="en-US"/>
              </w:rPr>
              <w:t xml:space="preserve"> </w:t>
            </w:r>
            <w:proofErr w:type="spellStart"/>
            <w:r w:rsidRPr="005010FA">
              <w:rPr>
                <w:rStyle w:val="HTML"/>
                <w:rFonts w:ascii="Times New Roman" w:hAnsi="Times New Roman" w:cs="Times New Roman"/>
                <w:color w:val="000000" w:themeColor="text1"/>
                <w:lang w:val="en-US"/>
              </w:rPr>
              <w:t>privateprofile</w:t>
            </w:r>
            <w:proofErr w:type="spellEnd"/>
            <w:r w:rsidRPr="005010FA">
              <w:rPr>
                <w:rStyle w:val="HTML"/>
                <w:rFonts w:ascii="Times New Roman" w:hAnsi="Times New Roman" w:cs="Times New Roman"/>
                <w:color w:val="000000" w:themeColor="text1"/>
                <w:lang w:val="en-US"/>
              </w:rPr>
              <w:t xml:space="preserve"> state on – </w:t>
            </w:r>
            <w:r w:rsidRPr="005010FA">
              <w:rPr>
                <w:rStyle w:val="HTML"/>
                <w:rFonts w:ascii="Times New Roman" w:hAnsi="Times New Roman" w:cs="Times New Roman"/>
                <w:color w:val="000000" w:themeColor="text1"/>
              </w:rPr>
              <w:t>частный</w:t>
            </w:r>
            <w:r w:rsidRPr="005010FA">
              <w:rPr>
                <w:rStyle w:val="HTML"/>
                <w:rFonts w:ascii="Times New Roman" w:hAnsi="Times New Roman" w:cs="Times New Roman"/>
                <w:color w:val="000000" w:themeColor="text1"/>
                <w:lang w:val="en-US"/>
              </w:rPr>
              <w:t xml:space="preserve"> </w:t>
            </w:r>
            <w:r w:rsidRPr="005010FA">
              <w:rPr>
                <w:rStyle w:val="HTML"/>
                <w:rFonts w:ascii="Times New Roman" w:hAnsi="Times New Roman" w:cs="Times New Roman"/>
                <w:color w:val="000000" w:themeColor="text1"/>
              </w:rPr>
              <w:t>профиль</w:t>
            </w:r>
          </w:p>
          <w:p w14:paraId="45D13B29"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set</w:t>
            </w:r>
            <w:r w:rsidRPr="005010FA">
              <w:rPr>
                <w:color w:val="000000" w:themeColor="text1"/>
                <w:sz w:val="20"/>
                <w:lang w:val="en-US"/>
              </w:rPr>
              <w:t xml:space="preserve"> </w:t>
            </w:r>
            <w:proofErr w:type="spellStart"/>
            <w:r w:rsidRPr="005010FA">
              <w:rPr>
                <w:rStyle w:val="HTML"/>
                <w:rFonts w:ascii="Times New Roman" w:hAnsi="Times New Roman" w:cs="Times New Roman"/>
                <w:color w:val="000000" w:themeColor="text1"/>
                <w:lang w:val="en-US"/>
              </w:rPr>
              <w:t>publicprofile</w:t>
            </w:r>
            <w:proofErr w:type="spellEnd"/>
            <w:r w:rsidRPr="005010FA">
              <w:rPr>
                <w:rStyle w:val="HTML"/>
                <w:rFonts w:ascii="Times New Roman" w:hAnsi="Times New Roman" w:cs="Times New Roman"/>
                <w:color w:val="000000" w:themeColor="text1"/>
                <w:lang w:val="en-US"/>
              </w:rPr>
              <w:t xml:space="preserve"> state on – </w:t>
            </w:r>
            <w:r w:rsidRPr="005010FA">
              <w:rPr>
                <w:rStyle w:val="HTML"/>
                <w:rFonts w:ascii="Times New Roman" w:hAnsi="Times New Roman" w:cs="Times New Roman"/>
                <w:color w:val="000000" w:themeColor="text1"/>
              </w:rPr>
              <w:t>общий</w:t>
            </w:r>
            <w:r w:rsidRPr="005010FA">
              <w:rPr>
                <w:rStyle w:val="HTML"/>
                <w:rFonts w:ascii="Times New Roman" w:hAnsi="Times New Roman" w:cs="Times New Roman"/>
                <w:color w:val="000000" w:themeColor="text1"/>
                <w:lang w:val="en-US"/>
              </w:rPr>
              <w:t xml:space="preserve"> </w:t>
            </w:r>
            <w:r w:rsidRPr="005010FA">
              <w:rPr>
                <w:rStyle w:val="HTML"/>
                <w:rFonts w:ascii="Times New Roman" w:hAnsi="Times New Roman" w:cs="Times New Roman"/>
                <w:color w:val="000000" w:themeColor="text1"/>
              </w:rPr>
              <w:t>профиль</w:t>
            </w:r>
          </w:p>
        </w:tc>
      </w:tr>
    </w:tbl>
    <w:p w14:paraId="0FF309FC"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Выключение отдельных профилей:</w:t>
      </w:r>
    </w:p>
    <w:tbl>
      <w:tblPr>
        <w:tblW w:w="7060" w:type="dxa"/>
        <w:tblCellMar>
          <w:left w:w="0" w:type="dxa"/>
          <w:right w:w="0" w:type="dxa"/>
        </w:tblCellMar>
        <w:tblLook w:val="04A0" w:firstRow="1" w:lastRow="0" w:firstColumn="1" w:lastColumn="0" w:noHBand="0" w:noVBand="1"/>
      </w:tblPr>
      <w:tblGrid>
        <w:gridCol w:w="341"/>
        <w:gridCol w:w="6719"/>
      </w:tblGrid>
      <w:tr w:rsidR="005010FA" w:rsidRPr="004B5B4D" w14:paraId="73C24AE5" w14:textId="77777777" w:rsidTr="005010FA">
        <w:tc>
          <w:tcPr>
            <w:tcW w:w="0" w:type="auto"/>
            <w:vAlign w:val="center"/>
            <w:hideMark/>
          </w:tcPr>
          <w:p w14:paraId="79D2B38D"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1</w:t>
            </w:r>
          </w:p>
          <w:p w14:paraId="233F3278"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lastRenderedPageBreak/>
              <w:t>2</w:t>
            </w:r>
          </w:p>
          <w:p w14:paraId="4A7FDE04"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3</w:t>
            </w:r>
          </w:p>
        </w:tc>
        <w:tc>
          <w:tcPr>
            <w:tcW w:w="6719" w:type="dxa"/>
            <w:vAlign w:val="center"/>
            <w:hideMark/>
          </w:tcPr>
          <w:p w14:paraId="267510AD" w14:textId="77777777" w:rsidR="005010FA" w:rsidRPr="005010FA" w:rsidRDefault="005010FA" w:rsidP="005010FA">
            <w:pPr>
              <w:spacing w:line="360" w:lineRule="auto"/>
              <w:jc w:val="both"/>
              <w:rPr>
                <w:color w:val="000000" w:themeColor="text1"/>
                <w:sz w:val="20"/>
                <w:szCs w:val="28"/>
                <w:lang w:val="en-US"/>
              </w:rPr>
            </w:pPr>
            <w:proofErr w:type="spellStart"/>
            <w:r w:rsidRPr="005010FA">
              <w:rPr>
                <w:rStyle w:val="HTML"/>
                <w:rFonts w:ascii="Times New Roman" w:hAnsi="Times New Roman" w:cs="Times New Roman"/>
                <w:color w:val="000000" w:themeColor="text1"/>
                <w:szCs w:val="28"/>
                <w:lang w:val="en-US"/>
              </w:rPr>
              <w:lastRenderedPageBreak/>
              <w:t>netsh</w:t>
            </w:r>
            <w:proofErr w:type="spellEnd"/>
            <w:r w:rsidRPr="005010FA">
              <w:rPr>
                <w:rStyle w:val="HTML"/>
                <w:rFonts w:ascii="Times New Roman" w:hAnsi="Times New Roman" w:cs="Times New Roman"/>
                <w:color w:val="000000" w:themeColor="text1"/>
                <w:szCs w:val="28"/>
                <w:lang w:val="en-US"/>
              </w:rPr>
              <w:t xml:space="preserve"> </w:t>
            </w:r>
            <w:proofErr w:type="spellStart"/>
            <w:r w:rsidRPr="005010FA">
              <w:rPr>
                <w:rStyle w:val="HTML"/>
                <w:rFonts w:ascii="Times New Roman" w:hAnsi="Times New Roman" w:cs="Times New Roman"/>
                <w:color w:val="000000" w:themeColor="text1"/>
                <w:szCs w:val="28"/>
                <w:lang w:val="en-US"/>
              </w:rPr>
              <w:t>advfirewall</w:t>
            </w:r>
            <w:proofErr w:type="spellEnd"/>
            <w:r w:rsidRPr="005010FA">
              <w:rPr>
                <w:rStyle w:val="HTML"/>
                <w:rFonts w:ascii="Times New Roman" w:hAnsi="Times New Roman" w:cs="Times New Roman"/>
                <w:color w:val="000000" w:themeColor="text1"/>
                <w:szCs w:val="28"/>
                <w:lang w:val="en-US"/>
              </w:rPr>
              <w:t xml:space="preserve"> set</w:t>
            </w:r>
            <w:r w:rsidRPr="005010FA">
              <w:rPr>
                <w:color w:val="000000" w:themeColor="text1"/>
                <w:sz w:val="20"/>
                <w:szCs w:val="28"/>
                <w:lang w:val="en-US"/>
              </w:rPr>
              <w:t xml:space="preserve"> </w:t>
            </w:r>
            <w:proofErr w:type="spellStart"/>
            <w:r w:rsidRPr="005010FA">
              <w:rPr>
                <w:rStyle w:val="HTML"/>
                <w:rFonts w:ascii="Times New Roman" w:hAnsi="Times New Roman" w:cs="Times New Roman"/>
                <w:color w:val="000000" w:themeColor="text1"/>
                <w:szCs w:val="28"/>
                <w:lang w:val="en-US"/>
              </w:rPr>
              <w:t>domainprofile</w:t>
            </w:r>
            <w:proofErr w:type="spellEnd"/>
            <w:r w:rsidRPr="005010FA">
              <w:rPr>
                <w:rStyle w:val="HTML"/>
                <w:rFonts w:ascii="Times New Roman" w:hAnsi="Times New Roman" w:cs="Times New Roman"/>
                <w:color w:val="000000" w:themeColor="text1"/>
                <w:szCs w:val="28"/>
                <w:lang w:val="en-US"/>
              </w:rPr>
              <w:t xml:space="preserve"> state off</w:t>
            </w:r>
          </w:p>
          <w:p w14:paraId="740D92CA" w14:textId="77777777" w:rsidR="005010FA" w:rsidRPr="005010FA" w:rsidRDefault="005010FA" w:rsidP="005010FA">
            <w:pPr>
              <w:spacing w:line="360" w:lineRule="auto"/>
              <w:jc w:val="both"/>
              <w:rPr>
                <w:color w:val="000000" w:themeColor="text1"/>
                <w:sz w:val="20"/>
                <w:szCs w:val="28"/>
                <w:lang w:val="en-US"/>
              </w:rPr>
            </w:pPr>
            <w:proofErr w:type="spellStart"/>
            <w:r w:rsidRPr="005010FA">
              <w:rPr>
                <w:rStyle w:val="HTML"/>
                <w:rFonts w:ascii="Times New Roman" w:hAnsi="Times New Roman" w:cs="Times New Roman"/>
                <w:color w:val="000000" w:themeColor="text1"/>
                <w:szCs w:val="28"/>
                <w:lang w:val="en-US"/>
              </w:rPr>
              <w:lastRenderedPageBreak/>
              <w:t>netsh</w:t>
            </w:r>
            <w:proofErr w:type="spellEnd"/>
            <w:r w:rsidRPr="005010FA">
              <w:rPr>
                <w:rStyle w:val="HTML"/>
                <w:rFonts w:ascii="Times New Roman" w:hAnsi="Times New Roman" w:cs="Times New Roman"/>
                <w:color w:val="000000" w:themeColor="text1"/>
                <w:szCs w:val="28"/>
                <w:lang w:val="en-US"/>
              </w:rPr>
              <w:t xml:space="preserve"> </w:t>
            </w:r>
            <w:proofErr w:type="spellStart"/>
            <w:r w:rsidRPr="005010FA">
              <w:rPr>
                <w:rStyle w:val="HTML"/>
                <w:rFonts w:ascii="Times New Roman" w:hAnsi="Times New Roman" w:cs="Times New Roman"/>
                <w:color w:val="000000" w:themeColor="text1"/>
                <w:szCs w:val="28"/>
                <w:lang w:val="en-US"/>
              </w:rPr>
              <w:t>advfirewall</w:t>
            </w:r>
            <w:proofErr w:type="spellEnd"/>
            <w:r w:rsidRPr="005010FA">
              <w:rPr>
                <w:rStyle w:val="HTML"/>
                <w:rFonts w:ascii="Times New Roman" w:hAnsi="Times New Roman" w:cs="Times New Roman"/>
                <w:color w:val="000000" w:themeColor="text1"/>
                <w:szCs w:val="28"/>
                <w:lang w:val="en-US"/>
              </w:rPr>
              <w:t xml:space="preserve"> set</w:t>
            </w:r>
            <w:r w:rsidRPr="005010FA">
              <w:rPr>
                <w:color w:val="000000" w:themeColor="text1"/>
                <w:sz w:val="20"/>
                <w:szCs w:val="28"/>
                <w:lang w:val="en-US"/>
              </w:rPr>
              <w:t xml:space="preserve"> </w:t>
            </w:r>
            <w:proofErr w:type="spellStart"/>
            <w:r w:rsidRPr="005010FA">
              <w:rPr>
                <w:rStyle w:val="HTML"/>
                <w:rFonts w:ascii="Times New Roman" w:hAnsi="Times New Roman" w:cs="Times New Roman"/>
                <w:color w:val="000000" w:themeColor="text1"/>
                <w:szCs w:val="28"/>
                <w:lang w:val="en-US"/>
              </w:rPr>
              <w:t>privateprofile</w:t>
            </w:r>
            <w:proofErr w:type="spellEnd"/>
            <w:r w:rsidRPr="005010FA">
              <w:rPr>
                <w:rStyle w:val="HTML"/>
                <w:rFonts w:ascii="Times New Roman" w:hAnsi="Times New Roman" w:cs="Times New Roman"/>
                <w:color w:val="000000" w:themeColor="text1"/>
                <w:szCs w:val="28"/>
                <w:lang w:val="en-US"/>
              </w:rPr>
              <w:t xml:space="preserve"> state off</w:t>
            </w:r>
          </w:p>
          <w:p w14:paraId="47C53656" w14:textId="77777777" w:rsidR="005010FA" w:rsidRPr="005010FA" w:rsidRDefault="005010FA" w:rsidP="005010FA">
            <w:pPr>
              <w:spacing w:line="360" w:lineRule="auto"/>
              <w:jc w:val="both"/>
              <w:rPr>
                <w:color w:val="000000" w:themeColor="text1"/>
                <w:sz w:val="20"/>
                <w:szCs w:val="28"/>
                <w:lang w:val="en-US"/>
              </w:rPr>
            </w:pPr>
            <w:proofErr w:type="spellStart"/>
            <w:r w:rsidRPr="005010FA">
              <w:rPr>
                <w:rStyle w:val="HTML"/>
                <w:rFonts w:ascii="Times New Roman" w:hAnsi="Times New Roman" w:cs="Times New Roman"/>
                <w:color w:val="000000" w:themeColor="text1"/>
                <w:szCs w:val="28"/>
                <w:lang w:val="en-US"/>
              </w:rPr>
              <w:t>netsh</w:t>
            </w:r>
            <w:proofErr w:type="spellEnd"/>
            <w:r w:rsidRPr="005010FA">
              <w:rPr>
                <w:rStyle w:val="HTML"/>
                <w:rFonts w:ascii="Times New Roman" w:hAnsi="Times New Roman" w:cs="Times New Roman"/>
                <w:color w:val="000000" w:themeColor="text1"/>
                <w:szCs w:val="28"/>
                <w:lang w:val="en-US"/>
              </w:rPr>
              <w:t xml:space="preserve"> </w:t>
            </w:r>
            <w:proofErr w:type="spellStart"/>
            <w:r w:rsidRPr="005010FA">
              <w:rPr>
                <w:rStyle w:val="HTML"/>
                <w:rFonts w:ascii="Times New Roman" w:hAnsi="Times New Roman" w:cs="Times New Roman"/>
                <w:color w:val="000000" w:themeColor="text1"/>
                <w:szCs w:val="28"/>
                <w:lang w:val="en-US"/>
              </w:rPr>
              <w:t>advfirewall</w:t>
            </w:r>
            <w:proofErr w:type="spellEnd"/>
            <w:r w:rsidRPr="005010FA">
              <w:rPr>
                <w:rStyle w:val="HTML"/>
                <w:rFonts w:ascii="Times New Roman" w:hAnsi="Times New Roman" w:cs="Times New Roman"/>
                <w:color w:val="000000" w:themeColor="text1"/>
                <w:szCs w:val="28"/>
                <w:lang w:val="en-US"/>
              </w:rPr>
              <w:t xml:space="preserve"> set</w:t>
            </w:r>
            <w:r w:rsidRPr="005010FA">
              <w:rPr>
                <w:color w:val="000000" w:themeColor="text1"/>
                <w:sz w:val="20"/>
                <w:szCs w:val="28"/>
                <w:lang w:val="en-US"/>
              </w:rPr>
              <w:t xml:space="preserve"> </w:t>
            </w:r>
            <w:proofErr w:type="spellStart"/>
            <w:r w:rsidRPr="005010FA">
              <w:rPr>
                <w:rStyle w:val="HTML"/>
                <w:rFonts w:ascii="Times New Roman" w:hAnsi="Times New Roman" w:cs="Times New Roman"/>
                <w:color w:val="000000" w:themeColor="text1"/>
                <w:szCs w:val="28"/>
                <w:lang w:val="en-US"/>
              </w:rPr>
              <w:t>publicprofile</w:t>
            </w:r>
            <w:proofErr w:type="spellEnd"/>
            <w:r w:rsidRPr="005010FA">
              <w:rPr>
                <w:rStyle w:val="HTML"/>
                <w:rFonts w:ascii="Times New Roman" w:hAnsi="Times New Roman" w:cs="Times New Roman"/>
                <w:color w:val="000000" w:themeColor="text1"/>
                <w:szCs w:val="28"/>
                <w:lang w:val="en-US"/>
              </w:rPr>
              <w:t xml:space="preserve"> state off</w:t>
            </w:r>
          </w:p>
        </w:tc>
      </w:tr>
    </w:tbl>
    <w:p w14:paraId="7FC0223B"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lastRenderedPageBreak/>
        <w:t xml:space="preserve">Запретить все </w:t>
      </w:r>
      <w:proofErr w:type="spellStart"/>
      <w:r w:rsidRPr="005010FA">
        <w:rPr>
          <w:color w:val="000000" w:themeColor="text1"/>
          <w:sz w:val="28"/>
          <w:szCs w:val="28"/>
        </w:rPr>
        <w:t>входяшие</w:t>
      </w:r>
      <w:proofErr w:type="spellEnd"/>
      <w:r w:rsidRPr="005010FA">
        <w:rPr>
          <w:color w:val="000000" w:themeColor="text1"/>
          <w:sz w:val="28"/>
          <w:szCs w:val="28"/>
        </w:rPr>
        <w:t xml:space="preserve"> соединения и разрешить все </w:t>
      </w:r>
      <w:proofErr w:type="spellStart"/>
      <w:r w:rsidRPr="005010FA">
        <w:rPr>
          <w:color w:val="000000" w:themeColor="text1"/>
          <w:sz w:val="28"/>
          <w:szCs w:val="28"/>
        </w:rPr>
        <w:t>исходяшие</w:t>
      </w:r>
      <w:proofErr w:type="spellEnd"/>
      <w:r w:rsidRPr="005010FA">
        <w:rPr>
          <w:color w:val="000000" w:themeColor="text1"/>
          <w:sz w:val="28"/>
          <w:szCs w:val="28"/>
        </w:rPr>
        <w:t>:</w:t>
      </w:r>
    </w:p>
    <w:tbl>
      <w:tblPr>
        <w:tblW w:w="7060" w:type="dxa"/>
        <w:tblCellMar>
          <w:left w:w="0" w:type="dxa"/>
          <w:right w:w="0" w:type="dxa"/>
        </w:tblCellMar>
        <w:tblLook w:val="04A0" w:firstRow="1" w:lastRow="0" w:firstColumn="1" w:lastColumn="0" w:noHBand="0" w:noVBand="1"/>
      </w:tblPr>
      <w:tblGrid>
        <w:gridCol w:w="341"/>
        <w:gridCol w:w="6719"/>
      </w:tblGrid>
      <w:tr w:rsidR="005010FA" w:rsidRPr="004B5B4D" w14:paraId="7EA019CA" w14:textId="77777777" w:rsidTr="005010FA">
        <w:tc>
          <w:tcPr>
            <w:tcW w:w="0" w:type="auto"/>
            <w:vAlign w:val="center"/>
            <w:hideMark/>
          </w:tcPr>
          <w:p w14:paraId="08EE3922" w14:textId="77777777" w:rsidR="005010FA" w:rsidRPr="005010FA" w:rsidRDefault="005010FA" w:rsidP="005010FA">
            <w:pPr>
              <w:spacing w:line="360" w:lineRule="auto"/>
              <w:jc w:val="both"/>
              <w:rPr>
                <w:color w:val="000000" w:themeColor="text1"/>
                <w:sz w:val="20"/>
              </w:rPr>
            </w:pPr>
            <w:r w:rsidRPr="005010FA">
              <w:rPr>
                <w:color w:val="000000" w:themeColor="text1"/>
                <w:sz w:val="20"/>
              </w:rPr>
              <w:t>1</w:t>
            </w:r>
          </w:p>
        </w:tc>
        <w:tc>
          <w:tcPr>
            <w:tcW w:w="6719" w:type="dxa"/>
            <w:vAlign w:val="center"/>
            <w:hideMark/>
          </w:tcPr>
          <w:p w14:paraId="36127F08"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set</w:t>
            </w:r>
            <w:r w:rsidRPr="005010FA">
              <w:rPr>
                <w:color w:val="000000" w:themeColor="text1"/>
                <w:sz w:val="20"/>
                <w:lang w:val="en-US"/>
              </w:rPr>
              <w:t xml:space="preserve"> </w:t>
            </w:r>
            <w:proofErr w:type="spellStart"/>
            <w:r w:rsidRPr="005010FA">
              <w:rPr>
                <w:rStyle w:val="HTML"/>
                <w:rFonts w:ascii="Times New Roman" w:hAnsi="Times New Roman" w:cs="Times New Roman"/>
                <w:color w:val="000000" w:themeColor="text1"/>
                <w:lang w:val="en-US"/>
              </w:rPr>
              <w:t>allprofiles</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firewallpolicy</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blockinbound,allowoutbound</w:t>
            </w:r>
            <w:proofErr w:type="spellEnd"/>
          </w:p>
        </w:tc>
      </w:tr>
    </w:tbl>
    <w:p w14:paraId="5F0A49F3" w14:textId="77777777" w:rsidR="005010FA" w:rsidRPr="005010FA" w:rsidRDefault="005010FA" w:rsidP="005010FA">
      <w:pPr>
        <w:pStyle w:val="3"/>
        <w:shd w:val="clear" w:color="auto" w:fill="FFFFFF"/>
        <w:spacing w:before="0" w:line="360" w:lineRule="auto"/>
        <w:jc w:val="both"/>
        <w:rPr>
          <w:rFonts w:ascii="Times New Roman" w:hAnsi="Times New Roman"/>
          <w:color w:val="000000" w:themeColor="text1"/>
          <w:szCs w:val="28"/>
        </w:rPr>
      </w:pPr>
      <w:r w:rsidRPr="005010FA">
        <w:rPr>
          <w:rFonts w:ascii="Times New Roman" w:hAnsi="Times New Roman"/>
          <w:color w:val="000000" w:themeColor="text1"/>
          <w:szCs w:val="28"/>
        </w:rPr>
        <w:t>Правила на порты</w:t>
      </w:r>
    </w:p>
    <w:p w14:paraId="28C3DAF3"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Разрешить входящие TCP и UDP соединения для 80 порта:</w:t>
      </w:r>
    </w:p>
    <w:tbl>
      <w:tblPr>
        <w:tblW w:w="8789" w:type="dxa"/>
        <w:tblCellMar>
          <w:left w:w="0" w:type="dxa"/>
          <w:right w:w="0" w:type="dxa"/>
        </w:tblCellMar>
        <w:tblLook w:val="04A0" w:firstRow="1" w:lastRow="0" w:firstColumn="1" w:lastColumn="0" w:noHBand="0" w:noVBand="1"/>
      </w:tblPr>
      <w:tblGrid>
        <w:gridCol w:w="341"/>
        <w:gridCol w:w="8448"/>
      </w:tblGrid>
      <w:tr w:rsidR="005010FA" w:rsidRPr="004B5B4D" w14:paraId="700BCB66" w14:textId="77777777" w:rsidTr="005010FA">
        <w:tc>
          <w:tcPr>
            <w:tcW w:w="0" w:type="auto"/>
            <w:vAlign w:val="center"/>
            <w:hideMark/>
          </w:tcPr>
          <w:p w14:paraId="7CB376CA" w14:textId="77777777" w:rsidR="005010FA" w:rsidRPr="005010FA" w:rsidRDefault="005010FA" w:rsidP="005010FA">
            <w:pPr>
              <w:spacing w:line="360" w:lineRule="auto"/>
              <w:jc w:val="both"/>
              <w:rPr>
                <w:color w:val="000000" w:themeColor="text1"/>
                <w:sz w:val="20"/>
              </w:rPr>
            </w:pPr>
            <w:r w:rsidRPr="005010FA">
              <w:rPr>
                <w:color w:val="000000" w:themeColor="text1"/>
                <w:sz w:val="20"/>
              </w:rPr>
              <w:t>1</w:t>
            </w:r>
          </w:p>
          <w:p w14:paraId="0BE10D69" w14:textId="77777777" w:rsidR="005010FA" w:rsidRPr="005010FA" w:rsidRDefault="005010FA" w:rsidP="005010FA">
            <w:pPr>
              <w:spacing w:line="360" w:lineRule="auto"/>
              <w:jc w:val="both"/>
              <w:rPr>
                <w:color w:val="000000" w:themeColor="text1"/>
                <w:sz w:val="20"/>
              </w:rPr>
            </w:pPr>
            <w:r w:rsidRPr="005010FA">
              <w:rPr>
                <w:color w:val="000000" w:themeColor="text1"/>
                <w:sz w:val="20"/>
              </w:rPr>
              <w:t>2</w:t>
            </w:r>
          </w:p>
        </w:tc>
        <w:tc>
          <w:tcPr>
            <w:tcW w:w="8448" w:type="dxa"/>
            <w:vAlign w:val="center"/>
            <w:hideMark/>
          </w:tcPr>
          <w:p w14:paraId="53CC2985"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firewall add rule name="HTTP"</w:t>
            </w:r>
            <w:r w:rsidRPr="005010FA">
              <w:rPr>
                <w:color w:val="000000" w:themeColor="text1"/>
                <w:sz w:val="20"/>
                <w:lang w:val="en-US"/>
              </w:rPr>
              <w:t xml:space="preserve"> </w:t>
            </w:r>
            <w:r w:rsidRPr="005010FA">
              <w:rPr>
                <w:rStyle w:val="HTML"/>
                <w:rFonts w:ascii="Times New Roman" w:hAnsi="Times New Roman" w:cs="Times New Roman"/>
                <w:color w:val="000000" w:themeColor="text1"/>
                <w:lang w:val="en-US"/>
              </w:rPr>
              <w:t xml:space="preserve">protocol=TCP </w:t>
            </w:r>
            <w:proofErr w:type="spellStart"/>
            <w:r w:rsidRPr="005010FA">
              <w:rPr>
                <w:rStyle w:val="HTML"/>
                <w:rFonts w:ascii="Times New Roman" w:hAnsi="Times New Roman" w:cs="Times New Roman"/>
                <w:color w:val="000000" w:themeColor="text1"/>
                <w:lang w:val="en-US"/>
              </w:rPr>
              <w:t>localport</w:t>
            </w:r>
            <w:proofErr w:type="spellEnd"/>
            <w:r w:rsidRPr="005010FA">
              <w:rPr>
                <w:rStyle w:val="HTML"/>
                <w:rFonts w:ascii="Times New Roman" w:hAnsi="Times New Roman" w:cs="Times New Roman"/>
                <w:color w:val="000000" w:themeColor="text1"/>
                <w:lang w:val="en-US"/>
              </w:rPr>
              <w:t xml:space="preserve">=80 action=allow </w:t>
            </w:r>
            <w:proofErr w:type="spellStart"/>
            <w:r w:rsidRPr="005010FA">
              <w:rPr>
                <w:rStyle w:val="HTML"/>
                <w:rFonts w:ascii="Times New Roman" w:hAnsi="Times New Roman" w:cs="Times New Roman"/>
                <w:color w:val="000000" w:themeColor="text1"/>
                <w:lang w:val="en-US"/>
              </w:rPr>
              <w:t>dir</w:t>
            </w:r>
            <w:proofErr w:type="spellEnd"/>
            <w:r w:rsidRPr="005010FA">
              <w:rPr>
                <w:rStyle w:val="HTML"/>
                <w:rFonts w:ascii="Times New Roman" w:hAnsi="Times New Roman" w:cs="Times New Roman"/>
                <w:color w:val="000000" w:themeColor="text1"/>
                <w:lang w:val="en-US"/>
              </w:rPr>
              <w:t>=IN</w:t>
            </w:r>
          </w:p>
          <w:p w14:paraId="5A61ABE1"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firewall add rule name="HTTP"</w:t>
            </w:r>
            <w:r w:rsidRPr="005010FA">
              <w:rPr>
                <w:color w:val="000000" w:themeColor="text1"/>
                <w:sz w:val="20"/>
                <w:lang w:val="en-US"/>
              </w:rPr>
              <w:t xml:space="preserve"> </w:t>
            </w:r>
            <w:r w:rsidRPr="005010FA">
              <w:rPr>
                <w:rStyle w:val="HTML"/>
                <w:rFonts w:ascii="Times New Roman" w:hAnsi="Times New Roman" w:cs="Times New Roman"/>
                <w:color w:val="000000" w:themeColor="text1"/>
                <w:lang w:val="en-US"/>
              </w:rPr>
              <w:t xml:space="preserve">protocol=UDP </w:t>
            </w:r>
            <w:proofErr w:type="spellStart"/>
            <w:r w:rsidRPr="005010FA">
              <w:rPr>
                <w:rStyle w:val="HTML"/>
                <w:rFonts w:ascii="Times New Roman" w:hAnsi="Times New Roman" w:cs="Times New Roman"/>
                <w:color w:val="000000" w:themeColor="text1"/>
                <w:lang w:val="en-US"/>
              </w:rPr>
              <w:t>localport</w:t>
            </w:r>
            <w:proofErr w:type="spellEnd"/>
            <w:r w:rsidRPr="005010FA">
              <w:rPr>
                <w:rStyle w:val="HTML"/>
                <w:rFonts w:ascii="Times New Roman" w:hAnsi="Times New Roman" w:cs="Times New Roman"/>
                <w:color w:val="000000" w:themeColor="text1"/>
                <w:lang w:val="en-US"/>
              </w:rPr>
              <w:t xml:space="preserve">=80 action=allow </w:t>
            </w:r>
            <w:proofErr w:type="spellStart"/>
            <w:r w:rsidRPr="005010FA">
              <w:rPr>
                <w:rStyle w:val="HTML"/>
                <w:rFonts w:ascii="Times New Roman" w:hAnsi="Times New Roman" w:cs="Times New Roman"/>
                <w:color w:val="000000" w:themeColor="text1"/>
                <w:lang w:val="en-US"/>
              </w:rPr>
              <w:t>dir</w:t>
            </w:r>
            <w:proofErr w:type="spellEnd"/>
            <w:r w:rsidRPr="005010FA">
              <w:rPr>
                <w:rStyle w:val="HTML"/>
                <w:rFonts w:ascii="Times New Roman" w:hAnsi="Times New Roman" w:cs="Times New Roman"/>
                <w:color w:val="000000" w:themeColor="text1"/>
                <w:lang w:val="en-US"/>
              </w:rPr>
              <w:t>=IN</w:t>
            </w:r>
          </w:p>
        </w:tc>
      </w:tr>
    </w:tbl>
    <w:p w14:paraId="0F870124"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Запретить входящие на 80 порт:</w:t>
      </w:r>
    </w:p>
    <w:tbl>
      <w:tblPr>
        <w:tblW w:w="8789" w:type="dxa"/>
        <w:tblCellMar>
          <w:left w:w="0" w:type="dxa"/>
          <w:right w:w="0" w:type="dxa"/>
        </w:tblCellMar>
        <w:tblLook w:val="04A0" w:firstRow="1" w:lastRow="0" w:firstColumn="1" w:lastColumn="0" w:noHBand="0" w:noVBand="1"/>
      </w:tblPr>
      <w:tblGrid>
        <w:gridCol w:w="341"/>
        <w:gridCol w:w="8448"/>
      </w:tblGrid>
      <w:tr w:rsidR="005010FA" w:rsidRPr="004B5B4D" w14:paraId="68583DFE" w14:textId="77777777" w:rsidTr="005010FA">
        <w:tc>
          <w:tcPr>
            <w:tcW w:w="0" w:type="auto"/>
            <w:vAlign w:val="center"/>
            <w:hideMark/>
          </w:tcPr>
          <w:p w14:paraId="494389EF"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1</w:t>
            </w:r>
          </w:p>
          <w:p w14:paraId="3F0F7715" w14:textId="77777777" w:rsidR="005010FA" w:rsidRPr="005010FA" w:rsidRDefault="005010FA" w:rsidP="005010FA">
            <w:pPr>
              <w:spacing w:line="360" w:lineRule="auto"/>
              <w:jc w:val="both"/>
              <w:rPr>
                <w:color w:val="000000" w:themeColor="text1"/>
                <w:szCs w:val="28"/>
              </w:rPr>
            </w:pPr>
            <w:r w:rsidRPr="005010FA">
              <w:rPr>
                <w:color w:val="000000" w:themeColor="text1"/>
                <w:sz w:val="20"/>
                <w:szCs w:val="28"/>
              </w:rPr>
              <w:t>2</w:t>
            </w:r>
          </w:p>
        </w:tc>
        <w:tc>
          <w:tcPr>
            <w:tcW w:w="8448" w:type="dxa"/>
            <w:vAlign w:val="center"/>
            <w:hideMark/>
          </w:tcPr>
          <w:p w14:paraId="4F5831A0"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firewall add rule name="HTTP"</w:t>
            </w:r>
            <w:r w:rsidRPr="005010FA">
              <w:rPr>
                <w:color w:val="000000" w:themeColor="text1"/>
                <w:sz w:val="20"/>
                <w:lang w:val="en-US"/>
              </w:rPr>
              <w:t xml:space="preserve"> </w:t>
            </w:r>
            <w:r w:rsidRPr="005010FA">
              <w:rPr>
                <w:rStyle w:val="HTML"/>
                <w:rFonts w:ascii="Times New Roman" w:hAnsi="Times New Roman" w:cs="Times New Roman"/>
                <w:color w:val="000000" w:themeColor="text1"/>
                <w:lang w:val="en-US"/>
              </w:rPr>
              <w:t xml:space="preserve">protocol=TCP </w:t>
            </w:r>
            <w:proofErr w:type="spellStart"/>
            <w:r w:rsidRPr="005010FA">
              <w:rPr>
                <w:rStyle w:val="HTML"/>
                <w:rFonts w:ascii="Times New Roman" w:hAnsi="Times New Roman" w:cs="Times New Roman"/>
                <w:color w:val="000000" w:themeColor="text1"/>
                <w:lang w:val="en-US"/>
              </w:rPr>
              <w:t>localport</w:t>
            </w:r>
            <w:proofErr w:type="spellEnd"/>
            <w:r w:rsidRPr="005010FA">
              <w:rPr>
                <w:rStyle w:val="HTML"/>
                <w:rFonts w:ascii="Times New Roman" w:hAnsi="Times New Roman" w:cs="Times New Roman"/>
                <w:color w:val="000000" w:themeColor="text1"/>
                <w:lang w:val="en-US"/>
              </w:rPr>
              <w:t xml:space="preserve">=80 action=block </w:t>
            </w:r>
            <w:proofErr w:type="spellStart"/>
            <w:r w:rsidRPr="005010FA">
              <w:rPr>
                <w:rStyle w:val="HTML"/>
                <w:rFonts w:ascii="Times New Roman" w:hAnsi="Times New Roman" w:cs="Times New Roman"/>
                <w:color w:val="000000" w:themeColor="text1"/>
                <w:lang w:val="en-US"/>
              </w:rPr>
              <w:t>dir</w:t>
            </w:r>
            <w:proofErr w:type="spellEnd"/>
            <w:r w:rsidRPr="005010FA">
              <w:rPr>
                <w:rStyle w:val="HTML"/>
                <w:rFonts w:ascii="Times New Roman" w:hAnsi="Times New Roman" w:cs="Times New Roman"/>
                <w:color w:val="000000" w:themeColor="text1"/>
                <w:lang w:val="en-US"/>
              </w:rPr>
              <w:t>=IN</w:t>
            </w:r>
          </w:p>
          <w:p w14:paraId="0574AE88" w14:textId="77777777" w:rsidR="005010FA" w:rsidRPr="005010FA" w:rsidRDefault="005010FA" w:rsidP="005010FA">
            <w:pPr>
              <w:spacing w:line="360" w:lineRule="auto"/>
              <w:jc w:val="both"/>
              <w:rPr>
                <w:color w:val="000000" w:themeColor="text1"/>
                <w:szCs w:val="28"/>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firewall add rule name="HTTP"</w:t>
            </w:r>
            <w:r w:rsidRPr="005010FA">
              <w:rPr>
                <w:color w:val="000000" w:themeColor="text1"/>
                <w:sz w:val="20"/>
                <w:lang w:val="en-US"/>
              </w:rPr>
              <w:t xml:space="preserve"> </w:t>
            </w:r>
            <w:r w:rsidRPr="005010FA">
              <w:rPr>
                <w:rStyle w:val="HTML"/>
                <w:rFonts w:ascii="Times New Roman" w:hAnsi="Times New Roman" w:cs="Times New Roman"/>
                <w:color w:val="000000" w:themeColor="text1"/>
                <w:lang w:val="en-US"/>
              </w:rPr>
              <w:t xml:space="preserve">protocol=UDP </w:t>
            </w:r>
            <w:proofErr w:type="spellStart"/>
            <w:r w:rsidRPr="005010FA">
              <w:rPr>
                <w:rStyle w:val="HTML"/>
                <w:rFonts w:ascii="Times New Roman" w:hAnsi="Times New Roman" w:cs="Times New Roman"/>
                <w:color w:val="000000" w:themeColor="text1"/>
                <w:lang w:val="en-US"/>
              </w:rPr>
              <w:t>localport</w:t>
            </w:r>
            <w:proofErr w:type="spellEnd"/>
            <w:r w:rsidRPr="005010FA">
              <w:rPr>
                <w:rStyle w:val="HTML"/>
                <w:rFonts w:ascii="Times New Roman" w:hAnsi="Times New Roman" w:cs="Times New Roman"/>
                <w:color w:val="000000" w:themeColor="text1"/>
                <w:lang w:val="en-US"/>
              </w:rPr>
              <w:t xml:space="preserve">=80 action=block </w:t>
            </w:r>
            <w:proofErr w:type="spellStart"/>
            <w:r w:rsidRPr="005010FA">
              <w:rPr>
                <w:rStyle w:val="HTML"/>
                <w:rFonts w:ascii="Times New Roman" w:hAnsi="Times New Roman" w:cs="Times New Roman"/>
                <w:color w:val="000000" w:themeColor="text1"/>
                <w:lang w:val="en-US"/>
              </w:rPr>
              <w:t>dir</w:t>
            </w:r>
            <w:proofErr w:type="spellEnd"/>
            <w:r w:rsidRPr="005010FA">
              <w:rPr>
                <w:rStyle w:val="HTML"/>
                <w:rFonts w:ascii="Times New Roman" w:hAnsi="Times New Roman" w:cs="Times New Roman"/>
                <w:color w:val="000000" w:themeColor="text1"/>
                <w:lang w:val="en-US"/>
              </w:rPr>
              <w:t>=IN</w:t>
            </w:r>
          </w:p>
        </w:tc>
      </w:tr>
    </w:tbl>
    <w:p w14:paraId="1C4F2805"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 xml:space="preserve">Открыть </w:t>
      </w:r>
      <w:proofErr w:type="spellStart"/>
      <w:r w:rsidRPr="005010FA">
        <w:rPr>
          <w:color w:val="000000" w:themeColor="text1"/>
          <w:sz w:val="28"/>
          <w:szCs w:val="28"/>
        </w:rPr>
        <w:t>диапозон</w:t>
      </w:r>
      <w:proofErr w:type="spellEnd"/>
      <w:r w:rsidRPr="005010FA">
        <w:rPr>
          <w:color w:val="000000" w:themeColor="text1"/>
          <w:sz w:val="28"/>
          <w:szCs w:val="28"/>
        </w:rPr>
        <w:t xml:space="preserve"> портов для исходящего UDP трафика</w:t>
      </w:r>
    </w:p>
    <w:tbl>
      <w:tblPr>
        <w:tblW w:w="9781" w:type="dxa"/>
        <w:tblCellMar>
          <w:left w:w="0" w:type="dxa"/>
          <w:right w:w="0" w:type="dxa"/>
        </w:tblCellMar>
        <w:tblLook w:val="04A0" w:firstRow="1" w:lastRow="0" w:firstColumn="1" w:lastColumn="0" w:noHBand="0" w:noVBand="1"/>
      </w:tblPr>
      <w:tblGrid>
        <w:gridCol w:w="341"/>
        <w:gridCol w:w="9440"/>
      </w:tblGrid>
      <w:tr w:rsidR="005010FA" w:rsidRPr="004B5B4D" w14:paraId="5FB9ABBD" w14:textId="77777777" w:rsidTr="005010FA">
        <w:tc>
          <w:tcPr>
            <w:tcW w:w="0" w:type="auto"/>
            <w:vAlign w:val="center"/>
            <w:hideMark/>
          </w:tcPr>
          <w:p w14:paraId="23BF0D21" w14:textId="77777777" w:rsidR="005010FA" w:rsidRPr="005010FA" w:rsidRDefault="005010FA" w:rsidP="005010FA">
            <w:pPr>
              <w:spacing w:line="360" w:lineRule="auto"/>
              <w:jc w:val="both"/>
              <w:rPr>
                <w:color w:val="000000" w:themeColor="text1"/>
                <w:sz w:val="20"/>
              </w:rPr>
            </w:pPr>
            <w:r w:rsidRPr="005010FA">
              <w:rPr>
                <w:color w:val="000000" w:themeColor="text1"/>
                <w:sz w:val="20"/>
              </w:rPr>
              <w:t>1</w:t>
            </w:r>
          </w:p>
        </w:tc>
        <w:tc>
          <w:tcPr>
            <w:tcW w:w="9440" w:type="dxa"/>
            <w:vAlign w:val="center"/>
            <w:hideMark/>
          </w:tcPr>
          <w:p w14:paraId="73675F23" w14:textId="77777777" w:rsidR="005010FA" w:rsidRPr="005010FA" w:rsidRDefault="005010FA" w:rsidP="005010FA">
            <w:pPr>
              <w:spacing w:line="360" w:lineRule="auto"/>
              <w:jc w:val="both"/>
              <w:rPr>
                <w:color w:val="000000" w:themeColor="text1"/>
                <w:sz w:val="20"/>
                <w:lang w:val="en-US"/>
              </w:rPr>
            </w:pPr>
            <w:proofErr w:type="spellStart"/>
            <w:r w:rsidRPr="005010FA">
              <w:rPr>
                <w:rStyle w:val="HTML"/>
                <w:rFonts w:ascii="Times New Roman" w:hAnsi="Times New Roman" w:cs="Times New Roman"/>
                <w:color w:val="000000" w:themeColor="text1"/>
                <w:lang w:val="en-US"/>
              </w:rPr>
              <w:t>netsh</w:t>
            </w:r>
            <w:proofErr w:type="spellEnd"/>
            <w:r w:rsidRPr="005010FA">
              <w:rPr>
                <w:rStyle w:val="HTML"/>
                <w:rFonts w:ascii="Times New Roman" w:hAnsi="Times New Roman" w:cs="Times New Roman"/>
                <w:color w:val="000000" w:themeColor="text1"/>
                <w:lang w:val="en-US"/>
              </w:rPr>
              <w:t xml:space="preserve"> </w:t>
            </w:r>
            <w:proofErr w:type="spellStart"/>
            <w:r w:rsidRPr="005010FA">
              <w:rPr>
                <w:rStyle w:val="HTML"/>
                <w:rFonts w:ascii="Times New Roman" w:hAnsi="Times New Roman" w:cs="Times New Roman"/>
                <w:color w:val="000000" w:themeColor="text1"/>
                <w:lang w:val="en-US"/>
              </w:rPr>
              <w:t>advfirewall</w:t>
            </w:r>
            <w:proofErr w:type="spellEnd"/>
            <w:r w:rsidRPr="005010FA">
              <w:rPr>
                <w:rStyle w:val="HTML"/>
                <w:rFonts w:ascii="Times New Roman" w:hAnsi="Times New Roman" w:cs="Times New Roman"/>
                <w:color w:val="000000" w:themeColor="text1"/>
                <w:lang w:val="en-US"/>
              </w:rPr>
              <w:t xml:space="preserve"> firewall add rule name="Port range"</w:t>
            </w:r>
            <w:r w:rsidRPr="005010FA">
              <w:rPr>
                <w:color w:val="000000" w:themeColor="text1"/>
                <w:sz w:val="20"/>
                <w:lang w:val="en-US"/>
              </w:rPr>
              <w:t xml:space="preserve"> </w:t>
            </w:r>
            <w:r w:rsidRPr="005010FA">
              <w:rPr>
                <w:rStyle w:val="HTML"/>
                <w:rFonts w:ascii="Times New Roman" w:hAnsi="Times New Roman" w:cs="Times New Roman"/>
                <w:color w:val="000000" w:themeColor="text1"/>
                <w:lang w:val="en-US"/>
              </w:rPr>
              <w:t xml:space="preserve">protocol=UDP </w:t>
            </w:r>
            <w:proofErr w:type="spellStart"/>
            <w:r w:rsidRPr="005010FA">
              <w:rPr>
                <w:rStyle w:val="HTML"/>
                <w:rFonts w:ascii="Times New Roman" w:hAnsi="Times New Roman" w:cs="Times New Roman"/>
                <w:color w:val="000000" w:themeColor="text1"/>
                <w:lang w:val="en-US"/>
              </w:rPr>
              <w:t>localport</w:t>
            </w:r>
            <w:proofErr w:type="spellEnd"/>
            <w:r w:rsidRPr="005010FA">
              <w:rPr>
                <w:rStyle w:val="HTML"/>
                <w:rFonts w:ascii="Times New Roman" w:hAnsi="Times New Roman" w:cs="Times New Roman"/>
                <w:color w:val="000000" w:themeColor="text1"/>
                <w:lang w:val="en-US"/>
              </w:rPr>
              <w:t xml:space="preserve">=5000-5100 action=allow </w:t>
            </w:r>
            <w:proofErr w:type="spellStart"/>
            <w:r w:rsidRPr="005010FA">
              <w:rPr>
                <w:rStyle w:val="HTML"/>
                <w:rFonts w:ascii="Times New Roman" w:hAnsi="Times New Roman" w:cs="Times New Roman"/>
                <w:color w:val="000000" w:themeColor="text1"/>
                <w:lang w:val="en-US"/>
              </w:rPr>
              <w:t>dir</w:t>
            </w:r>
            <w:proofErr w:type="spellEnd"/>
            <w:r w:rsidRPr="005010FA">
              <w:rPr>
                <w:rStyle w:val="HTML"/>
                <w:rFonts w:ascii="Times New Roman" w:hAnsi="Times New Roman" w:cs="Times New Roman"/>
                <w:color w:val="000000" w:themeColor="text1"/>
                <w:lang w:val="en-US"/>
              </w:rPr>
              <w:t>=OUT</w:t>
            </w:r>
          </w:p>
        </w:tc>
      </w:tr>
    </w:tbl>
    <w:p w14:paraId="70FE4C65"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Удалять правила можно по имени</w:t>
      </w:r>
    </w:p>
    <w:tbl>
      <w:tblPr>
        <w:tblW w:w="7060" w:type="dxa"/>
        <w:tblCellMar>
          <w:left w:w="0" w:type="dxa"/>
          <w:right w:w="0" w:type="dxa"/>
        </w:tblCellMar>
        <w:tblLook w:val="04A0" w:firstRow="1" w:lastRow="0" w:firstColumn="1" w:lastColumn="0" w:noHBand="0" w:noVBand="1"/>
      </w:tblPr>
      <w:tblGrid>
        <w:gridCol w:w="341"/>
        <w:gridCol w:w="6719"/>
      </w:tblGrid>
      <w:tr w:rsidR="005010FA" w:rsidRPr="004B5B4D" w14:paraId="183A3747" w14:textId="77777777" w:rsidTr="005010FA">
        <w:tc>
          <w:tcPr>
            <w:tcW w:w="0" w:type="auto"/>
            <w:vAlign w:val="center"/>
            <w:hideMark/>
          </w:tcPr>
          <w:p w14:paraId="66C5BD9E" w14:textId="77777777" w:rsidR="005010FA" w:rsidRPr="005010FA" w:rsidRDefault="005010FA" w:rsidP="005010FA">
            <w:pPr>
              <w:spacing w:line="360" w:lineRule="auto"/>
              <w:jc w:val="both"/>
              <w:rPr>
                <w:color w:val="000000" w:themeColor="text1"/>
                <w:szCs w:val="28"/>
              </w:rPr>
            </w:pPr>
            <w:r w:rsidRPr="005010FA">
              <w:rPr>
                <w:color w:val="000000" w:themeColor="text1"/>
                <w:szCs w:val="28"/>
              </w:rPr>
              <w:t>1</w:t>
            </w:r>
          </w:p>
        </w:tc>
        <w:tc>
          <w:tcPr>
            <w:tcW w:w="6719" w:type="dxa"/>
            <w:vAlign w:val="center"/>
            <w:hideMark/>
          </w:tcPr>
          <w:p w14:paraId="4B084B36" w14:textId="77777777" w:rsidR="005010FA" w:rsidRPr="005010FA" w:rsidRDefault="005010FA" w:rsidP="005010FA">
            <w:pPr>
              <w:spacing w:line="360" w:lineRule="auto"/>
              <w:jc w:val="both"/>
              <w:rPr>
                <w:color w:val="000000" w:themeColor="text1"/>
                <w:szCs w:val="28"/>
                <w:lang w:val="en-US"/>
              </w:rPr>
            </w:pPr>
            <w:proofErr w:type="spellStart"/>
            <w:r w:rsidRPr="005010FA">
              <w:rPr>
                <w:rStyle w:val="HTML"/>
                <w:rFonts w:ascii="Times New Roman" w:hAnsi="Times New Roman" w:cs="Times New Roman"/>
                <w:color w:val="000000" w:themeColor="text1"/>
                <w:szCs w:val="28"/>
                <w:lang w:val="en-US"/>
              </w:rPr>
              <w:t>netsh</w:t>
            </w:r>
            <w:proofErr w:type="spellEnd"/>
            <w:r w:rsidRPr="005010FA">
              <w:rPr>
                <w:rStyle w:val="HTML"/>
                <w:rFonts w:ascii="Times New Roman" w:hAnsi="Times New Roman" w:cs="Times New Roman"/>
                <w:color w:val="000000" w:themeColor="text1"/>
                <w:szCs w:val="28"/>
                <w:lang w:val="en-US"/>
              </w:rPr>
              <w:t xml:space="preserve"> </w:t>
            </w:r>
            <w:proofErr w:type="spellStart"/>
            <w:r w:rsidRPr="005010FA">
              <w:rPr>
                <w:rStyle w:val="HTML"/>
                <w:rFonts w:ascii="Times New Roman" w:hAnsi="Times New Roman" w:cs="Times New Roman"/>
                <w:color w:val="000000" w:themeColor="text1"/>
                <w:szCs w:val="28"/>
                <w:lang w:val="en-US"/>
              </w:rPr>
              <w:t>advfirewall</w:t>
            </w:r>
            <w:proofErr w:type="spellEnd"/>
            <w:r w:rsidRPr="005010FA">
              <w:rPr>
                <w:rStyle w:val="HTML"/>
                <w:rFonts w:ascii="Times New Roman" w:hAnsi="Times New Roman" w:cs="Times New Roman"/>
                <w:color w:val="000000" w:themeColor="text1"/>
                <w:szCs w:val="28"/>
                <w:lang w:val="en-US"/>
              </w:rPr>
              <w:t xml:space="preserve"> firewall delete rule name="HTTP"</w:t>
            </w:r>
          </w:p>
        </w:tc>
      </w:tr>
    </w:tbl>
    <w:p w14:paraId="0C675E69" w14:textId="77777777" w:rsidR="005010FA" w:rsidRPr="005010FA" w:rsidRDefault="005010FA" w:rsidP="005010FA">
      <w:pPr>
        <w:pStyle w:val="3"/>
        <w:shd w:val="clear" w:color="auto" w:fill="FFFFFF"/>
        <w:spacing w:before="0" w:line="360" w:lineRule="auto"/>
        <w:jc w:val="both"/>
        <w:rPr>
          <w:rFonts w:ascii="Times New Roman" w:hAnsi="Times New Roman"/>
          <w:color w:val="000000" w:themeColor="text1"/>
          <w:szCs w:val="28"/>
        </w:rPr>
      </w:pPr>
      <w:r w:rsidRPr="005010FA">
        <w:rPr>
          <w:rFonts w:ascii="Times New Roman" w:hAnsi="Times New Roman"/>
          <w:color w:val="000000" w:themeColor="text1"/>
          <w:szCs w:val="28"/>
        </w:rPr>
        <w:t>Ограничения по IP адресам</w:t>
      </w:r>
    </w:p>
    <w:p w14:paraId="749D9DC9"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 xml:space="preserve">Правила можно ограничивать для работы только с одним </w:t>
      </w:r>
      <w:proofErr w:type="spellStart"/>
      <w:r w:rsidRPr="005010FA">
        <w:rPr>
          <w:color w:val="000000" w:themeColor="text1"/>
          <w:sz w:val="28"/>
          <w:szCs w:val="28"/>
        </w:rPr>
        <w:t>ip</w:t>
      </w:r>
      <w:proofErr w:type="spellEnd"/>
      <w:r w:rsidRPr="005010FA">
        <w:rPr>
          <w:color w:val="000000" w:themeColor="text1"/>
          <w:sz w:val="28"/>
          <w:szCs w:val="28"/>
        </w:rPr>
        <w:t>:</w:t>
      </w:r>
    </w:p>
    <w:tbl>
      <w:tblPr>
        <w:tblW w:w="9880" w:type="dxa"/>
        <w:tblInd w:w="-284" w:type="dxa"/>
        <w:tblCellMar>
          <w:left w:w="0" w:type="dxa"/>
          <w:right w:w="0" w:type="dxa"/>
        </w:tblCellMar>
        <w:tblLook w:val="04A0" w:firstRow="1" w:lastRow="0" w:firstColumn="1" w:lastColumn="0" w:noHBand="0" w:noVBand="1"/>
      </w:tblPr>
      <w:tblGrid>
        <w:gridCol w:w="341"/>
        <w:gridCol w:w="9539"/>
      </w:tblGrid>
      <w:tr w:rsidR="005010FA" w:rsidRPr="004B5B4D" w14:paraId="67B365AD" w14:textId="77777777" w:rsidTr="005010FA">
        <w:tc>
          <w:tcPr>
            <w:tcW w:w="0" w:type="auto"/>
            <w:vAlign w:val="center"/>
            <w:hideMark/>
          </w:tcPr>
          <w:p w14:paraId="5DBB1856" w14:textId="77777777" w:rsidR="005010FA" w:rsidRPr="005010FA" w:rsidRDefault="005010FA" w:rsidP="005010FA">
            <w:pPr>
              <w:spacing w:line="360" w:lineRule="auto"/>
              <w:jc w:val="both"/>
              <w:rPr>
                <w:color w:val="000000" w:themeColor="text1"/>
                <w:szCs w:val="28"/>
              </w:rPr>
            </w:pPr>
            <w:r w:rsidRPr="005010FA">
              <w:rPr>
                <w:color w:val="000000" w:themeColor="text1"/>
                <w:sz w:val="20"/>
                <w:szCs w:val="28"/>
              </w:rPr>
              <w:t>1</w:t>
            </w:r>
          </w:p>
        </w:tc>
        <w:tc>
          <w:tcPr>
            <w:tcW w:w="9539" w:type="dxa"/>
            <w:vAlign w:val="center"/>
            <w:hideMark/>
          </w:tcPr>
          <w:p w14:paraId="6DA17FDE" w14:textId="77777777" w:rsidR="005010FA" w:rsidRPr="005010FA" w:rsidRDefault="005010FA" w:rsidP="005010FA">
            <w:pPr>
              <w:spacing w:line="360" w:lineRule="auto"/>
              <w:jc w:val="both"/>
              <w:rPr>
                <w:color w:val="000000" w:themeColor="text1"/>
                <w:szCs w:val="28"/>
                <w:lang w:val="en-US"/>
              </w:rPr>
            </w:pPr>
            <w:proofErr w:type="spellStart"/>
            <w:r w:rsidRPr="005010FA">
              <w:rPr>
                <w:rStyle w:val="HTML"/>
                <w:rFonts w:ascii="Times New Roman" w:hAnsi="Times New Roman" w:cs="Times New Roman"/>
                <w:color w:val="000000" w:themeColor="text1"/>
                <w:sz w:val="18"/>
                <w:szCs w:val="28"/>
                <w:lang w:val="en-US"/>
              </w:rPr>
              <w:t>netsh</w:t>
            </w:r>
            <w:proofErr w:type="spellEnd"/>
            <w:r w:rsidRPr="005010FA">
              <w:rPr>
                <w:rStyle w:val="HTML"/>
                <w:rFonts w:ascii="Times New Roman" w:hAnsi="Times New Roman" w:cs="Times New Roman"/>
                <w:color w:val="000000" w:themeColor="text1"/>
                <w:sz w:val="18"/>
                <w:szCs w:val="28"/>
                <w:lang w:val="en-US"/>
              </w:rPr>
              <w:t xml:space="preserve"> </w:t>
            </w:r>
            <w:proofErr w:type="spellStart"/>
            <w:r w:rsidRPr="005010FA">
              <w:rPr>
                <w:rStyle w:val="HTML"/>
                <w:rFonts w:ascii="Times New Roman" w:hAnsi="Times New Roman" w:cs="Times New Roman"/>
                <w:color w:val="000000" w:themeColor="text1"/>
                <w:sz w:val="18"/>
                <w:szCs w:val="28"/>
                <w:lang w:val="en-US"/>
              </w:rPr>
              <w:t>advfirewall</w:t>
            </w:r>
            <w:proofErr w:type="spellEnd"/>
            <w:r w:rsidRPr="005010FA">
              <w:rPr>
                <w:rStyle w:val="HTML"/>
                <w:rFonts w:ascii="Times New Roman" w:hAnsi="Times New Roman" w:cs="Times New Roman"/>
                <w:color w:val="000000" w:themeColor="text1"/>
                <w:sz w:val="18"/>
                <w:szCs w:val="28"/>
                <w:lang w:val="en-US"/>
              </w:rPr>
              <w:t xml:space="preserve"> firewall add rule name="HTTP"</w:t>
            </w:r>
            <w:r w:rsidRPr="005010FA">
              <w:rPr>
                <w:color w:val="000000" w:themeColor="text1"/>
                <w:sz w:val="18"/>
                <w:szCs w:val="28"/>
                <w:lang w:val="en-US"/>
              </w:rPr>
              <w:t xml:space="preserve"> </w:t>
            </w:r>
            <w:r w:rsidRPr="005010FA">
              <w:rPr>
                <w:rStyle w:val="HTML"/>
                <w:rFonts w:ascii="Times New Roman" w:hAnsi="Times New Roman" w:cs="Times New Roman"/>
                <w:color w:val="000000" w:themeColor="text1"/>
                <w:sz w:val="18"/>
                <w:szCs w:val="28"/>
                <w:lang w:val="en-US"/>
              </w:rPr>
              <w:t xml:space="preserve">protocol=TCP </w:t>
            </w:r>
            <w:proofErr w:type="spellStart"/>
            <w:r w:rsidRPr="005010FA">
              <w:rPr>
                <w:rStyle w:val="HTML"/>
                <w:rFonts w:ascii="Times New Roman" w:hAnsi="Times New Roman" w:cs="Times New Roman"/>
                <w:color w:val="000000" w:themeColor="text1"/>
                <w:sz w:val="18"/>
                <w:szCs w:val="28"/>
                <w:lang w:val="en-US"/>
              </w:rPr>
              <w:t>localport</w:t>
            </w:r>
            <w:proofErr w:type="spellEnd"/>
            <w:r w:rsidRPr="005010FA">
              <w:rPr>
                <w:rStyle w:val="HTML"/>
                <w:rFonts w:ascii="Times New Roman" w:hAnsi="Times New Roman" w:cs="Times New Roman"/>
                <w:color w:val="000000" w:themeColor="text1"/>
                <w:sz w:val="18"/>
                <w:szCs w:val="28"/>
                <w:lang w:val="en-US"/>
              </w:rPr>
              <w:t xml:space="preserve">=80 action=allow </w:t>
            </w:r>
            <w:proofErr w:type="spellStart"/>
            <w:r w:rsidRPr="005010FA">
              <w:rPr>
                <w:rStyle w:val="HTML"/>
                <w:rFonts w:ascii="Times New Roman" w:hAnsi="Times New Roman" w:cs="Times New Roman"/>
                <w:color w:val="000000" w:themeColor="text1"/>
                <w:sz w:val="18"/>
                <w:szCs w:val="28"/>
                <w:lang w:val="en-US"/>
              </w:rPr>
              <w:t>dir</w:t>
            </w:r>
            <w:proofErr w:type="spellEnd"/>
            <w:r w:rsidRPr="005010FA">
              <w:rPr>
                <w:rStyle w:val="HTML"/>
                <w:rFonts w:ascii="Times New Roman" w:hAnsi="Times New Roman" w:cs="Times New Roman"/>
                <w:color w:val="000000" w:themeColor="text1"/>
                <w:sz w:val="18"/>
                <w:szCs w:val="28"/>
                <w:lang w:val="en-US"/>
              </w:rPr>
              <w:t xml:space="preserve">=IN </w:t>
            </w:r>
            <w:proofErr w:type="spellStart"/>
            <w:r w:rsidRPr="005010FA">
              <w:rPr>
                <w:rStyle w:val="HTML"/>
                <w:rFonts w:ascii="Times New Roman" w:hAnsi="Times New Roman" w:cs="Times New Roman"/>
                <w:color w:val="000000" w:themeColor="text1"/>
                <w:sz w:val="18"/>
                <w:szCs w:val="28"/>
                <w:lang w:val="en-US"/>
              </w:rPr>
              <w:t>remoteip</w:t>
            </w:r>
            <w:proofErr w:type="spellEnd"/>
            <w:r w:rsidRPr="005010FA">
              <w:rPr>
                <w:rStyle w:val="HTML"/>
                <w:rFonts w:ascii="Times New Roman" w:hAnsi="Times New Roman" w:cs="Times New Roman"/>
                <w:color w:val="000000" w:themeColor="text1"/>
                <w:sz w:val="18"/>
                <w:szCs w:val="28"/>
                <w:lang w:val="en-US"/>
              </w:rPr>
              <w:t>=192.168.0.1</w:t>
            </w:r>
          </w:p>
        </w:tc>
      </w:tr>
    </w:tbl>
    <w:p w14:paraId="68508BC4"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 xml:space="preserve">Или ограничивать </w:t>
      </w:r>
      <w:proofErr w:type="gramStart"/>
      <w:r w:rsidRPr="005010FA">
        <w:rPr>
          <w:color w:val="000000" w:themeColor="text1"/>
          <w:sz w:val="28"/>
          <w:szCs w:val="28"/>
        </w:rPr>
        <w:t>по подсетями</w:t>
      </w:r>
      <w:proofErr w:type="gramEnd"/>
      <w:r w:rsidRPr="005010FA">
        <w:rPr>
          <w:color w:val="000000" w:themeColor="text1"/>
          <w:sz w:val="28"/>
          <w:szCs w:val="28"/>
        </w:rPr>
        <w:t xml:space="preserve"> причем можно использовать разный синтаксис:</w:t>
      </w:r>
    </w:p>
    <w:tbl>
      <w:tblPr>
        <w:tblW w:w="10491" w:type="dxa"/>
        <w:tblInd w:w="-426" w:type="dxa"/>
        <w:tblCellMar>
          <w:left w:w="0" w:type="dxa"/>
          <w:right w:w="0" w:type="dxa"/>
        </w:tblCellMar>
        <w:tblLook w:val="04A0" w:firstRow="1" w:lastRow="0" w:firstColumn="1" w:lastColumn="0" w:noHBand="0" w:noVBand="1"/>
      </w:tblPr>
      <w:tblGrid>
        <w:gridCol w:w="341"/>
        <w:gridCol w:w="10150"/>
      </w:tblGrid>
      <w:tr w:rsidR="005010FA" w:rsidRPr="004B5B4D" w14:paraId="60832D9A" w14:textId="77777777" w:rsidTr="005010FA">
        <w:tc>
          <w:tcPr>
            <w:tcW w:w="0" w:type="auto"/>
            <w:vAlign w:val="center"/>
            <w:hideMark/>
          </w:tcPr>
          <w:p w14:paraId="750EC9F2"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1</w:t>
            </w:r>
          </w:p>
          <w:p w14:paraId="536650C2" w14:textId="77777777" w:rsidR="005010FA" w:rsidRPr="005010FA" w:rsidRDefault="005010FA" w:rsidP="005010FA">
            <w:pPr>
              <w:spacing w:line="360" w:lineRule="auto"/>
              <w:jc w:val="both"/>
              <w:rPr>
                <w:color w:val="000000" w:themeColor="text1"/>
                <w:sz w:val="20"/>
                <w:szCs w:val="28"/>
              </w:rPr>
            </w:pPr>
            <w:r w:rsidRPr="005010FA">
              <w:rPr>
                <w:color w:val="000000" w:themeColor="text1"/>
                <w:sz w:val="20"/>
                <w:szCs w:val="28"/>
              </w:rPr>
              <w:t>2</w:t>
            </w:r>
          </w:p>
          <w:p w14:paraId="17350875" w14:textId="77777777" w:rsidR="005010FA" w:rsidRPr="005010FA" w:rsidRDefault="005010FA" w:rsidP="005010FA">
            <w:pPr>
              <w:spacing w:line="360" w:lineRule="auto"/>
              <w:jc w:val="both"/>
              <w:rPr>
                <w:color w:val="000000" w:themeColor="text1"/>
                <w:szCs w:val="28"/>
              </w:rPr>
            </w:pPr>
            <w:r w:rsidRPr="005010FA">
              <w:rPr>
                <w:color w:val="000000" w:themeColor="text1"/>
                <w:sz w:val="20"/>
                <w:szCs w:val="28"/>
              </w:rPr>
              <w:t>3</w:t>
            </w:r>
          </w:p>
        </w:tc>
        <w:tc>
          <w:tcPr>
            <w:tcW w:w="10150" w:type="dxa"/>
            <w:vAlign w:val="center"/>
            <w:hideMark/>
          </w:tcPr>
          <w:p w14:paraId="68922C25" w14:textId="77777777" w:rsidR="005010FA" w:rsidRPr="005010FA" w:rsidRDefault="005010FA" w:rsidP="005010FA">
            <w:pPr>
              <w:spacing w:line="360" w:lineRule="auto"/>
              <w:jc w:val="both"/>
              <w:rPr>
                <w:color w:val="000000" w:themeColor="text1"/>
                <w:sz w:val="18"/>
                <w:lang w:val="en-US"/>
              </w:rPr>
            </w:pPr>
            <w:proofErr w:type="spellStart"/>
            <w:r w:rsidRPr="005010FA">
              <w:rPr>
                <w:rStyle w:val="HTML"/>
                <w:rFonts w:ascii="Times New Roman" w:hAnsi="Times New Roman" w:cs="Times New Roman"/>
                <w:color w:val="000000" w:themeColor="text1"/>
                <w:sz w:val="18"/>
                <w:lang w:val="en-US"/>
              </w:rPr>
              <w:t>netsh</w:t>
            </w:r>
            <w:proofErr w:type="spellEnd"/>
            <w:r w:rsidRPr="005010FA">
              <w:rPr>
                <w:rStyle w:val="HTML"/>
                <w:rFonts w:ascii="Times New Roman" w:hAnsi="Times New Roman" w:cs="Times New Roman"/>
                <w:color w:val="000000" w:themeColor="text1"/>
                <w:sz w:val="18"/>
                <w:lang w:val="en-US"/>
              </w:rPr>
              <w:t xml:space="preserve"> </w:t>
            </w:r>
            <w:proofErr w:type="spellStart"/>
            <w:r w:rsidRPr="005010FA">
              <w:rPr>
                <w:rStyle w:val="HTML"/>
                <w:rFonts w:ascii="Times New Roman" w:hAnsi="Times New Roman" w:cs="Times New Roman"/>
                <w:color w:val="000000" w:themeColor="text1"/>
                <w:sz w:val="18"/>
                <w:lang w:val="en-US"/>
              </w:rPr>
              <w:t>advfirewall</w:t>
            </w:r>
            <w:proofErr w:type="spellEnd"/>
            <w:r w:rsidRPr="005010FA">
              <w:rPr>
                <w:rStyle w:val="HTML"/>
                <w:rFonts w:ascii="Times New Roman" w:hAnsi="Times New Roman" w:cs="Times New Roman"/>
                <w:color w:val="000000" w:themeColor="text1"/>
                <w:sz w:val="18"/>
                <w:lang w:val="en-US"/>
              </w:rPr>
              <w:t xml:space="preserve"> firewall add rule name="HTTP"</w:t>
            </w:r>
            <w:r w:rsidRPr="005010FA">
              <w:rPr>
                <w:color w:val="000000" w:themeColor="text1"/>
                <w:sz w:val="18"/>
                <w:lang w:val="en-US"/>
              </w:rPr>
              <w:t xml:space="preserve"> </w:t>
            </w:r>
            <w:r w:rsidRPr="005010FA">
              <w:rPr>
                <w:rStyle w:val="HTML"/>
                <w:rFonts w:ascii="Times New Roman" w:hAnsi="Times New Roman" w:cs="Times New Roman"/>
                <w:color w:val="000000" w:themeColor="text1"/>
                <w:sz w:val="18"/>
                <w:lang w:val="en-US"/>
              </w:rPr>
              <w:t xml:space="preserve">protocol=TCP </w:t>
            </w:r>
            <w:proofErr w:type="spellStart"/>
            <w:r w:rsidRPr="005010FA">
              <w:rPr>
                <w:rStyle w:val="HTML"/>
                <w:rFonts w:ascii="Times New Roman" w:hAnsi="Times New Roman" w:cs="Times New Roman"/>
                <w:color w:val="000000" w:themeColor="text1"/>
                <w:sz w:val="18"/>
                <w:lang w:val="en-US"/>
              </w:rPr>
              <w:t>localport</w:t>
            </w:r>
            <w:proofErr w:type="spellEnd"/>
            <w:r w:rsidRPr="005010FA">
              <w:rPr>
                <w:rStyle w:val="HTML"/>
                <w:rFonts w:ascii="Times New Roman" w:hAnsi="Times New Roman" w:cs="Times New Roman"/>
                <w:color w:val="000000" w:themeColor="text1"/>
                <w:sz w:val="18"/>
                <w:lang w:val="en-US"/>
              </w:rPr>
              <w:t xml:space="preserve">=80 action=block </w:t>
            </w:r>
            <w:proofErr w:type="spellStart"/>
            <w:r w:rsidRPr="005010FA">
              <w:rPr>
                <w:rStyle w:val="HTML"/>
                <w:rFonts w:ascii="Times New Roman" w:hAnsi="Times New Roman" w:cs="Times New Roman"/>
                <w:color w:val="000000" w:themeColor="text1"/>
                <w:sz w:val="18"/>
                <w:lang w:val="en-US"/>
              </w:rPr>
              <w:t>dir</w:t>
            </w:r>
            <w:proofErr w:type="spellEnd"/>
            <w:r w:rsidRPr="005010FA">
              <w:rPr>
                <w:rStyle w:val="HTML"/>
                <w:rFonts w:ascii="Times New Roman" w:hAnsi="Times New Roman" w:cs="Times New Roman"/>
                <w:color w:val="000000" w:themeColor="text1"/>
                <w:sz w:val="18"/>
                <w:lang w:val="en-US"/>
              </w:rPr>
              <w:t xml:space="preserve">=IN </w:t>
            </w:r>
            <w:proofErr w:type="spellStart"/>
            <w:r w:rsidRPr="005010FA">
              <w:rPr>
                <w:rStyle w:val="HTML"/>
                <w:rFonts w:ascii="Times New Roman" w:hAnsi="Times New Roman" w:cs="Times New Roman"/>
                <w:color w:val="000000" w:themeColor="text1"/>
                <w:sz w:val="18"/>
                <w:lang w:val="en-US"/>
              </w:rPr>
              <w:t>remoteip</w:t>
            </w:r>
            <w:proofErr w:type="spellEnd"/>
            <w:r w:rsidRPr="005010FA">
              <w:rPr>
                <w:rStyle w:val="HTML"/>
                <w:rFonts w:ascii="Times New Roman" w:hAnsi="Times New Roman" w:cs="Times New Roman"/>
                <w:color w:val="000000" w:themeColor="text1"/>
                <w:sz w:val="18"/>
                <w:lang w:val="en-US"/>
              </w:rPr>
              <w:t>=192.168.0.0/24</w:t>
            </w:r>
          </w:p>
          <w:p w14:paraId="4AB477C2" w14:textId="77777777" w:rsidR="005010FA" w:rsidRPr="005010FA" w:rsidRDefault="005010FA" w:rsidP="005010FA">
            <w:pPr>
              <w:spacing w:line="360" w:lineRule="auto"/>
              <w:jc w:val="both"/>
              <w:rPr>
                <w:color w:val="000000" w:themeColor="text1"/>
                <w:sz w:val="18"/>
                <w:lang w:val="en-US"/>
              </w:rPr>
            </w:pPr>
            <w:proofErr w:type="spellStart"/>
            <w:r w:rsidRPr="005010FA">
              <w:rPr>
                <w:rStyle w:val="HTML"/>
                <w:rFonts w:ascii="Times New Roman" w:hAnsi="Times New Roman" w:cs="Times New Roman"/>
                <w:color w:val="000000" w:themeColor="text1"/>
                <w:sz w:val="18"/>
                <w:lang w:val="en-US"/>
              </w:rPr>
              <w:t>netsh</w:t>
            </w:r>
            <w:proofErr w:type="spellEnd"/>
            <w:r w:rsidRPr="005010FA">
              <w:rPr>
                <w:rStyle w:val="HTML"/>
                <w:rFonts w:ascii="Times New Roman" w:hAnsi="Times New Roman" w:cs="Times New Roman"/>
                <w:color w:val="000000" w:themeColor="text1"/>
                <w:sz w:val="18"/>
                <w:lang w:val="en-US"/>
              </w:rPr>
              <w:t xml:space="preserve"> </w:t>
            </w:r>
            <w:proofErr w:type="spellStart"/>
            <w:r w:rsidRPr="005010FA">
              <w:rPr>
                <w:rStyle w:val="HTML"/>
                <w:rFonts w:ascii="Times New Roman" w:hAnsi="Times New Roman" w:cs="Times New Roman"/>
                <w:color w:val="000000" w:themeColor="text1"/>
                <w:sz w:val="18"/>
                <w:lang w:val="en-US"/>
              </w:rPr>
              <w:t>advfirewall</w:t>
            </w:r>
            <w:proofErr w:type="spellEnd"/>
            <w:r w:rsidRPr="005010FA">
              <w:rPr>
                <w:rStyle w:val="HTML"/>
                <w:rFonts w:ascii="Times New Roman" w:hAnsi="Times New Roman" w:cs="Times New Roman"/>
                <w:color w:val="000000" w:themeColor="text1"/>
                <w:sz w:val="18"/>
                <w:lang w:val="en-US"/>
              </w:rPr>
              <w:t xml:space="preserve"> firewall add rule name="HTTP"</w:t>
            </w:r>
            <w:r w:rsidRPr="005010FA">
              <w:rPr>
                <w:color w:val="000000" w:themeColor="text1"/>
                <w:sz w:val="18"/>
                <w:lang w:val="en-US"/>
              </w:rPr>
              <w:t xml:space="preserve"> </w:t>
            </w:r>
            <w:r w:rsidRPr="005010FA">
              <w:rPr>
                <w:rStyle w:val="HTML"/>
                <w:rFonts w:ascii="Times New Roman" w:hAnsi="Times New Roman" w:cs="Times New Roman"/>
                <w:color w:val="000000" w:themeColor="text1"/>
                <w:sz w:val="18"/>
                <w:lang w:val="en-US"/>
              </w:rPr>
              <w:t xml:space="preserve">protocol=TCP </w:t>
            </w:r>
            <w:proofErr w:type="spellStart"/>
            <w:r w:rsidRPr="005010FA">
              <w:rPr>
                <w:rStyle w:val="HTML"/>
                <w:rFonts w:ascii="Times New Roman" w:hAnsi="Times New Roman" w:cs="Times New Roman"/>
                <w:color w:val="000000" w:themeColor="text1"/>
                <w:sz w:val="18"/>
                <w:lang w:val="en-US"/>
              </w:rPr>
              <w:t>localport</w:t>
            </w:r>
            <w:proofErr w:type="spellEnd"/>
            <w:r w:rsidRPr="005010FA">
              <w:rPr>
                <w:rStyle w:val="HTML"/>
                <w:rFonts w:ascii="Times New Roman" w:hAnsi="Times New Roman" w:cs="Times New Roman"/>
                <w:color w:val="000000" w:themeColor="text1"/>
                <w:sz w:val="18"/>
                <w:lang w:val="en-US"/>
              </w:rPr>
              <w:t xml:space="preserve">=80 action=allow </w:t>
            </w:r>
            <w:proofErr w:type="spellStart"/>
            <w:r w:rsidRPr="005010FA">
              <w:rPr>
                <w:rStyle w:val="HTML"/>
                <w:rFonts w:ascii="Times New Roman" w:hAnsi="Times New Roman" w:cs="Times New Roman"/>
                <w:color w:val="000000" w:themeColor="text1"/>
                <w:sz w:val="18"/>
                <w:lang w:val="en-US"/>
              </w:rPr>
              <w:t>dir</w:t>
            </w:r>
            <w:proofErr w:type="spellEnd"/>
            <w:r w:rsidRPr="005010FA">
              <w:rPr>
                <w:rStyle w:val="HTML"/>
                <w:rFonts w:ascii="Times New Roman" w:hAnsi="Times New Roman" w:cs="Times New Roman"/>
                <w:color w:val="000000" w:themeColor="text1"/>
                <w:sz w:val="18"/>
                <w:lang w:val="en-US"/>
              </w:rPr>
              <w:t xml:space="preserve">=IN </w:t>
            </w:r>
            <w:proofErr w:type="spellStart"/>
            <w:r w:rsidRPr="005010FA">
              <w:rPr>
                <w:rStyle w:val="HTML"/>
                <w:rFonts w:ascii="Times New Roman" w:hAnsi="Times New Roman" w:cs="Times New Roman"/>
                <w:color w:val="000000" w:themeColor="text1"/>
                <w:sz w:val="18"/>
                <w:lang w:val="en-US"/>
              </w:rPr>
              <w:t>remoteip</w:t>
            </w:r>
            <w:proofErr w:type="spellEnd"/>
            <w:r w:rsidRPr="005010FA">
              <w:rPr>
                <w:rStyle w:val="HTML"/>
                <w:rFonts w:ascii="Times New Roman" w:hAnsi="Times New Roman" w:cs="Times New Roman"/>
                <w:color w:val="000000" w:themeColor="text1"/>
                <w:sz w:val="18"/>
                <w:lang w:val="en-US"/>
              </w:rPr>
              <w:t>=192.168.0.50-192.168.0.70</w:t>
            </w:r>
          </w:p>
          <w:p w14:paraId="08633209" w14:textId="77777777" w:rsidR="005010FA" w:rsidRPr="005010FA" w:rsidRDefault="005010FA" w:rsidP="005010FA">
            <w:pPr>
              <w:spacing w:line="360" w:lineRule="auto"/>
              <w:jc w:val="both"/>
              <w:rPr>
                <w:color w:val="000000" w:themeColor="text1"/>
                <w:szCs w:val="28"/>
                <w:lang w:val="en-US"/>
              </w:rPr>
            </w:pPr>
            <w:proofErr w:type="spellStart"/>
            <w:r w:rsidRPr="005010FA">
              <w:rPr>
                <w:rStyle w:val="HTML"/>
                <w:rFonts w:ascii="Times New Roman" w:hAnsi="Times New Roman" w:cs="Times New Roman"/>
                <w:color w:val="000000" w:themeColor="text1"/>
                <w:sz w:val="18"/>
                <w:lang w:val="en-US"/>
              </w:rPr>
              <w:t>netsh</w:t>
            </w:r>
            <w:proofErr w:type="spellEnd"/>
            <w:r w:rsidRPr="005010FA">
              <w:rPr>
                <w:rStyle w:val="HTML"/>
                <w:rFonts w:ascii="Times New Roman" w:hAnsi="Times New Roman" w:cs="Times New Roman"/>
                <w:color w:val="000000" w:themeColor="text1"/>
                <w:sz w:val="18"/>
                <w:lang w:val="en-US"/>
              </w:rPr>
              <w:t xml:space="preserve"> </w:t>
            </w:r>
            <w:proofErr w:type="spellStart"/>
            <w:r w:rsidRPr="005010FA">
              <w:rPr>
                <w:rStyle w:val="HTML"/>
                <w:rFonts w:ascii="Times New Roman" w:hAnsi="Times New Roman" w:cs="Times New Roman"/>
                <w:color w:val="000000" w:themeColor="text1"/>
                <w:sz w:val="18"/>
                <w:lang w:val="en-US"/>
              </w:rPr>
              <w:t>advfirewall</w:t>
            </w:r>
            <w:proofErr w:type="spellEnd"/>
            <w:r w:rsidRPr="005010FA">
              <w:rPr>
                <w:rStyle w:val="HTML"/>
                <w:rFonts w:ascii="Times New Roman" w:hAnsi="Times New Roman" w:cs="Times New Roman"/>
                <w:color w:val="000000" w:themeColor="text1"/>
                <w:sz w:val="18"/>
                <w:lang w:val="en-US"/>
              </w:rPr>
              <w:t xml:space="preserve"> firewall add rule name="HTTP"</w:t>
            </w:r>
            <w:r w:rsidRPr="005010FA">
              <w:rPr>
                <w:color w:val="000000" w:themeColor="text1"/>
                <w:sz w:val="18"/>
                <w:lang w:val="en-US"/>
              </w:rPr>
              <w:t xml:space="preserve"> </w:t>
            </w:r>
            <w:r w:rsidRPr="005010FA">
              <w:rPr>
                <w:rStyle w:val="HTML"/>
                <w:rFonts w:ascii="Times New Roman" w:hAnsi="Times New Roman" w:cs="Times New Roman"/>
                <w:color w:val="000000" w:themeColor="text1"/>
                <w:sz w:val="18"/>
                <w:lang w:val="en-US"/>
              </w:rPr>
              <w:t xml:space="preserve">protocol=TCP </w:t>
            </w:r>
            <w:proofErr w:type="spellStart"/>
            <w:r w:rsidRPr="005010FA">
              <w:rPr>
                <w:rStyle w:val="HTML"/>
                <w:rFonts w:ascii="Times New Roman" w:hAnsi="Times New Roman" w:cs="Times New Roman"/>
                <w:color w:val="000000" w:themeColor="text1"/>
                <w:sz w:val="18"/>
                <w:lang w:val="en-US"/>
              </w:rPr>
              <w:t>localport</w:t>
            </w:r>
            <w:proofErr w:type="spellEnd"/>
            <w:r w:rsidRPr="005010FA">
              <w:rPr>
                <w:rStyle w:val="HTML"/>
                <w:rFonts w:ascii="Times New Roman" w:hAnsi="Times New Roman" w:cs="Times New Roman"/>
                <w:color w:val="000000" w:themeColor="text1"/>
                <w:sz w:val="18"/>
                <w:lang w:val="en-US"/>
              </w:rPr>
              <w:t xml:space="preserve">=80 action=block </w:t>
            </w:r>
            <w:proofErr w:type="spellStart"/>
            <w:r w:rsidRPr="005010FA">
              <w:rPr>
                <w:rStyle w:val="HTML"/>
                <w:rFonts w:ascii="Times New Roman" w:hAnsi="Times New Roman" w:cs="Times New Roman"/>
                <w:color w:val="000000" w:themeColor="text1"/>
                <w:sz w:val="18"/>
                <w:lang w:val="en-US"/>
              </w:rPr>
              <w:t>dir</w:t>
            </w:r>
            <w:proofErr w:type="spellEnd"/>
            <w:r w:rsidRPr="005010FA">
              <w:rPr>
                <w:rStyle w:val="HTML"/>
                <w:rFonts w:ascii="Times New Roman" w:hAnsi="Times New Roman" w:cs="Times New Roman"/>
                <w:color w:val="000000" w:themeColor="text1"/>
                <w:sz w:val="18"/>
                <w:lang w:val="en-US"/>
              </w:rPr>
              <w:t xml:space="preserve">=IN </w:t>
            </w:r>
            <w:proofErr w:type="spellStart"/>
            <w:r w:rsidRPr="005010FA">
              <w:rPr>
                <w:rStyle w:val="HTML"/>
                <w:rFonts w:ascii="Times New Roman" w:hAnsi="Times New Roman" w:cs="Times New Roman"/>
                <w:color w:val="000000" w:themeColor="text1"/>
                <w:sz w:val="18"/>
                <w:lang w:val="en-US"/>
              </w:rPr>
              <w:t>remoteip</w:t>
            </w:r>
            <w:proofErr w:type="spellEnd"/>
            <w:r w:rsidRPr="005010FA">
              <w:rPr>
                <w:rStyle w:val="HTML"/>
                <w:rFonts w:ascii="Times New Roman" w:hAnsi="Times New Roman" w:cs="Times New Roman"/>
                <w:color w:val="000000" w:themeColor="text1"/>
                <w:sz w:val="18"/>
                <w:lang w:val="en-US"/>
              </w:rPr>
              <w:t>=</w:t>
            </w:r>
            <w:proofErr w:type="spellStart"/>
            <w:r w:rsidRPr="005010FA">
              <w:rPr>
                <w:rStyle w:val="HTML"/>
                <w:rFonts w:ascii="Times New Roman" w:hAnsi="Times New Roman" w:cs="Times New Roman"/>
                <w:color w:val="000000" w:themeColor="text1"/>
                <w:sz w:val="18"/>
                <w:lang w:val="en-US"/>
              </w:rPr>
              <w:t>localsubnet</w:t>
            </w:r>
            <w:proofErr w:type="spellEnd"/>
          </w:p>
        </w:tc>
      </w:tr>
    </w:tbl>
    <w:p w14:paraId="23795ED7" w14:textId="77777777" w:rsidR="005010FA" w:rsidRPr="005010FA" w:rsidRDefault="005010FA" w:rsidP="005010FA">
      <w:pPr>
        <w:pStyle w:val="3"/>
        <w:shd w:val="clear" w:color="auto" w:fill="FFFFFF"/>
        <w:spacing w:before="0" w:line="360" w:lineRule="auto"/>
        <w:jc w:val="both"/>
        <w:rPr>
          <w:rFonts w:ascii="Times New Roman" w:hAnsi="Times New Roman"/>
          <w:color w:val="000000" w:themeColor="text1"/>
          <w:szCs w:val="28"/>
        </w:rPr>
      </w:pPr>
      <w:r w:rsidRPr="005010FA">
        <w:rPr>
          <w:rFonts w:ascii="Times New Roman" w:hAnsi="Times New Roman"/>
          <w:color w:val="000000" w:themeColor="text1"/>
          <w:szCs w:val="28"/>
        </w:rPr>
        <w:t>Правила для приложений</w:t>
      </w:r>
    </w:p>
    <w:p w14:paraId="0238152F"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Разрешить соединения для программы MyApp.exe</w:t>
      </w:r>
    </w:p>
    <w:tbl>
      <w:tblPr>
        <w:tblW w:w="10128" w:type="dxa"/>
        <w:tblCellMar>
          <w:left w:w="0" w:type="dxa"/>
          <w:right w:w="0" w:type="dxa"/>
        </w:tblCellMar>
        <w:tblLook w:val="04A0" w:firstRow="1" w:lastRow="0" w:firstColumn="1" w:lastColumn="0" w:noHBand="0" w:noVBand="1"/>
      </w:tblPr>
      <w:tblGrid>
        <w:gridCol w:w="341"/>
        <w:gridCol w:w="9787"/>
      </w:tblGrid>
      <w:tr w:rsidR="005010FA" w:rsidRPr="004B5B4D" w14:paraId="47201C3F" w14:textId="77777777" w:rsidTr="005010FA">
        <w:tc>
          <w:tcPr>
            <w:tcW w:w="0" w:type="auto"/>
            <w:vAlign w:val="center"/>
            <w:hideMark/>
          </w:tcPr>
          <w:p w14:paraId="3C914C98" w14:textId="77777777" w:rsidR="005010FA" w:rsidRPr="005010FA" w:rsidRDefault="005010FA" w:rsidP="005010FA">
            <w:pPr>
              <w:spacing w:line="360" w:lineRule="auto"/>
              <w:jc w:val="both"/>
              <w:rPr>
                <w:color w:val="000000" w:themeColor="text1"/>
                <w:szCs w:val="28"/>
              </w:rPr>
            </w:pPr>
            <w:r w:rsidRPr="00682D84">
              <w:rPr>
                <w:color w:val="000000" w:themeColor="text1"/>
                <w:sz w:val="20"/>
                <w:szCs w:val="28"/>
              </w:rPr>
              <w:t>1</w:t>
            </w:r>
          </w:p>
        </w:tc>
        <w:tc>
          <w:tcPr>
            <w:tcW w:w="9787" w:type="dxa"/>
            <w:vAlign w:val="center"/>
            <w:hideMark/>
          </w:tcPr>
          <w:p w14:paraId="2D34369E" w14:textId="77777777" w:rsidR="005010FA" w:rsidRPr="005010FA" w:rsidRDefault="005010FA" w:rsidP="005010FA">
            <w:pPr>
              <w:spacing w:line="360" w:lineRule="auto"/>
              <w:jc w:val="both"/>
              <w:rPr>
                <w:color w:val="000000" w:themeColor="text1"/>
                <w:szCs w:val="28"/>
                <w:lang w:val="en-US"/>
              </w:rPr>
            </w:pPr>
            <w:proofErr w:type="spellStart"/>
            <w:r w:rsidRPr="005010FA">
              <w:rPr>
                <w:rStyle w:val="HTML"/>
                <w:rFonts w:ascii="Times New Roman" w:hAnsi="Times New Roman" w:cs="Times New Roman"/>
                <w:color w:val="000000" w:themeColor="text1"/>
                <w:sz w:val="18"/>
                <w:szCs w:val="28"/>
                <w:lang w:val="en-US"/>
              </w:rPr>
              <w:t>netsh</w:t>
            </w:r>
            <w:proofErr w:type="spellEnd"/>
            <w:r w:rsidRPr="005010FA">
              <w:rPr>
                <w:rStyle w:val="HTML"/>
                <w:rFonts w:ascii="Times New Roman" w:hAnsi="Times New Roman" w:cs="Times New Roman"/>
                <w:color w:val="000000" w:themeColor="text1"/>
                <w:sz w:val="18"/>
                <w:szCs w:val="28"/>
                <w:lang w:val="en-US"/>
              </w:rPr>
              <w:t xml:space="preserve"> </w:t>
            </w:r>
            <w:proofErr w:type="spellStart"/>
            <w:r w:rsidRPr="005010FA">
              <w:rPr>
                <w:rStyle w:val="HTML"/>
                <w:rFonts w:ascii="Times New Roman" w:hAnsi="Times New Roman" w:cs="Times New Roman"/>
                <w:color w:val="000000" w:themeColor="text1"/>
                <w:sz w:val="18"/>
                <w:szCs w:val="28"/>
                <w:lang w:val="en-US"/>
              </w:rPr>
              <w:t>advfirewall</w:t>
            </w:r>
            <w:proofErr w:type="spellEnd"/>
            <w:r w:rsidRPr="005010FA">
              <w:rPr>
                <w:rStyle w:val="HTML"/>
                <w:rFonts w:ascii="Times New Roman" w:hAnsi="Times New Roman" w:cs="Times New Roman"/>
                <w:color w:val="000000" w:themeColor="text1"/>
                <w:sz w:val="18"/>
                <w:szCs w:val="28"/>
                <w:lang w:val="en-US"/>
              </w:rPr>
              <w:t xml:space="preserve"> firewall add rule name="My Application"</w:t>
            </w:r>
            <w:r w:rsidRPr="005010FA">
              <w:rPr>
                <w:color w:val="000000" w:themeColor="text1"/>
                <w:sz w:val="18"/>
                <w:szCs w:val="28"/>
                <w:lang w:val="en-US"/>
              </w:rPr>
              <w:t xml:space="preserve"> </w:t>
            </w:r>
            <w:r w:rsidRPr="005010FA">
              <w:rPr>
                <w:rStyle w:val="HTML"/>
                <w:rFonts w:ascii="Times New Roman" w:hAnsi="Times New Roman" w:cs="Times New Roman"/>
                <w:color w:val="000000" w:themeColor="text1"/>
                <w:sz w:val="18"/>
                <w:szCs w:val="28"/>
                <w:lang w:val="en-US"/>
              </w:rPr>
              <w:t>dir=in action=allow program="C:\MyApp\MyApp.exe"</w:t>
            </w:r>
            <w:r w:rsidRPr="005010FA">
              <w:rPr>
                <w:color w:val="000000" w:themeColor="text1"/>
                <w:sz w:val="18"/>
                <w:szCs w:val="28"/>
                <w:lang w:val="en-US"/>
              </w:rPr>
              <w:t xml:space="preserve"> </w:t>
            </w:r>
            <w:r w:rsidRPr="005010FA">
              <w:rPr>
                <w:rStyle w:val="HTML"/>
                <w:rFonts w:ascii="Times New Roman" w:hAnsi="Times New Roman" w:cs="Times New Roman"/>
                <w:color w:val="000000" w:themeColor="text1"/>
                <w:sz w:val="18"/>
                <w:szCs w:val="28"/>
                <w:lang w:val="en-US"/>
              </w:rPr>
              <w:t>enable=yes</w:t>
            </w:r>
          </w:p>
        </w:tc>
      </w:tr>
    </w:tbl>
    <w:p w14:paraId="35E8765A" w14:textId="77777777" w:rsidR="005010FA" w:rsidRPr="005010FA" w:rsidRDefault="005010FA" w:rsidP="005010FA">
      <w:pPr>
        <w:pStyle w:val="3"/>
        <w:shd w:val="clear" w:color="auto" w:fill="FFFFFF"/>
        <w:spacing w:before="0" w:line="360" w:lineRule="auto"/>
        <w:jc w:val="both"/>
        <w:rPr>
          <w:rFonts w:ascii="Times New Roman" w:hAnsi="Times New Roman"/>
          <w:color w:val="000000" w:themeColor="text1"/>
          <w:szCs w:val="28"/>
        </w:rPr>
      </w:pPr>
      <w:r w:rsidRPr="005010FA">
        <w:rPr>
          <w:rFonts w:ascii="Times New Roman" w:hAnsi="Times New Roman"/>
          <w:color w:val="000000" w:themeColor="text1"/>
          <w:szCs w:val="28"/>
        </w:rPr>
        <w:t>Комбинирования параметров</w:t>
      </w:r>
    </w:p>
    <w:p w14:paraId="32112FE4"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Параметры можно соединять в довольно сложные цепочки:</w:t>
      </w:r>
    </w:p>
    <w:tbl>
      <w:tblPr>
        <w:tblW w:w="9356" w:type="dxa"/>
        <w:tblInd w:w="426" w:type="dxa"/>
        <w:tblCellMar>
          <w:left w:w="0" w:type="dxa"/>
          <w:right w:w="0" w:type="dxa"/>
        </w:tblCellMar>
        <w:tblLook w:val="04A0" w:firstRow="1" w:lastRow="0" w:firstColumn="1" w:lastColumn="0" w:noHBand="0" w:noVBand="1"/>
      </w:tblPr>
      <w:tblGrid>
        <w:gridCol w:w="20"/>
        <w:gridCol w:w="9336"/>
      </w:tblGrid>
      <w:tr w:rsidR="005010FA" w:rsidRPr="004B5B4D" w14:paraId="7F2F28AB" w14:textId="77777777" w:rsidTr="00682D84">
        <w:tc>
          <w:tcPr>
            <w:tcW w:w="20" w:type="dxa"/>
            <w:vAlign w:val="center"/>
            <w:hideMark/>
          </w:tcPr>
          <w:p w14:paraId="58670575" w14:textId="77777777" w:rsidR="005010FA" w:rsidRPr="005010FA" w:rsidRDefault="005010FA" w:rsidP="005010FA">
            <w:pPr>
              <w:spacing w:line="360" w:lineRule="auto"/>
              <w:ind w:left="-142" w:firstLine="142"/>
              <w:jc w:val="both"/>
              <w:rPr>
                <w:color w:val="000000" w:themeColor="text1"/>
                <w:sz w:val="18"/>
                <w:szCs w:val="28"/>
              </w:rPr>
            </w:pPr>
            <w:r w:rsidRPr="005010FA">
              <w:rPr>
                <w:color w:val="000000" w:themeColor="text1"/>
                <w:sz w:val="18"/>
                <w:szCs w:val="28"/>
              </w:rPr>
              <w:t>1</w:t>
            </w:r>
          </w:p>
        </w:tc>
        <w:tc>
          <w:tcPr>
            <w:tcW w:w="9336" w:type="dxa"/>
            <w:vAlign w:val="center"/>
            <w:hideMark/>
          </w:tcPr>
          <w:p w14:paraId="03494C39" w14:textId="77777777" w:rsidR="00682D84" w:rsidRPr="00AD1B59" w:rsidRDefault="005010FA" w:rsidP="005010FA">
            <w:pPr>
              <w:spacing w:line="360" w:lineRule="auto"/>
              <w:ind w:left="-142" w:firstLine="142"/>
              <w:jc w:val="both"/>
              <w:rPr>
                <w:color w:val="000000" w:themeColor="text1"/>
                <w:sz w:val="18"/>
                <w:szCs w:val="28"/>
                <w:lang w:val="en-US"/>
              </w:rPr>
            </w:pPr>
            <w:proofErr w:type="spellStart"/>
            <w:r w:rsidRPr="005010FA">
              <w:rPr>
                <w:rStyle w:val="HTML"/>
                <w:rFonts w:ascii="Times New Roman" w:hAnsi="Times New Roman" w:cs="Times New Roman"/>
                <w:color w:val="000000" w:themeColor="text1"/>
                <w:sz w:val="18"/>
                <w:szCs w:val="28"/>
                <w:lang w:val="en-US"/>
              </w:rPr>
              <w:t>netsh</w:t>
            </w:r>
            <w:proofErr w:type="spellEnd"/>
            <w:r w:rsidRPr="005010FA">
              <w:rPr>
                <w:rStyle w:val="HTML"/>
                <w:rFonts w:ascii="Times New Roman" w:hAnsi="Times New Roman" w:cs="Times New Roman"/>
                <w:color w:val="000000" w:themeColor="text1"/>
                <w:sz w:val="18"/>
                <w:szCs w:val="28"/>
                <w:lang w:val="en-US"/>
              </w:rPr>
              <w:t xml:space="preserve"> </w:t>
            </w:r>
            <w:proofErr w:type="spellStart"/>
            <w:r w:rsidRPr="005010FA">
              <w:rPr>
                <w:rStyle w:val="HTML"/>
                <w:rFonts w:ascii="Times New Roman" w:hAnsi="Times New Roman" w:cs="Times New Roman"/>
                <w:color w:val="000000" w:themeColor="text1"/>
                <w:sz w:val="18"/>
                <w:szCs w:val="28"/>
                <w:lang w:val="en-US"/>
              </w:rPr>
              <w:t>advfirewall</w:t>
            </w:r>
            <w:proofErr w:type="spellEnd"/>
            <w:r w:rsidRPr="005010FA">
              <w:rPr>
                <w:rStyle w:val="HTML"/>
                <w:rFonts w:ascii="Times New Roman" w:hAnsi="Times New Roman" w:cs="Times New Roman"/>
                <w:color w:val="000000" w:themeColor="text1"/>
                <w:sz w:val="18"/>
                <w:szCs w:val="28"/>
                <w:lang w:val="en-US"/>
              </w:rPr>
              <w:t xml:space="preserve"> firewall add rule name="My Application"</w:t>
            </w:r>
            <w:r w:rsidRPr="005010FA">
              <w:rPr>
                <w:color w:val="000000" w:themeColor="text1"/>
                <w:sz w:val="18"/>
                <w:szCs w:val="28"/>
                <w:lang w:val="en-US"/>
              </w:rPr>
              <w:t xml:space="preserve"> </w:t>
            </w:r>
            <w:r w:rsidRPr="005010FA">
              <w:rPr>
                <w:rStyle w:val="HTML"/>
                <w:rFonts w:ascii="Times New Roman" w:hAnsi="Times New Roman" w:cs="Times New Roman"/>
                <w:color w:val="000000" w:themeColor="text1"/>
                <w:sz w:val="18"/>
                <w:szCs w:val="28"/>
                <w:lang w:val="en-US"/>
              </w:rPr>
              <w:t>dir=in action=allow program="C:\MyApp\MyApp.exe"</w:t>
            </w:r>
            <w:r w:rsidRPr="005010FA">
              <w:rPr>
                <w:color w:val="000000" w:themeColor="text1"/>
                <w:sz w:val="18"/>
                <w:szCs w:val="28"/>
                <w:lang w:val="en-US"/>
              </w:rPr>
              <w:t xml:space="preserve"> </w:t>
            </w:r>
          </w:p>
          <w:p w14:paraId="2DFDDDB5" w14:textId="77777777" w:rsidR="005010FA" w:rsidRPr="00682D84" w:rsidRDefault="005010FA" w:rsidP="00682D84">
            <w:pPr>
              <w:spacing w:line="360" w:lineRule="auto"/>
              <w:ind w:left="-142" w:firstLine="142"/>
              <w:jc w:val="both"/>
              <w:rPr>
                <w:color w:val="000000" w:themeColor="text1"/>
                <w:sz w:val="18"/>
                <w:szCs w:val="28"/>
                <w:lang w:val="en-US"/>
              </w:rPr>
            </w:pPr>
            <w:r w:rsidRPr="005010FA">
              <w:rPr>
                <w:rStyle w:val="HTML"/>
                <w:rFonts w:ascii="Times New Roman" w:hAnsi="Times New Roman" w:cs="Times New Roman"/>
                <w:color w:val="000000" w:themeColor="text1"/>
                <w:sz w:val="18"/>
                <w:szCs w:val="28"/>
                <w:lang w:val="en-US"/>
              </w:rPr>
              <w:t xml:space="preserve">enable=yes </w:t>
            </w:r>
            <w:proofErr w:type="spellStart"/>
            <w:r w:rsidRPr="005010FA">
              <w:rPr>
                <w:rStyle w:val="HTML"/>
                <w:rFonts w:ascii="Times New Roman" w:hAnsi="Times New Roman" w:cs="Times New Roman"/>
                <w:color w:val="000000" w:themeColor="text1"/>
                <w:sz w:val="18"/>
                <w:szCs w:val="28"/>
                <w:lang w:val="en-US"/>
              </w:rPr>
              <w:t>remoteip</w:t>
            </w:r>
            <w:proofErr w:type="spellEnd"/>
            <w:r w:rsidRPr="005010FA">
              <w:rPr>
                <w:rStyle w:val="HTML"/>
                <w:rFonts w:ascii="Times New Roman" w:hAnsi="Times New Roman" w:cs="Times New Roman"/>
                <w:color w:val="000000" w:themeColor="text1"/>
                <w:sz w:val="18"/>
                <w:szCs w:val="28"/>
                <w:lang w:val="en-US"/>
              </w:rPr>
              <w:t>=157.60.0.1,172.16.0.0/16,LocalSubnet profile=domain</w:t>
            </w:r>
          </w:p>
        </w:tc>
      </w:tr>
    </w:tbl>
    <w:p w14:paraId="4F3816A4" w14:textId="77777777" w:rsidR="005010FA" w:rsidRPr="005010FA" w:rsidRDefault="005010FA" w:rsidP="005010FA">
      <w:pPr>
        <w:pStyle w:val="a5"/>
        <w:shd w:val="clear" w:color="auto" w:fill="FFFFFF"/>
        <w:spacing w:before="0" w:beforeAutospacing="0" w:after="0" w:afterAutospacing="0" w:line="360" w:lineRule="auto"/>
        <w:jc w:val="both"/>
        <w:textAlignment w:val="baseline"/>
        <w:rPr>
          <w:color w:val="000000" w:themeColor="text1"/>
          <w:sz w:val="28"/>
          <w:szCs w:val="28"/>
        </w:rPr>
      </w:pPr>
      <w:r w:rsidRPr="005010FA">
        <w:rPr>
          <w:color w:val="000000" w:themeColor="text1"/>
          <w:sz w:val="28"/>
          <w:szCs w:val="28"/>
        </w:rPr>
        <w:t xml:space="preserve">В данном случае </w:t>
      </w:r>
      <w:r w:rsidR="00682D84">
        <w:rPr>
          <w:color w:val="000000" w:themeColor="text1"/>
          <w:sz w:val="28"/>
          <w:szCs w:val="28"/>
        </w:rPr>
        <w:t>создается</w:t>
      </w:r>
      <w:r w:rsidRPr="005010FA">
        <w:rPr>
          <w:color w:val="000000" w:themeColor="text1"/>
          <w:sz w:val="28"/>
          <w:szCs w:val="28"/>
        </w:rPr>
        <w:t xml:space="preserve"> правило для программы, которое работает при если компьютер подключен к </w:t>
      </w:r>
      <w:proofErr w:type="spellStart"/>
      <w:r w:rsidRPr="005010FA">
        <w:rPr>
          <w:color w:val="000000" w:themeColor="text1"/>
          <w:sz w:val="28"/>
          <w:szCs w:val="28"/>
        </w:rPr>
        <w:t>доменну</w:t>
      </w:r>
      <w:proofErr w:type="spellEnd"/>
      <w:r w:rsidRPr="005010FA">
        <w:rPr>
          <w:color w:val="000000" w:themeColor="text1"/>
          <w:sz w:val="28"/>
          <w:szCs w:val="28"/>
        </w:rPr>
        <w:t xml:space="preserve"> организации (</w:t>
      </w:r>
      <w:proofErr w:type="spellStart"/>
      <w:r w:rsidRPr="005010FA">
        <w:rPr>
          <w:color w:val="000000" w:themeColor="text1"/>
          <w:sz w:val="28"/>
          <w:szCs w:val="28"/>
        </w:rPr>
        <w:t>profile</w:t>
      </w:r>
      <w:proofErr w:type="spellEnd"/>
      <w:r w:rsidRPr="005010FA">
        <w:rPr>
          <w:color w:val="000000" w:themeColor="text1"/>
          <w:sz w:val="28"/>
          <w:szCs w:val="28"/>
        </w:rPr>
        <w:t>=</w:t>
      </w:r>
      <w:proofErr w:type="spellStart"/>
      <w:r w:rsidRPr="005010FA">
        <w:rPr>
          <w:color w:val="000000" w:themeColor="text1"/>
          <w:sz w:val="28"/>
          <w:szCs w:val="28"/>
        </w:rPr>
        <w:t>domain</w:t>
      </w:r>
      <w:proofErr w:type="spellEnd"/>
      <w:r w:rsidRPr="005010FA">
        <w:rPr>
          <w:color w:val="000000" w:themeColor="text1"/>
          <w:sz w:val="28"/>
          <w:szCs w:val="28"/>
        </w:rPr>
        <w:t xml:space="preserve">) и определенны три </w:t>
      </w:r>
      <w:proofErr w:type="spellStart"/>
      <w:r w:rsidRPr="005010FA">
        <w:rPr>
          <w:color w:val="000000" w:themeColor="text1"/>
          <w:sz w:val="28"/>
          <w:szCs w:val="28"/>
        </w:rPr>
        <w:t>диапозона</w:t>
      </w:r>
      <w:proofErr w:type="spellEnd"/>
      <w:r w:rsidRPr="005010FA">
        <w:rPr>
          <w:color w:val="000000" w:themeColor="text1"/>
          <w:sz w:val="28"/>
          <w:szCs w:val="28"/>
        </w:rPr>
        <w:t xml:space="preserve"> </w:t>
      </w:r>
      <w:proofErr w:type="spellStart"/>
      <w:r w:rsidRPr="005010FA">
        <w:rPr>
          <w:color w:val="000000" w:themeColor="text1"/>
          <w:sz w:val="28"/>
          <w:szCs w:val="28"/>
        </w:rPr>
        <w:t>ip</w:t>
      </w:r>
      <w:proofErr w:type="spellEnd"/>
      <w:r w:rsidRPr="005010FA">
        <w:rPr>
          <w:color w:val="000000" w:themeColor="text1"/>
          <w:sz w:val="28"/>
          <w:szCs w:val="28"/>
        </w:rPr>
        <w:t xml:space="preserve"> адресов.</w:t>
      </w:r>
    </w:p>
    <w:p w14:paraId="35C9686C" w14:textId="77777777" w:rsidR="005010FA" w:rsidRPr="005010FA" w:rsidRDefault="005010FA" w:rsidP="005010FA">
      <w:pPr>
        <w:spacing w:line="360" w:lineRule="auto"/>
        <w:ind w:firstLine="708"/>
        <w:jc w:val="center"/>
        <w:rPr>
          <w:b/>
          <w:szCs w:val="28"/>
        </w:rPr>
      </w:pPr>
    </w:p>
    <w:p w14:paraId="0AB7BEB8" w14:textId="77777777" w:rsidR="005010FA" w:rsidRPr="002223A6" w:rsidRDefault="005010FA" w:rsidP="00D24945">
      <w:pPr>
        <w:spacing w:line="360" w:lineRule="auto"/>
        <w:ind w:firstLine="708"/>
        <w:jc w:val="both"/>
        <w:rPr>
          <w:szCs w:val="28"/>
        </w:rPr>
      </w:pPr>
    </w:p>
    <w:p w14:paraId="461C5742" w14:textId="77777777" w:rsidR="00D24945" w:rsidRPr="009F30FE" w:rsidRDefault="00D24945" w:rsidP="00D24945">
      <w:pPr>
        <w:spacing w:line="360" w:lineRule="auto"/>
        <w:jc w:val="center"/>
        <w:rPr>
          <w:b/>
          <w:szCs w:val="28"/>
        </w:rPr>
      </w:pPr>
      <w:r w:rsidRPr="009F30FE">
        <w:rPr>
          <w:b/>
          <w:szCs w:val="28"/>
        </w:rPr>
        <w:t>Работа с сетевыми дисками</w:t>
      </w:r>
    </w:p>
    <w:p w14:paraId="484C6494" w14:textId="77777777" w:rsidR="00D24945" w:rsidRPr="002223A6" w:rsidRDefault="00D24945" w:rsidP="00D24945">
      <w:pPr>
        <w:spacing w:line="360" w:lineRule="auto"/>
        <w:ind w:firstLine="708"/>
        <w:jc w:val="both"/>
        <w:rPr>
          <w:szCs w:val="28"/>
        </w:rPr>
      </w:pPr>
      <w:r>
        <w:rPr>
          <w:szCs w:val="28"/>
          <w:lang w:val="en-US"/>
        </w:rPr>
        <w:t>N</w:t>
      </w:r>
      <w:proofErr w:type="spellStart"/>
      <w:r w:rsidRPr="002223A6">
        <w:rPr>
          <w:szCs w:val="28"/>
        </w:rPr>
        <w:t>et</w:t>
      </w:r>
      <w:proofErr w:type="spellEnd"/>
      <w:r w:rsidRPr="002223A6">
        <w:rPr>
          <w:szCs w:val="28"/>
        </w:rPr>
        <w:t xml:space="preserve"> </w:t>
      </w:r>
      <w:proofErr w:type="spellStart"/>
      <w:r w:rsidRPr="002223A6">
        <w:rPr>
          <w:szCs w:val="28"/>
        </w:rPr>
        <w:t>use</w:t>
      </w:r>
      <w:proofErr w:type="spellEnd"/>
      <w:r w:rsidRPr="002223A6">
        <w:rPr>
          <w:szCs w:val="28"/>
        </w:rPr>
        <w:t xml:space="preserve"> - отобразить список сетевых дисков, подключенных на компьютере (рис. 12). В колонке «Локальный» отображается буква сетевого диска, а в колонке «Удаленный» - имя удаленного сетевого ресурса в формате UNC.</w:t>
      </w:r>
    </w:p>
    <w:p w14:paraId="35BB674B" w14:textId="77777777" w:rsidR="00D24945" w:rsidRPr="002223A6" w:rsidRDefault="00D24945" w:rsidP="00D24945">
      <w:pPr>
        <w:spacing w:line="360" w:lineRule="auto"/>
        <w:jc w:val="both"/>
        <w:rPr>
          <w:szCs w:val="28"/>
        </w:rPr>
      </w:pPr>
      <w:r>
        <w:rPr>
          <w:noProof/>
          <w:szCs w:val="28"/>
        </w:rPr>
        <w:drawing>
          <wp:inline distT="0" distB="0" distL="0" distR="0" wp14:anchorId="7F8CBDD3" wp14:editId="555B3DE3">
            <wp:extent cx="5937885" cy="2221230"/>
            <wp:effectExtent l="19050" t="0" r="5715" b="0"/>
            <wp:docPr id="3" name="Рисунок 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
                    <pic:cNvPicPr>
                      <a:picLocks noChangeAspect="1" noChangeArrowheads="1"/>
                    </pic:cNvPicPr>
                  </pic:nvPicPr>
                  <pic:blipFill>
                    <a:blip r:embed="rId9" cstate="print"/>
                    <a:srcRect/>
                    <a:stretch>
                      <a:fillRect/>
                    </a:stretch>
                  </pic:blipFill>
                  <pic:spPr bwMode="auto">
                    <a:xfrm>
                      <a:off x="0" y="0"/>
                      <a:ext cx="5937885" cy="2221230"/>
                    </a:xfrm>
                    <a:prstGeom prst="rect">
                      <a:avLst/>
                    </a:prstGeom>
                    <a:noFill/>
                    <a:ln w="9525">
                      <a:noFill/>
                      <a:miter lim="800000"/>
                      <a:headEnd/>
                      <a:tailEnd/>
                    </a:ln>
                  </pic:spPr>
                </pic:pic>
              </a:graphicData>
            </a:graphic>
          </wp:inline>
        </w:drawing>
      </w:r>
    </w:p>
    <w:p w14:paraId="717686CE" w14:textId="77777777" w:rsidR="00D24945" w:rsidRPr="002223A6" w:rsidRDefault="00D24945" w:rsidP="00D24945">
      <w:pPr>
        <w:spacing w:line="360" w:lineRule="auto"/>
        <w:jc w:val="both"/>
        <w:rPr>
          <w:szCs w:val="28"/>
        </w:rPr>
      </w:pPr>
      <w:r w:rsidRPr="002223A6">
        <w:rPr>
          <w:szCs w:val="28"/>
        </w:rPr>
        <w:t xml:space="preserve">Рис. 12. Утилита </w:t>
      </w:r>
      <w:proofErr w:type="spellStart"/>
      <w:r w:rsidRPr="002223A6">
        <w:rPr>
          <w:szCs w:val="28"/>
        </w:rPr>
        <w:t>net</w:t>
      </w:r>
      <w:proofErr w:type="spellEnd"/>
    </w:p>
    <w:p w14:paraId="6B1E6F84" w14:textId="77777777" w:rsidR="00D24945" w:rsidRPr="002223A6" w:rsidRDefault="00D24945" w:rsidP="00D24945">
      <w:pPr>
        <w:spacing w:line="360" w:lineRule="auto"/>
        <w:jc w:val="both"/>
        <w:rPr>
          <w:szCs w:val="28"/>
        </w:rPr>
      </w:pPr>
    </w:p>
    <w:p w14:paraId="09A8FD56" w14:textId="77777777" w:rsidR="00D24945" w:rsidRPr="002223A6" w:rsidRDefault="00D24945" w:rsidP="00D24945">
      <w:pPr>
        <w:spacing w:line="360" w:lineRule="auto"/>
        <w:ind w:firstLine="708"/>
        <w:jc w:val="both"/>
        <w:rPr>
          <w:szCs w:val="28"/>
        </w:rPr>
      </w:pPr>
      <w:r w:rsidRPr="002223A6">
        <w:rPr>
          <w:szCs w:val="28"/>
        </w:rPr>
        <w:t xml:space="preserve">Для отключения сетевого диска или устройства используется команда </w:t>
      </w:r>
      <w:proofErr w:type="spellStart"/>
      <w:r w:rsidRPr="002223A6">
        <w:rPr>
          <w:szCs w:val="28"/>
        </w:rPr>
        <w:t>net</w:t>
      </w:r>
      <w:proofErr w:type="spellEnd"/>
      <w:r w:rsidRPr="002223A6">
        <w:rPr>
          <w:szCs w:val="28"/>
        </w:rPr>
        <w:t xml:space="preserve"> </w:t>
      </w:r>
      <w:proofErr w:type="spellStart"/>
      <w:r w:rsidRPr="002223A6">
        <w:rPr>
          <w:szCs w:val="28"/>
        </w:rPr>
        <w:t>use</w:t>
      </w:r>
      <w:proofErr w:type="spellEnd"/>
      <w:r w:rsidRPr="002223A6">
        <w:rPr>
          <w:szCs w:val="28"/>
        </w:rPr>
        <w:t xml:space="preserve"> с ключом /DELETE</w:t>
      </w:r>
      <w:r>
        <w:rPr>
          <w:szCs w:val="28"/>
        </w:rPr>
        <w:t>:</w:t>
      </w:r>
      <w:r w:rsidRPr="002223A6">
        <w:rPr>
          <w:szCs w:val="28"/>
        </w:rPr>
        <w:t xml:space="preserve"> </w:t>
      </w:r>
    </w:p>
    <w:p w14:paraId="330B92C0" w14:textId="77777777" w:rsidR="00D24945" w:rsidRPr="002223A6" w:rsidRDefault="00D24945" w:rsidP="00D24945">
      <w:pPr>
        <w:spacing w:line="360" w:lineRule="auto"/>
        <w:jc w:val="both"/>
        <w:rPr>
          <w:szCs w:val="28"/>
        </w:rPr>
      </w:pPr>
      <w:proofErr w:type="spellStart"/>
      <w:r w:rsidRPr="002223A6">
        <w:rPr>
          <w:szCs w:val="28"/>
        </w:rPr>
        <w:t>net</w:t>
      </w:r>
      <w:proofErr w:type="spellEnd"/>
      <w:r w:rsidRPr="002223A6">
        <w:rPr>
          <w:szCs w:val="28"/>
        </w:rPr>
        <w:t xml:space="preserve"> </w:t>
      </w:r>
      <w:proofErr w:type="spellStart"/>
      <w:r w:rsidRPr="002223A6">
        <w:rPr>
          <w:szCs w:val="28"/>
        </w:rPr>
        <w:t>use</w:t>
      </w:r>
      <w:proofErr w:type="spellEnd"/>
      <w:r w:rsidRPr="002223A6">
        <w:rPr>
          <w:szCs w:val="28"/>
        </w:rPr>
        <w:t xml:space="preserve"> X: /</w:t>
      </w:r>
      <w:proofErr w:type="spellStart"/>
      <w:r w:rsidRPr="002223A6">
        <w:rPr>
          <w:szCs w:val="28"/>
        </w:rPr>
        <w:t>delete</w:t>
      </w:r>
      <w:proofErr w:type="spellEnd"/>
      <w:r w:rsidRPr="002223A6">
        <w:rPr>
          <w:szCs w:val="28"/>
        </w:rPr>
        <w:t xml:space="preserve"> - отключить сетевой диск X: </w:t>
      </w:r>
    </w:p>
    <w:p w14:paraId="5E09A6AA" w14:textId="77777777" w:rsidR="00D24945" w:rsidRPr="002223A6" w:rsidRDefault="00D24945" w:rsidP="00D24945">
      <w:pPr>
        <w:spacing w:line="360" w:lineRule="auto"/>
        <w:ind w:firstLine="708"/>
        <w:jc w:val="both"/>
        <w:rPr>
          <w:szCs w:val="28"/>
        </w:rPr>
      </w:pPr>
      <w:r w:rsidRPr="002223A6">
        <w:rPr>
          <w:szCs w:val="28"/>
        </w:rPr>
        <w:t>Регистр букв в данном ключе не имеет значения</w:t>
      </w:r>
      <w:r>
        <w:rPr>
          <w:szCs w:val="28"/>
        </w:rPr>
        <w:t>, кроме того</w:t>
      </w:r>
      <w:r w:rsidRPr="002223A6">
        <w:rPr>
          <w:szCs w:val="28"/>
        </w:rPr>
        <w:t xml:space="preserve"> можно использовать сокращения: </w:t>
      </w:r>
      <w:proofErr w:type="spellStart"/>
      <w:r w:rsidRPr="002223A6">
        <w:rPr>
          <w:szCs w:val="28"/>
        </w:rPr>
        <w:t>net</w:t>
      </w:r>
      <w:proofErr w:type="spellEnd"/>
      <w:r w:rsidRPr="002223A6">
        <w:rPr>
          <w:szCs w:val="28"/>
        </w:rPr>
        <w:t xml:space="preserve"> </w:t>
      </w:r>
      <w:proofErr w:type="spellStart"/>
      <w:r w:rsidRPr="002223A6">
        <w:rPr>
          <w:szCs w:val="28"/>
        </w:rPr>
        <w:t>use</w:t>
      </w:r>
      <w:proofErr w:type="spellEnd"/>
      <w:r w:rsidRPr="002223A6">
        <w:rPr>
          <w:szCs w:val="28"/>
        </w:rPr>
        <w:t xml:space="preserve"> Y: /</w:t>
      </w:r>
      <w:proofErr w:type="spellStart"/>
      <w:r w:rsidRPr="002223A6">
        <w:rPr>
          <w:szCs w:val="28"/>
        </w:rPr>
        <w:t>del</w:t>
      </w:r>
      <w:proofErr w:type="spellEnd"/>
      <w:r w:rsidRPr="002223A6">
        <w:rPr>
          <w:szCs w:val="28"/>
        </w:rPr>
        <w:t>.</w:t>
      </w:r>
    </w:p>
    <w:p w14:paraId="334BBC92" w14:textId="77777777" w:rsidR="00D24945" w:rsidRPr="00BE5F46" w:rsidRDefault="00D24945" w:rsidP="00D24945">
      <w:pPr>
        <w:spacing w:line="360" w:lineRule="auto"/>
        <w:jc w:val="center"/>
        <w:rPr>
          <w:b/>
          <w:szCs w:val="28"/>
        </w:rPr>
      </w:pPr>
      <w:r w:rsidRPr="00BE5F46">
        <w:rPr>
          <w:b/>
          <w:szCs w:val="28"/>
        </w:rPr>
        <w:t>Работа с файлами и каталогами</w:t>
      </w:r>
    </w:p>
    <w:p w14:paraId="7B8E0DB1" w14:textId="77777777" w:rsidR="00D24945" w:rsidRPr="002223A6" w:rsidRDefault="00D24945" w:rsidP="00D24945">
      <w:pPr>
        <w:spacing w:line="360" w:lineRule="auto"/>
        <w:ind w:firstLine="708"/>
        <w:jc w:val="both"/>
        <w:rPr>
          <w:szCs w:val="28"/>
        </w:rPr>
      </w:pPr>
      <w:r w:rsidRPr="002223A6">
        <w:rPr>
          <w:szCs w:val="28"/>
        </w:rPr>
        <w:t xml:space="preserve">NET SHARE - эта команда позволяет выделить ресурсы системы для сетевого доступа. При запуске без других параметров, выводит информацию обо всех ресурсах данного компьютера, которые могут быть совместно использованы. Для каждого ресурса выводится имя устройства или путь и соответствующий комментарий </w:t>
      </w:r>
      <w:proofErr w:type="spellStart"/>
      <w:r w:rsidRPr="002223A6">
        <w:rPr>
          <w:szCs w:val="28"/>
        </w:rPr>
        <w:t>net</w:t>
      </w:r>
      <w:proofErr w:type="spellEnd"/>
      <w:r w:rsidRPr="002223A6">
        <w:rPr>
          <w:szCs w:val="28"/>
        </w:rPr>
        <w:t xml:space="preserve"> </w:t>
      </w:r>
      <w:proofErr w:type="spellStart"/>
      <w:r w:rsidRPr="002223A6">
        <w:rPr>
          <w:szCs w:val="28"/>
        </w:rPr>
        <w:t>share</w:t>
      </w:r>
      <w:proofErr w:type="spellEnd"/>
      <w:r w:rsidRPr="002223A6">
        <w:rPr>
          <w:szCs w:val="28"/>
        </w:rPr>
        <w:t xml:space="preserve"> - получить список разделяемых в локальной сети ресурсов данного компьютера (рис. 13). </w:t>
      </w:r>
    </w:p>
    <w:p w14:paraId="13B04BA5" w14:textId="77777777" w:rsidR="00D24945" w:rsidRPr="002223A6" w:rsidRDefault="00D24945" w:rsidP="00D24945">
      <w:pPr>
        <w:spacing w:line="360" w:lineRule="auto"/>
        <w:jc w:val="both"/>
        <w:rPr>
          <w:szCs w:val="28"/>
        </w:rPr>
      </w:pPr>
      <w:r>
        <w:rPr>
          <w:noProof/>
          <w:szCs w:val="28"/>
        </w:rPr>
        <w:lastRenderedPageBreak/>
        <w:drawing>
          <wp:inline distT="0" distB="0" distL="0" distR="0" wp14:anchorId="28621F95" wp14:editId="5762631B">
            <wp:extent cx="5908675" cy="1348105"/>
            <wp:effectExtent l="1905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srcRect/>
                    <a:stretch>
                      <a:fillRect/>
                    </a:stretch>
                  </pic:blipFill>
                  <pic:spPr bwMode="auto">
                    <a:xfrm>
                      <a:off x="0" y="0"/>
                      <a:ext cx="5908675" cy="1348105"/>
                    </a:xfrm>
                    <a:prstGeom prst="rect">
                      <a:avLst/>
                    </a:prstGeom>
                    <a:noFill/>
                    <a:ln w="9525">
                      <a:noFill/>
                      <a:miter lim="800000"/>
                      <a:headEnd/>
                      <a:tailEnd/>
                    </a:ln>
                  </pic:spPr>
                </pic:pic>
              </a:graphicData>
            </a:graphic>
          </wp:inline>
        </w:drawing>
      </w:r>
    </w:p>
    <w:p w14:paraId="6D52B4A8" w14:textId="77777777" w:rsidR="00D24945" w:rsidRPr="002223A6" w:rsidRDefault="00D24945" w:rsidP="00D24945">
      <w:pPr>
        <w:spacing w:line="360" w:lineRule="auto"/>
        <w:jc w:val="both"/>
        <w:rPr>
          <w:szCs w:val="28"/>
        </w:rPr>
      </w:pPr>
      <w:r w:rsidRPr="002223A6">
        <w:rPr>
          <w:szCs w:val="28"/>
        </w:rPr>
        <w:t xml:space="preserve">Рис. 13. Утилита </w:t>
      </w:r>
      <w:proofErr w:type="spellStart"/>
      <w:r w:rsidRPr="002223A6">
        <w:rPr>
          <w:szCs w:val="28"/>
        </w:rPr>
        <w:t>net</w:t>
      </w:r>
      <w:proofErr w:type="spellEnd"/>
      <w:r w:rsidRPr="002223A6">
        <w:rPr>
          <w:szCs w:val="28"/>
        </w:rPr>
        <w:t xml:space="preserve"> с параметром </w:t>
      </w:r>
      <w:proofErr w:type="spellStart"/>
      <w:r w:rsidRPr="002223A6">
        <w:rPr>
          <w:szCs w:val="28"/>
        </w:rPr>
        <w:t>share</w:t>
      </w:r>
      <w:proofErr w:type="spellEnd"/>
    </w:p>
    <w:p w14:paraId="18E98852" w14:textId="77777777" w:rsidR="00D24945" w:rsidRPr="002223A6" w:rsidRDefault="00D24945" w:rsidP="00D24945">
      <w:pPr>
        <w:spacing w:line="360" w:lineRule="auto"/>
        <w:jc w:val="both"/>
        <w:rPr>
          <w:szCs w:val="28"/>
        </w:rPr>
      </w:pPr>
    </w:p>
    <w:p w14:paraId="521F6BDC" w14:textId="77777777" w:rsidR="00D24945" w:rsidRPr="002223A6" w:rsidRDefault="00D24945" w:rsidP="00D24945">
      <w:pPr>
        <w:spacing w:line="360" w:lineRule="auto"/>
        <w:ind w:firstLine="708"/>
        <w:jc w:val="both"/>
        <w:rPr>
          <w:szCs w:val="28"/>
        </w:rPr>
      </w:pPr>
      <w:r w:rsidRPr="002223A6">
        <w:rPr>
          <w:szCs w:val="28"/>
        </w:rPr>
        <w:t xml:space="preserve">Для удаления существующего разделяемого ресурса используется параметр /DELETE: </w:t>
      </w:r>
      <w:proofErr w:type="spellStart"/>
      <w:r w:rsidRPr="002223A6">
        <w:rPr>
          <w:szCs w:val="28"/>
        </w:rPr>
        <w:t>net</w:t>
      </w:r>
      <w:proofErr w:type="spellEnd"/>
      <w:r w:rsidRPr="002223A6">
        <w:rPr>
          <w:szCs w:val="28"/>
        </w:rPr>
        <w:t xml:space="preserve"> </w:t>
      </w:r>
      <w:proofErr w:type="spellStart"/>
      <w:r w:rsidRPr="002223A6">
        <w:rPr>
          <w:szCs w:val="28"/>
        </w:rPr>
        <w:t>share</w:t>
      </w:r>
      <w:proofErr w:type="spellEnd"/>
      <w:r w:rsidRPr="002223A6">
        <w:rPr>
          <w:szCs w:val="28"/>
        </w:rPr>
        <w:t xml:space="preserve"> TEMP /DELETE - удалить разделяемый ресурс под именем TEMP.</w:t>
      </w:r>
    </w:p>
    <w:p w14:paraId="1A79A7FF" w14:textId="77777777" w:rsidR="00D24945" w:rsidRPr="00BE5F46" w:rsidRDefault="00D24945" w:rsidP="00D24945">
      <w:pPr>
        <w:spacing w:line="360" w:lineRule="auto"/>
        <w:jc w:val="center"/>
        <w:rPr>
          <w:b/>
          <w:szCs w:val="28"/>
        </w:rPr>
      </w:pPr>
      <w:r w:rsidRPr="00BE5F46">
        <w:rPr>
          <w:b/>
          <w:szCs w:val="28"/>
        </w:rPr>
        <w:t>Работа с пользователями и компьютерами</w:t>
      </w:r>
    </w:p>
    <w:p w14:paraId="482EA9A5" w14:textId="77777777" w:rsidR="00D24945" w:rsidRPr="002223A6" w:rsidRDefault="00D24945" w:rsidP="00D24945">
      <w:pPr>
        <w:spacing w:line="360" w:lineRule="auto"/>
        <w:ind w:firstLine="708"/>
        <w:jc w:val="both"/>
        <w:rPr>
          <w:szCs w:val="28"/>
        </w:rPr>
      </w:pPr>
      <w:r w:rsidRPr="002223A6">
        <w:rPr>
          <w:szCs w:val="28"/>
        </w:rPr>
        <w:t xml:space="preserve">Утилита NET позволяет отобразить данные об учетных записях пользователей и групп, добавлять новые записи, удалять существующие, отображать параметры безопасности, связанные с авторизацией пользователей и некоторые другие операции по администрированию на локальном компьютере или контроллере домена. </w:t>
      </w:r>
    </w:p>
    <w:p w14:paraId="412EE7C6" w14:textId="77777777" w:rsidR="00D24945" w:rsidRPr="002223A6" w:rsidRDefault="00D24945" w:rsidP="00D24945">
      <w:pPr>
        <w:spacing w:line="360" w:lineRule="auto"/>
        <w:ind w:firstLine="708"/>
        <w:jc w:val="both"/>
        <w:rPr>
          <w:szCs w:val="28"/>
        </w:rPr>
      </w:pPr>
      <w:r>
        <w:rPr>
          <w:szCs w:val="28"/>
          <w:lang w:val="en-US"/>
        </w:rPr>
        <w:t>N</w:t>
      </w:r>
      <w:proofErr w:type="spellStart"/>
      <w:r w:rsidRPr="002223A6">
        <w:rPr>
          <w:szCs w:val="28"/>
        </w:rPr>
        <w:t>et</w:t>
      </w:r>
      <w:proofErr w:type="spellEnd"/>
      <w:r w:rsidRPr="002223A6">
        <w:rPr>
          <w:szCs w:val="28"/>
        </w:rPr>
        <w:t xml:space="preserve"> </w:t>
      </w:r>
      <w:proofErr w:type="spellStart"/>
      <w:r w:rsidRPr="002223A6">
        <w:rPr>
          <w:szCs w:val="28"/>
        </w:rPr>
        <w:t>user</w:t>
      </w:r>
      <w:proofErr w:type="spellEnd"/>
      <w:r w:rsidRPr="002223A6">
        <w:rPr>
          <w:szCs w:val="28"/>
        </w:rPr>
        <w:t xml:space="preserve"> - отобразить список пользователей </w:t>
      </w:r>
      <w:proofErr w:type="spellStart"/>
      <w:r w:rsidRPr="002223A6">
        <w:rPr>
          <w:szCs w:val="28"/>
        </w:rPr>
        <w:t>net</w:t>
      </w:r>
      <w:proofErr w:type="spellEnd"/>
      <w:r w:rsidRPr="002223A6">
        <w:rPr>
          <w:szCs w:val="28"/>
        </w:rPr>
        <w:t xml:space="preserve"> </w:t>
      </w:r>
      <w:proofErr w:type="spellStart"/>
      <w:r w:rsidRPr="002223A6">
        <w:rPr>
          <w:szCs w:val="28"/>
        </w:rPr>
        <w:t>user</w:t>
      </w:r>
      <w:proofErr w:type="spellEnd"/>
      <w:r w:rsidRPr="002223A6">
        <w:rPr>
          <w:szCs w:val="28"/>
        </w:rPr>
        <w:t xml:space="preserve"> /DOMAIN - отобразить список пользователей текущего домена.</w:t>
      </w:r>
    </w:p>
    <w:p w14:paraId="3F7E5FAF" w14:textId="77777777" w:rsidR="00D24945" w:rsidRPr="00BE5F46" w:rsidRDefault="00D24945" w:rsidP="00D24945">
      <w:pPr>
        <w:spacing w:line="360" w:lineRule="auto"/>
        <w:jc w:val="center"/>
        <w:rPr>
          <w:b/>
          <w:szCs w:val="28"/>
        </w:rPr>
      </w:pPr>
      <w:r w:rsidRPr="00BE5F46">
        <w:rPr>
          <w:b/>
          <w:szCs w:val="28"/>
        </w:rPr>
        <w:t>Статистика и синхронизация часов</w:t>
      </w:r>
    </w:p>
    <w:p w14:paraId="6E29A4B9" w14:textId="77777777" w:rsidR="00D24945" w:rsidRPr="002223A6" w:rsidRDefault="00D24945" w:rsidP="00D24945">
      <w:pPr>
        <w:spacing w:line="360" w:lineRule="auto"/>
        <w:ind w:firstLine="708"/>
        <w:jc w:val="both"/>
        <w:rPr>
          <w:szCs w:val="28"/>
        </w:rPr>
      </w:pPr>
      <w:r w:rsidRPr="002223A6">
        <w:rPr>
          <w:szCs w:val="28"/>
        </w:rPr>
        <w:t>Утилита NET.EXE позволяет получить статистические данные по использованию служб сервера и рабочей станции</w:t>
      </w:r>
      <w:r>
        <w:rPr>
          <w:szCs w:val="28"/>
        </w:rPr>
        <w:t>:</w:t>
      </w:r>
      <w:r w:rsidRPr="002223A6">
        <w:rPr>
          <w:szCs w:val="28"/>
        </w:rPr>
        <w:t xml:space="preserve"> </w:t>
      </w:r>
    </w:p>
    <w:p w14:paraId="4EA1397A" w14:textId="77777777" w:rsidR="00D24945" w:rsidRPr="002223A6" w:rsidRDefault="00D24945" w:rsidP="00D24945">
      <w:pPr>
        <w:spacing w:line="360" w:lineRule="auto"/>
        <w:jc w:val="both"/>
        <w:rPr>
          <w:szCs w:val="28"/>
        </w:rPr>
      </w:pPr>
      <w:proofErr w:type="spellStart"/>
      <w:r w:rsidRPr="002223A6">
        <w:rPr>
          <w:szCs w:val="28"/>
        </w:rPr>
        <w:t>net</w:t>
      </w:r>
      <w:proofErr w:type="spellEnd"/>
      <w:r w:rsidRPr="002223A6">
        <w:rPr>
          <w:szCs w:val="28"/>
        </w:rPr>
        <w:t xml:space="preserve"> </w:t>
      </w:r>
      <w:proofErr w:type="spellStart"/>
      <w:r w:rsidRPr="002223A6">
        <w:rPr>
          <w:szCs w:val="28"/>
        </w:rPr>
        <w:t>statistics</w:t>
      </w:r>
      <w:proofErr w:type="spellEnd"/>
      <w:r w:rsidRPr="002223A6">
        <w:rPr>
          <w:szCs w:val="28"/>
        </w:rPr>
        <w:t xml:space="preserve"> </w:t>
      </w:r>
      <w:proofErr w:type="spellStart"/>
      <w:r w:rsidRPr="002223A6">
        <w:rPr>
          <w:szCs w:val="28"/>
        </w:rPr>
        <w:t>server</w:t>
      </w:r>
      <w:proofErr w:type="spellEnd"/>
      <w:r w:rsidRPr="002223A6">
        <w:rPr>
          <w:szCs w:val="28"/>
        </w:rPr>
        <w:t xml:space="preserve"> - отобразить статистические данные для сервера; </w:t>
      </w:r>
    </w:p>
    <w:p w14:paraId="1A26E94B" w14:textId="77777777" w:rsidR="00D24945" w:rsidRPr="002223A6" w:rsidRDefault="00D24945" w:rsidP="00D24945">
      <w:pPr>
        <w:spacing w:line="360" w:lineRule="auto"/>
        <w:jc w:val="both"/>
        <w:rPr>
          <w:szCs w:val="28"/>
        </w:rPr>
      </w:pPr>
      <w:proofErr w:type="spellStart"/>
      <w:r w:rsidRPr="002223A6">
        <w:rPr>
          <w:szCs w:val="28"/>
        </w:rPr>
        <w:t>net</w:t>
      </w:r>
      <w:proofErr w:type="spellEnd"/>
      <w:r w:rsidRPr="002223A6">
        <w:rPr>
          <w:szCs w:val="28"/>
        </w:rPr>
        <w:t xml:space="preserve"> </w:t>
      </w:r>
      <w:proofErr w:type="spellStart"/>
      <w:r w:rsidRPr="002223A6">
        <w:rPr>
          <w:szCs w:val="28"/>
        </w:rPr>
        <w:t>statistics</w:t>
      </w:r>
      <w:proofErr w:type="spellEnd"/>
      <w:r w:rsidRPr="002223A6">
        <w:rPr>
          <w:szCs w:val="28"/>
        </w:rPr>
        <w:t xml:space="preserve"> </w:t>
      </w:r>
      <w:proofErr w:type="spellStart"/>
      <w:r w:rsidRPr="002223A6">
        <w:rPr>
          <w:szCs w:val="28"/>
        </w:rPr>
        <w:t>workstation</w:t>
      </w:r>
      <w:proofErr w:type="spellEnd"/>
      <w:r w:rsidRPr="002223A6">
        <w:rPr>
          <w:szCs w:val="28"/>
        </w:rPr>
        <w:t xml:space="preserve"> - отобразить статистические данные для рабочей станции. Для изменения системного времени компьютера используется команда NET TIME (рис. 14).</w:t>
      </w:r>
    </w:p>
    <w:p w14:paraId="61D0B245" w14:textId="77777777" w:rsidR="00D24945" w:rsidRPr="002223A6" w:rsidRDefault="00D24945" w:rsidP="00D24945">
      <w:pPr>
        <w:spacing w:line="360" w:lineRule="auto"/>
        <w:jc w:val="both"/>
        <w:rPr>
          <w:szCs w:val="28"/>
        </w:rPr>
      </w:pPr>
      <w:r>
        <w:rPr>
          <w:noProof/>
          <w:szCs w:val="28"/>
        </w:rPr>
        <w:drawing>
          <wp:inline distT="0" distB="0" distL="0" distR="0" wp14:anchorId="7480E3B0" wp14:editId="0FABD1D3">
            <wp:extent cx="5896610" cy="720725"/>
            <wp:effectExtent l="19050" t="0" r="889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srcRect/>
                    <a:stretch>
                      <a:fillRect/>
                    </a:stretch>
                  </pic:blipFill>
                  <pic:spPr bwMode="auto">
                    <a:xfrm>
                      <a:off x="0" y="0"/>
                      <a:ext cx="5896610" cy="720725"/>
                    </a:xfrm>
                    <a:prstGeom prst="rect">
                      <a:avLst/>
                    </a:prstGeom>
                    <a:noFill/>
                    <a:ln w="9525">
                      <a:noFill/>
                      <a:miter lim="800000"/>
                      <a:headEnd/>
                      <a:tailEnd/>
                    </a:ln>
                  </pic:spPr>
                </pic:pic>
              </a:graphicData>
            </a:graphic>
          </wp:inline>
        </w:drawing>
      </w:r>
    </w:p>
    <w:p w14:paraId="1E53DA9C" w14:textId="77777777" w:rsidR="00D24945" w:rsidRPr="002223A6" w:rsidRDefault="00D24945" w:rsidP="00D24945">
      <w:pPr>
        <w:spacing w:line="360" w:lineRule="auto"/>
        <w:jc w:val="both"/>
        <w:rPr>
          <w:szCs w:val="28"/>
        </w:rPr>
      </w:pPr>
      <w:r w:rsidRPr="002223A6">
        <w:rPr>
          <w:szCs w:val="28"/>
        </w:rPr>
        <w:t xml:space="preserve">Рис. 14. Утилита </w:t>
      </w:r>
      <w:proofErr w:type="spellStart"/>
      <w:r w:rsidRPr="002223A6">
        <w:rPr>
          <w:szCs w:val="28"/>
        </w:rPr>
        <w:t>net</w:t>
      </w:r>
      <w:proofErr w:type="spellEnd"/>
      <w:r w:rsidRPr="002223A6">
        <w:rPr>
          <w:szCs w:val="28"/>
        </w:rPr>
        <w:t xml:space="preserve"> с параметром </w:t>
      </w:r>
      <w:proofErr w:type="spellStart"/>
      <w:r w:rsidRPr="002223A6">
        <w:rPr>
          <w:szCs w:val="28"/>
        </w:rPr>
        <w:t>time</w:t>
      </w:r>
      <w:proofErr w:type="spellEnd"/>
    </w:p>
    <w:p w14:paraId="11F64879" w14:textId="77777777" w:rsidR="00D24945" w:rsidRPr="002223A6" w:rsidRDefault="00D24945" w:rsidP="00D24945">
      <w:pPr>
        <w:spacing w:line="360" w:lineRule="auto"/>
        <w:jc w:val="both"/>
        <w:rPr>
          <w:szCs w:val="28"/>
        </w:rPr>
      </w:pPr>
    </w:p>
    <w:p w14:paraId="30470D78" w14:textId="77777777" w:rsidR="00D24945" w:rsidRPr="002223A6" w:rsidRDefault="00D24945" w:rsidP="00D24945">
      <w:pPr>
        <w:spacing w:line="360" w:lineRule="auto"/>
        <w:ind w:firstLine="708"/>
        <w:jc w:val="both"/>
        <w:rPr>
          <w:szCs w:val="28"/>
        </w:rPr>
      </w:pPr>
      <w:r w:rsidRPr="002223A6">
        <w:rPr>
          <w:szCs w:val="28"/>
        </w:rPr>
        <w:lastRenderedPageBreak/>
        <w:t>Она синхронизирует показания часов компьютера с другим компьютером или доменом. Если используется без параметров в домене, то выводит текущую дату и время установленные на сервер</w:t>
      </w:r>
      <w:r>
        <w:rPr>
          <w:szCs w:val="28"/>
        </w:rPr>
        <w:t>е</w:t>
      </w:r>
      <w:r w:rsidRPr="002223A6">
        <w:rPr>
          <w:szCs w:val="28"/>
        </w:rPr>
        <w:t xml:space="preserve"> для данного домена.</w:t>
      </w:r>
    </w:p>
    <w:p w14:paraId="30DC8152" w14:textId="77777777" w:rsidR="00D24945" w:rsidRPr="002223A6" w:rsidRDefault="00D24945" w:rsidP="00D24945">
      <w:pPr>
        <w:spacing w:line="360" w:lineRule="auto"/>
        <w:jc w:val="both"/>
        <w:rPr>
          <w:szCs w:val="28"/>
        </w:rPr>
      </w:pPr>
    </w:p>
    <w:p w14:paraId="165A00A2" w14:textId="77777777" w:rsidR="00D24945" w:rsidRPr="00BE5F46" w:rsidRDefault="00D24945" w:rsidP="00D24945">
      <w:pPr>
        <w:spacing w:line="360" w:lineRule="auto"/>
        <w:jc w:val="center"/>
        <w:rPr>
          <w:b/>
          <w:szCs w:val="28"/>
        </w:rPr>
      </w:pPr>
      <w:r w:rsidRPr="00BE5F46">
        <w:rPr>
          <w:b/>
          <w:szCs w:val="28"/>
        </w:rPr>
        <w:t xml:space="preserve">Утилита </w:t>
      </w:r>
      <w:proofErr w:type="spellStart"/>
      <w:r w:rsidRPr="00BE5F46">
        <w:rPr>
          <w:b/>
          <w:szCs w:val="28"/>
        </w:rPr>
        <w:t>pathping</w:t>
      </w:r>
      <w:proofErr w:type="spellEnd"/>
    </w:p>
    <w:p w14:paraId="15D6F22A" w14:textId="77777777" w:rsidR="00D24945" w:rsidRPr="002223A6" w:rsidRDefault="00D24945" w:rsidP="00D24945">
      <w:pPr>
        <w:spacing w:line="360" w:lineRule="auto"/>
        <w:ind w:firstLine="708"/>
        <w:jc w:val="both"/>
        <w:rPr>
          <w:szCs w:val="28"/>
        </w:rPr>
      </w:pPr>
      <w:r w:rsidRPr="002223A6">
        <w:rPr>
          <w:szCs w:val="28"/>
        </w:rPr>
        <w:t>Команда PATHPING выполняет трассировку маршрута к конечному узлу аналогично команде TRACERT, но дополнительно, выполняет отправку запросов на промежуточные узлы маршрута для сбора информации о задержках и потерях пакетов на каждом из них (рис. 15).</w:t>
      </w:r>
    </w:p>
    <w:p w14:paraId="7214E848" w14:textId="77777777" w:rsidR="00D24945" w:rsidRPr="002223A6" w:rsidRDefault="00D24945" w:rsidP="00D24945">
      <w:pPr>
        <w:spacing w:line="360" w:lineRule="auto"/>
        <w:jc w:val="both"/>
        <w:rPr>
          <w:szCs w:val="28"/>
        </w:rPr>
      </w:pPr>
      <w:r>
        <w:rPr>
          <w:noProof/>
          <w:szCs w:val="28"/>
        </w:rPr>
        <w:drawing>
          <wp:inline distT="0" distB="0" distL="0" distR="0" wp14:anchorId="4D9D3AEE" wp14:editId="23EAADE8">
            <wp:extent cx="5937885" cy="3329305"/>
            <wp:effectExtent l="19050" t="0" r="5715" b="0"/>
            <wp:docPr id="6" name="Рисунок 6" descr="path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thPing"/>
                    <pic:cNvPicPr>
                      <a:picLocks noChangeAspect="1" noChangeArrowheads="1"/>
                    </pic:cNvPicPr>
                  </pic:nvPicPr>
                  <pic:blipFill>
                    <a:blip r:embed="rId12" cstate="print"/>
                    <a:srcRect/>
                    <a:stretch>
                      <a:fillRect/>
                    </a:stretch>
                  </pic:blipFill>
                  <pic:spPr bwMode="auto">
                    <a:xfrm>
                      <a:off x="0" y="0"/>
                      <a:ext cx="5937885" cy="3329305"/>
                    </a:xfrm>
                    <a:prstGeom prst="rect">
                      <a:avLst/>
                    </a:prstGeom>
                    <a:noFill/>
                    <a:ln w="9525">
                      <a:noFill/>
                      <a:miter lim="800000"/>
                      <a:headEnd/>
                      <a:tailEnd/>
                    </a:ln>
                  </pic:spPr>
                </pic:pic>
              </a:graphicData>
            </a:graphic>
          </wp:inline>
        </w:drawing>
      </w:r>
    </w:p>
    <w:p w14:paraId="272006BF" w14:textId="77777777" w:rsidR="00D24945" w:rsidRPr="002223A6" w:rsidRDefault="00D24945" w:rsidP="00D24945">
      <w:pPr>
        <w:spacing w:line="360" w:lineRule="auto"/>
        <w:jc w:val="both"/>
        <w:rPr>
          <w:szCs w:val="28"/>
        </w:rPr>
      </w:pPr>
      <w:r w:rsidRPr="002223A6">
        <w:rPr>
          <w:szCs w:val="28"/>
        </w:rPr>
        <w:t xml:space="preserve">Рис. 15. Утилита </w:t>
      </w:r>
      <w:proofErr w:type="spellStart"/>
      <w:r w:rsidRPr="002223A6">
        <w:rPr>
          <w:szCs w:val="28"/>
        </w:rPr>
        <w:t>pathping</w:t>
      </w:r>
      <w:proofErr w:type="spellEnd"/>
    </w:p>
    <w:p w14:paraId="12AF9924" w14:textId="77777777" w:rsidR="00D24945" w:rsidRPr="002223A6" w:rsidRDefault="00D24945" w:rsidP="00D24945">
      <w:pPr>
        <w:spacing w:line="360" w:lineRule="auto"/>
        <w:ind w:firstLine="708"/>
        <w:jc w:val="both"/>
        <w:rPr>
          <w:szCs w:val="28"/>
        </w:rPr>
      </w:pPr>
      <w:r w:rsidRPr="002223A6">
        <w:rPr>
          <w:szCs w:val="28"/>
        </w:rPr>
        <w:t>Практически, PATHPING, запущенная на выполнение с параметрами по умолчанию, выполняет те же действия, что и команда TRACERT плюс команды PING для каждого промежуточного узла с указанием числа эхо-запросов, равным 100 (</w:t>
      </w:r>
      <w:proofErr w:type="spellStart"/>
      <w:r w:rsidRPr="002223A6">
        <w:rPr>
          <w:szCs w:val="28"/>
        </w:rPr>
        <w:t>ping</w:t>
      </w:r>
      <w:proofErr w:type="spellEnd"/>
      <w:r w:rsidRPr="002223A6">
        <w:rPr>
          <w:szCs w:val="28"/>
        </w:rPr>
        <w:t xml:space="preserve"> -n 100 . . .).</w:t>
      </w:r>
    </w:p>
    <w:p w14:paraId="7592C60D" w14:textId="77777777" w:rsidR="00D24945" w:rsidRPr="002223A6" w:rsidRDefault="00D24945" w:rsidP="00D24945">
      <w:pPr>
        <w:spacing w:line="360" w:lineRule="auto"/>
        <w:ind w:firstLine="708"/>
        <w:jc w:val="both"/>
        <w:rPr>
          <w:szCs w:val="28"/>
        </w:rPr>
      </w:pPr>
      <w:r w:rsidRPr="002223A6">
        <w:rPr>
          <w:szCs w:val="28"/>
        </w:rPr>
        <w:t xml:space="preserve">При интерпретации результатов выполнения </w:t>
      </w:r>
      <w:proofErr w:type="spellStart"/>
      <w:r w:rsidRPr="002223A6">
        <w:rPr>
          <w:szCs w:val="28"/>
        </w:rPr>
        <w:t>pathping</w:t>
      </w:r>
      <w:proofErr w:type="spellEnd"/>
      <w:r w:rsidRPr="002223A6">
        <w:rPr>
          <w:szCs w:val="28"/>
        </w:rPr>
        <w:t xml:space="preserve"> нужно учитывать, что некоторые маршрутизаторы могут быть настроены на </w:t>
      </w:r>
      <w:r w:rsidRPr="002223A6">
        <w:rPr>
          <w:szCs w:val="28"/>
        </w:rPr>
        <w:lastRenderedPageBreak/>
        <w:t>блокировку icmp-трафика, что не позволяет правильно отработать трассировку, и получить статистические данные.</w:t>
      </w:r>
    </w:p>
    <w:p w14:paraId="1AC4E7F9" w14:textId="77777777" w:rsidR="00D24945" w:rsidRPr="002223A6" w:rsidRDefault="00D24945" w:rsidP="00D24945">
      <w:pPr>
        <w:spacing w:line="360" w:lineRule="auto"/>
        <w:jc w:val="both"/>
        <w:rPr>
          <w:szCs w:val="28"/>
        </w:rPr>
      </w:pPr>
    </w:p>
    <w:p w14:paraId="0F03E9B1" w14:textId="77777777" w:rsidR="00D24945" w:rsidRPr="00CF560E" w:rsidRDefault="00D24945" w:rsidP="00D24945">
      <w:pPr>
        <w:spacing w:line="360" w:lineRule="auto"/>
        <w:jc w:val="center"/>
        <w:rPr>
          <w:b/>
          <w:szCs w:val="28"/>
        </w:rPr>
      </w:pPr>
      <w:r w:rsidRPr="00CF560E">
        <w:rPr>
          <w:b/>
          <w:szCs w:val="28"/>
        </w:rPr>
        <w:t>Задание на лабораторную работу</w:t>
      </w:r>
    </w:p>
    <w:p w14:paraId="2428E18D" w14:textId="77777777" w:rsidR="00D9186C" w:rsidRDefault="00D24945" w:rsidP="00D24945">
      <w:pPr>
        <w:spacing w:line="360" w:lineRule="auto"/>
        <w:ind w:firstLine="708"/>
        <w:jc w:val="both"/>
        <w:rPr>
          <w:szCs w:val="28"/>
        </w:rPr>
      </w:pPr>
      <w:r w:rsidRPr="002223A6">
        <w:rPr>
          <w:szCs w:val="28"/>
        </w:rPr>
        <w:t>Оформите отчет по лабораторной работе, опишите выполнение упражнений.</w:t>
      </w:r>
      <w:r>
        <w:rPr>
          <w:szCs w:val="28"/>
        </w:rPr>
        <w:t xml:space="preserve"> </w:t>
      </w:r>
    </w:p>
    <w:p w14:paraId="4F61A52E" w14:textId="77777777" w:rsidR="00D24945" w:rsidRPr="002223A6" w:rsidRDefault="00D24945" w:rsidP="00D24945">
      <w:pPr>
        <w:spacing w:line="360" w:lineRule="auto"/>
        <w:ind w:firstLine="708"/>
        <w:jc w:val="both"/>
        <w:rPr>
          <w:szCs w:val="28"/>
        </w:rPr>
      </w:pPr>
      <w:r w:rsidRPr="00D9186C">
        <w:rPr>
          <w:b/>
          <w:szCs w:val="28"/>
        </w:rPr>
        <w:t>Упражнение 1</w:t>
      </w:r>
      <w:r w:rsidRPr="002223A6">
        <w:rPr>
          <w:szCs w:val="28"/>
        </w:rPr>
        <w:t xml:space="preserve">. Выведите на экран справочную информацию по утилитам. </w:t>
      </w:r>
      <w:r>
        <w:rPr>
          <w:szCs w:val="28"/>
        </w:rPr>
        <w:t>В</w:t>
      </w:r>
      <w:r w:rsidRPr="002223A6">
        <w:rPr>
          <w:szCs w:val="28"/>
        </w:rPr>
        <w:t xml:space="preserve"> командной строке введите имя утилиты без параметров или с </w:t>
      </w:r>
      <w:proofErr w:type="gramStart"/>
      <w:r w:rsidRPr="002223A6">
        <w:rPr>
          <w:szCs w:val="28"/>
        </w:rPr>
        <w:t>/?.</w:t>
      </w:r>
      <w:proofErr w:type="gramEnd"/>
    </w:p>
    <w:p w14:paraId="700AB012" w14:textId="77777777" w:rsidR="00D24945" w:rsidRPr="002223A6" w:rsidRDefault="00D24945" w:rsidP="00D24945">
      <w:pPr>
        <w:spacing w:line="360" w:lineRule="auto"/>
        <w:jc w:val="both"/>
        <w:rPr>
          <w:szCs w:val="28"/>
        </w:rPr>
      </w:pPr>
      <w:r w:rsidRPr="00D9186C">
        <w:rPr>
          <w:b/>
          <w:szCs w:val="28"/>
        </w:rPr>
        <w:t>Упражнение 2.</w:t>
      </w:r>
      <w:r w:rsidRPr="002223A6">
        <w:rPr>
          <w:szCs w:val="28"/>
        </w:rPr>
        <w:t xml:space="preserve"> Используя утилиту </w:t>
      </w:r>
      <w:proofErr w:type="spellStart"/>
      <w:r w:rsidRPr="002223A6">
        <w:rPr>
          <w:szCs w:val="28"/>
        </w:rPr>
        <w:t>Getmac</w:t>
      </w:r>
      <w:proofErr w:type="spellEnd"/>
      <w:r w:rsidRPr="002223A6">
        <w:rPr>
          <w:szCs w:val="28"/>
        </w:rPr>
        <w:t xml:space="preserve"> с аргументом «v» определите подробную информацию о подключении, сетевых адаптерах, физических адресах и имени транспорта.</w:t>
      </w:r>
    </w:p>
    <w:p w14:paraId="6511A4FD" w14:textId="77777777" w:rsidR="00D24945" w:rsidRDefault="00D24945" w:rsidP="00D24945">
      <w:pPr>
        <w:spacing w:line="360" w:lineRule="auto"/>
        <w:jc w:val="both"/>
        <w:rPr>
          <w:szCs w:val="28"/>
        </w:rPr>
      </w:pPr>
      <w:r w:rsidRPr="00D9186C">
        <w:rPr>
          <w:b/>
          <w:szCs w:val="28"/>
        </w:rPr>
        <w:t>Упражнение 3.</w:t>
      </w:r>
      <w:r w:rsidRPr="002223A6">
        <w:rPr>
          <w:szCs w:val="28"/>
        </w:rPr>
        <w:t xml:space="preserve"> Используя утилиту </w:t>
      </w:r>
      <w:proofErr w:type="spellStart"/>
      <w:r w:rsidRPr="002223A6">
        <w:rPr>
          <w:szCs w:val="28"/>
        </w:rPr>
        <w:t>Netsh</w:t>
      </w:r>
      <w:proofErr w:type="spellEnd"/>
      <w:r w:rsidRPr="002223A6">
        <w:rPr>
          <w:szCs w:val="28"/>
        </w:rPr>
        <w:t xml:space="preserve"> с аргументом «</w:t>
      </w:r>
      <w:proofErr w:type="spellStart"/>
      <w:r w:rsidRPr="002223A6">
        <w:rPr>
          <w:szCs w:val="28"/>
        </w:rPr>
        <w:t>dump</w:t>
      </w:r>
      <w:proofErr w:type="spellEnd"/>
      <w:r w:rsidRPr="002223A6">
        <w:rPr>
          <w:szCs w:val="28"/>
        </w:rPr>
        <w:t>» просмотрите сценарии конфигурации ipV4.</w:t>
      </w:r>
    </w:p>
    <w:p w14:paraId="70F360E3" w14:textId="77777777" w:rsidR="00061DEF" w:rsidRDefault="00061DEF" w:rsidP="00061DEF">
      <w:pPr>
        <w:spacing w:before="100" w:beforeAutospacing="1" w:after="100" w:afterAutospacing="1"/>
        <w:ind w:firstLine="708"/>
        <w:jc w:val="both"/>
        <w:rPr>
          <w:color w:val="000000"/>
          <w:szCs w:val="28"/>
        </w:rPr>
      </w:pPr>
      <w:r>
        <w:rPr>
          <w:color w:val="000000"/>
          <w:szCs w:val="28"/>
        </w:rPr>
        <w:t>Добавьте</w:t>
      </w:r>
      <w:r w:rsidRPr="008F4D3F">
        <w:rPr>
          <w:color w:val="000000"/>
          <w:szCs w:val="28"/>
        </w:rPr>
        <w:t xml:space="preserve"> IP-адрес 192.168.137.5 для сетевого подключения «Подключение по локальной сети», где основной шлюз будет 192.168.137.1, а метрика будет равна 1:</w:t>
      </w:r>
    </w:p>
    <w:p w14:paraId="43D8E2A5" w14:textId="77777777" w:rsidR="00061DEF" w:rsidRDefault="00061DEF" w:rsidP="00061DEF">
      <w:pPr>
        <w:spacing w:before="100" w:beforeAutospacing="1" w:after="100" w:afterAutospacing="1"/>
        <w:jc w:val="both"/>
        <w:rPr>
          <w:b/>
          <w:bCs/>
          <w:color w:val="000000"/>
          <w:szCs w:val="28"/>
        </w:rPr>
      </w:pPr>
      <w:r w:rsidRPr="00061DEF">
        <w:rPr>
          <w:b/>
          <w:bCs/>
          <w:color w:val="000000"/>
          <w:szCs w:val="28"/>
        </w:rPr>
        <w:t>&gt;</w:t>
      </w:r>
      <w:proofErr w:type="spellStart"/>
      <w:r w:rsidRPr="008F4D3F">
        <w:rPr>
          <w:b/>
          <w:bCs/>
          <w:color w:val="000000"/>
          <w:szCs w:val="28"/>
        </w:rPr>
        <w:t>Netsh</w:t>
      </w:r>
      <w:proofErr w:type="spellEnd"/>
      <w:r w:rsidRPr="008F4D3F">
        <w:rPr>
          <w:b/>
          <w:bCs/>
          <w:color w:val="000000"/>
          <w:szCs w:val="28"/>
        </w:rPr>
        <w:t xml:space="preserve"> </w:t>
      </w:r>
    </w:p>
    <w:p w14:paraId="727BA948" w14:textId="77777777" w:rsidR="00061DEF" w:rsidRPr="008F4D3F" w:rsidRDefault="00061DEF" w:rsidP="00061DEF">
      <w:pPr>
        <w:spacing w:before="100" w:beforeAutospacing="1" w:after="100" w:afterAutospacing="1"/>
        <w:jc w:val="both"/>
        <w:rPr>
          <w:color w:val="000000"/>
          <w:szCs w:val="28"/>
        </w:rPr>
      </w:pPr>
      <w:r w:rsidRPr="00061DEF">
        <w:rPr>
          <w:b/>
          <w:bCs/>
          <w:color w:val="000000"/>
          <w:szCs w:val="28"/>
        </w:rPr>
        <w:t>&gt;</w:t>
      </w:r>
      <w:proofErr w:type="spellStart"/>
      <w:r w:rsidRPr="008F4D3F">
        <w:rPr>
          <w:b/>
          <w:bCs/>
          <w:color w:val="000000"/>
          <w:szCs w:val="28"/>
        </w:rPr>
        <w:t>Interface</w:t>
      </w:r>
      <w:proofErr w:type="spellEnd"/>
      <w:r w:rsidRPr="008F4D3F">
        <w:rPr>
          <w:b/>
          <w:bCs/>
          <w:color w:val="000000"/>
          <w:szCs w:val="28"/>
        </w:rPr>
        <w:t xml:space="preserve"> IPv4</w:t>
      </w:r>
    </w:p>
    <w:p w14:paraId="0D1A2B17" w14:textId="77777777" w:rsidR="00061DEF" w:rsidRPr="008F4D3F" w:rsidRDefault="00061DEF" w:rsidP="00061DEF">
      <w:pPr>
        <w:spacing w:before="100" w:beforeAutospacing="1" w:after="100" w:afterAutospacing="1"/>
        <w:jc w:val="both"/>
        <w:rPr>
          <w:color w:val="000000"/>
          <w:szCs w:val="28"/>
        </w:rPr>
      </w:pPr>
      <w:r w:rsidRPr="00061DEF">
        <w:rPr>
          <w:b/>
          <w:bCs/>
          <w:color w:val="000000"/>
          <w:szCs w:val="28"/>
        </w:rPr>
        <w:t>&gt;</w:t>
      </w:r>
      <w:proofErr w:type="spellStart"/>
      <w:r w:rsidRPr="008F4D3F">
        <w:rPr>
          <w:b/>
          <w:bCs/>
          <w:color w:val="000000"/>
          <w:szCs w:val="28"/>
        </w:rPr>
        <w:t>Add</w:t>
      </w:r>
      <w:proofErr w:type="spellEnd"/>
      <w:r w:rsidRPr="008F4D3F">
        <w:rPr>
          <w:b/>
          <w:bCs/>
          <w:color w:val="000000"/>
          <w:szCs w:val="28"/>
        </w:rPr>
        <w:t xml:space="preserve"> </w:t>
      </w:r>
      <w:proofErr w:type="spellStart"/>
      <w:r w:rsidRPr="008F4D3F">
        <w:rPr>
          <w:b/>
          <w:bCs/>
          <w:color w:val="000000"/>
          <w:szCs w:val="28"/>
        </w:rPr>
        <w:t>address</w:t>
      </w:r>
      <w:proofErr w:type="spellEnd"/>
      <w:r w:rsidRPr="008F4D3F">
        <w:rPr>
          <w:b/>
          <w:bCs/>
          <w:color w:val="000000"/>
          <w:szCs w:val="28"/>
        </w:rPr>
        <w:t xml:space="preserve"> </w:t>
      </w:r>
      <w:proofErr w:type="spellStart"/>
      <w:r w:rsidRPr="008F4D3F">
        <w:rPr>
          <w:b/>
          <w:bCs/>
          <w:color w:val="000000"/>
          <w:szCs w:val="28"/>
        </w:rPr>
        <w:t>name</w:t>
      </w:r>
      <w:proofErr w:type="spellEnd"/>
      <w:r w:rsidRPr="008F4D3F">
        <w:rPr>
          <w:b/>
          <w:bCs/>
          <w:color w:val="000000"/>
          <w:szCs w:val="28"/>
        </w:rPr>
        <w:t>=«Подключение по локальной сети» address=192.168.137.5 mask=255.255.255.0 gateway=192.168.137.1 gwmetric=1</w:t>
      </w:r>
    </w:p>
    <w:p w14:paraId="3FF3D59E" w14:textId="77777777" w:rsidR="00061DEF" w:rsidRDefault="00061DEF" w:rsidP="00061DEF">
      <w:pPr>
        <w:spacing w:line="360" w:lineRule="auto"/>
        <w:jc w:val="center"/>
        <w:rPr>
          <w:color w:val="000000"/>
          <w:szCs w:val="28"/>
        </w:rPr>
      </w:pPr>
      <w:r w:rsidRPr="00061DEF">
        <w:rPr>
          <w:noProof/>
          <w:szCs w:val="28"/>
        </w:rPr>
        <w:drawing>
          <wp:inline distT="0" distB="0" distL="0" distR="0" wp14:anchorId="7D1E50E7" wp14:editId="0F12B3E5">
            <wp:extent cx="5352517" cy="2304288"/>
            <wp:effectExtent l="19050" t="0" r="533" b="0"/>
            <wp:docPr id="7" name="Рисунок 2" descr="https://studfiles.net/html/2706/68/html_EvqdO746tm.ACw8/img-7bbuk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s.net/html/2706/68/html_EvqdO746tm.ACw8/img-7bbukW.jpg"/>
                    <pic:cNvPicPr>
                      <a:picLocks noChangeAspect="1" noChangeArrowheads="1"/>
                    </pic:cNvPicPr>
                  </pic:nvPicPr>
                  <pic:blipFill>
                    <a:blip r:embed="rId13" cstate="print"/>
                    <a:srcRect/>
                    <a:stretch>
                      <a:fillRect/>
                    </a:stretch>
                  </pic:blipFill>
                  <pic:spPr bwMode="auto">
                    <a:xfrm>
                      <a:off x="0" y="0"/>
                      <a:ext cx="5356893" cy="2306172"/>
                    </a:xfrm>
                    <a:prstGeom prst="rect">
                      <a:avLst/>
                    </a:prstGeom>
                    <a:noFill/>
                    <a:ln w="9525">
                      <a:noFill/>
                      <a:miter lim="800000"/>
                      <a:headEnd/>
                      <a:tailEnd/>
                    </a:ln>
                  </pic:spPr>
                </pic:pic>
              </a:graphicData>
            </a:graphic>
          </wp:inline>
        </w:drawing>
      </w:r>
    </w:p>
    <w:p w14:paraId="0856D416" w14:textId="77777777" w:rsidR="00061DEF" w:rsidRDefault="00061DEF" w:rsidP="001E20C0">
      <w:pPr>
        <w:ind w:firstLine="708"/>
        <w:jc w:val="both"/>
        <w:rPr>
          <w:color w:val="000000"/>
          <w:szCs w:val="28"/>
        </w:rPr>
      </w:pPr>
      <w:r>
        <w:rPr>
          <w:color w:val="000000"/>
          <w:szCs w:val="28"/>
        </w:rPr>
        <w:lastRenderedPageBreak/>
        <w:t>И</w:t>
      </w:r>
      <w:r w:rsidRPr="008F4D3F">
        <w:rPr>
          <w:color w:val="000000"/>
          <w:szCs w:val="28"/>
        </w:rPr>
        <w:t>змени</w:t>
      </w:r>
      <w:r>
        <w:rPr>
          <w:color w:val="000000"/>
          <w:szCs w:val="28"/>
        </w:rPr>
        <w:t>те</w:t>
      </w:r>
      <w:r w:rsidRPr="008F4D3F">
        <w:rPr>
          <w:color w:val="000000"/>
          <w:szCs w:val="28"/>
        </w:rPr>
        <w:t xml:space="preserve"> статический IPv4-адрес для интерфейса с именем «Подключение по локальной сети» с 192.168.137.1 на 192.168.137.3 и добавим адрес основного шлюза 192.168.137.1</w:t>
      </w:r>
    </w:p>
    <w:p w14:paraId="061300A0" w14:textId="77777777" w:rsidR="00061DEF" w:rsidRPr="008F4D3F" w:rsidRDefault="00061DEF" w:rsidP="001E20C0">
      <w:pPr>
        <w:rPr>
          <w:color w:val="000000"/>
          <w:szCs w:val="28"/>
          <w:lang w:val="en-US"/>
        </w:rPr>
      </w:pPr>
      <w:r w:rsidRPr="008F4D3F">
        <w:rPr>
          <w:b/>
          <w:bCs/>
          <w:color w:val="000000"/>
          <w:szCs w:val="28"/>
          <w:lang w:val="en-US"/>
        </w:rPr>
        <w:t>Set Address name=«</w:t>
      </w:r>
      <w:r w:rsidRPr="008F4D3F">
        <w:rPr>
          <w:b/>
          <w:bCs/>
          <w:color w:val="000000"/>
          <w:szCs w:val="28"/>
        </w:rPr>
        <w:t>Подключение</w:t>
      </w:r>
      <w:r w:rsidRPr="008F4D3F">
        <w:rPr>
          <w:b/>
          <w:bCs/>
          <w:color w:val="000000"/>
          <w:szCs w:val="28"/>
          <w:lang w:val="en-US"/>
        </w:rPr>
        <w:t> </w:t>
      </w:r>
      <w:r w:rsidRPr="008F4D3F">
        <w:rPr>
          <w:b/>
          <w:bCs/>
          <w:color w:val="000000"/>
          <w:szCs w:val="28"/>
        </w:rPr>
        <w:t>по</w:t>
      </w:r>
      <w:r w:rsidRPr="008F4D3F">
        <w:rPr>
          <w:b/>
          <w:bCs/>
          <w:color w:val="000000"/>
          <w:szCs w:val="28"/>
          <w:lang w:val="en-US"/>
        </w:rPr>
        <w:t> </w:t>
      </w:r>
      <w:r w:rsidRPr="008F4D3F">
        <w:rPr>
          <w:b/>
          <w:bCs/>
          <w:color w:val="000000"/>
          <w:szCs w:val="28"/>
        </w:rPr>
        <w:t>локальной</w:t>
      </w:r>
      <w:r w:rsidRPr="008F4D3F">
        <w:rPr>
          <w:b/>
          <w:bCs/>
          <w:color w:val="000000"/>
          <w:szCs w:val="28"/>
          <w:lang w:val="en-US"/>
        </w:rPr>
        <w:t> </w:t>
      </w:r>
      <w:r w:rsidRPr="008F4D3F">
        <w:rPr>
          <w:b/>
          <w:bCs/>
          <w:color w:val="000000"/>
          <w:szCs w:val="28"/>
        </w:rPr>
        <w:t>сети</w:t>
      </w:r>
      <w:r w:rsidR="009E128C">
        <w:rPr>
          <w:b/>
          <w:bCs/>
          <w:color w:val="000000"/>
          <w:szCs w:val="28"/>
          <w:lang w:val="en-US"/>
        </w:rPr>
        <w:t>»</w:t>
      </w:r>
      <w:r w:rsidR="009E128C" w:rsidRPr="009E128C">
        <w:rPr>
          <w:b/>
          <w:bCs/>
          <w:color w:val="000000"/>
          <w:szCs w:val="28"/>
          <w:lang w:val="en-US"/>
        </w:rPr>
        <w:t xml:space="preserve"> </w:t>
      </w:r>
      <w:r w:rsidRPr="008F4D3F">
        <w:rPr>
          <w:b/>
          <w:bCs/>
          <w:color w:val="000000"/>
          <w:szCs w:val="28"/>
          <w:lang w:val="en-US"/>
        </w:rPr>
        <w:t>address=192.168.137.3 mask=255.255.255.0 gateway=192.168.137.1</w:t>
      </w:r>
    </w:p>
    <w:p w14:paraId="220BA92F" w14:textId="77777777" w:rsidR="00061DEF" w:rsidRPr="00061DEF" w:rsidRDefault="00061DEF" w:rsidP="00061DEF">
      <w:pPr>
        <w:spacing w:line="360" w:lineRule="auto"/>
        <w:ind w:firstLine="708"/>
        <w:jc w:val="both"/>
        <w:rPr>
          <w:szCs w:val="28"/>
          <w:lang w:val="en-US"/>
        </w:rPr>
      </w:pPr>
      <w:r w:rsidRPr="00061DEF">
        <w:rPr>
          <w:noProof/>
          <w:szCs w:val="28"/>
        </w:rPr>
        <w:drawing>
          <wp:inline distT="0" distB="0" distL="0" distR="0" wp14:anchorId="5B8C02F9" wp14:editId="255AFFCC">
            <wp:extent cx="5379567" cy="2669019"/>
            <wp:effectExtent l="19050" t="0" r="0" b="0"/>
            <wp:docPr id="8" name="Рисунок 3" descr="https://studfiles.net/html/2706/68/html_EvqdO746tm.ACw8/img-xrbuQ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s.net/html/2706/68/html_EvqdO746tm.ACw8/img-xrbuQh.jpg"/>
                    <pic:cNvPicPr>
                      <a:picLocks noChangeAspect="1" noChangeArrowheads="1"/>
                    </pic:cNvPicPr>
                  </pic:nvPicPr>
                  <pic:blipFill>
                    <a:blip r:embed="rId14" cstate="print"/>
                    <a:srcRect/>
                    <a:stretch>
                      <a:fillRect/>
                    </a:stretch>
                  </pic:blipFill>
                  <pic:spPr bwMode="auto">
                    <a:xfrm>
                      <a:off x="0" y="0"/>
                      <a:ext cx="5380418" cy="2669441"/>
                    </a:xfrm>
                    <a:prstGeom prst="rect">
                      <a:avLst/>
                    </a:prstGeom>
                    <a:noFill/>
                    <a:ln w="9525">
                      <a:noFill/>
                      <a:miter lim="800000"/>
                      <a:headEnd/>
                      <a:tailEnd/>
                    </a:ln>
                  </pic:spPr>
                </pic:pic>
              </a:graphicData>
            </a:graphic>
          </wp:inline>
        </w:drawing>
      </w:r>
    </w:p>
    <w:p w14:paraId="34662640" w14:textId="77777777" w:rsidR="00D24945" w:rsidRPr="002223A6" w:rsidRDefault="00D24945" w:rsidP="00D24945">
      <w:pPr>
        <w:spacing w:line="360" w:lineRule="auto"/>
        <w:jc w:val="both"/>
        <w:rPr>
          <w:szCs w:val="28"/>
        </w:rPr>
      </w:pPr>
      <w:r w:rsidRPr="00D9186C">
        <w:rPr>
          <w:b/>
          <w:szCs w:val="28"/>
        </w:rPr>
        <w:t>Упражнение 4.</w:t>
      </w:r>
      <w:r w:rsidRPr="002223A6">
        <w:rPr>
          <w:szCs w:val="28"/>
        </w:rPr>
        <w:t xml:space="preserve"> Используя утилиту </w:t>
      </w:r>
      <w:proofErr w:type="spellStart"/>
      <w:r w:rsidRPr="002223A6">
        <w:rPr>
          <w:szCs w:val="28"/>
        </w:rPr>
        <w:t>Net</w:t>
      </w:r>
      <w:proofErr w:type="spellEnd"/>
      <w:r w:rsidRPr="002223A6">
        <w:rPr>
          <w:szCs w:val="28"/>
        </w:rPr>
        <w:t xml:space="preserve"> с аргументом «</w:t>
      </w:r>
      <w:proofErr w:type="spellStart"/>
      <w:r w:rsidRPr="002223A6">
        <w:rPr>
          <w:szCs w:val="28"/>
        </w:rPr>
        <w:t>use</w:t>
      </w:r>
      <w:proofErr w:type="spellEnd"/>
      <w:r w:rsidRPr="002223A6">
        <w:rPr>
          <w:szCs w:val="28"/>
        </w:rPr>
        <w:t xml:space="preserve">» просмотрите список подключенных к ПК дисков, список пользователей ПК. Используя утилиту </w:t>
      </w:r>
      <w:proofErr w:type="spellStart"/>
      <w:r w:rsidRPr="002223A6">
        <w:rPr>
          <w:szCs w:val="28"/>
        </w:rPr>
        <w:t>Net</w:t>
      </w:r>
      <w:proofErr w:type="spellEnd"/>
      <w:r w:rsidRPr="002223A6">
        <w:rPr>
          <w:szCs w:val="28"/>
        </w:rPr>
        <w:t xml:space="preserve"> с аргументом «</w:t>
      </w:r>
      <w:proofErr w:type="spellStart"/>
      <w:r w:rsidRPr="002223A6">
        <w:rPr>
          <w:szCs w:val="28"/>
        </w:rPr>
        <w:t>share</w:t>
      </w:r>
      <w:proofErr w:type="spellEnd"/>
      <w:r w:rsidRPr="002223A6">
        <w:rPr>
          <w:szCs w:val="28"/>
        </w:rPr>
        <w:t>» просмотрите информацию о совместно используемых ресурсов данного ПК.</w:t>
      </w:r>
    </w:p>
    <w:p w14:paraId="4DD6253D" w14:textId="77777777" w:rsidR="00945628" w:rsidRPr="00AD1B59" w:rsidRDefault="00D24945" w:rsidP="00AD1B59">
      <w:pPr>
        <w:spacing w:line="360" w:lineRule="auto"/>
        <w:jc w:val="both"/>
        <w:rPr>
          <w:szCs w:val="28"/>
        </w:rPr>
      </w:pPr>
      <w:r w:rsidRPr="00D9186C">
        <w:rPr>
          <w:b/>
          <w:szCs w:val="28"/>
        </w:rPr>
        <w:t>Упражнение 5.</w:t>
      </w:r>
      <w:r w:rsidRPr="002223A6">
        <w:rPr>
          <w:szCs w:val="28"/>
        </w:rPr>
        <w:t xml:space="preserve"> Используя утилиту </w:t>
      </w:r>
      <w:proofErr w:type="spellStart"/>
      <w:r w:rsidRPr="002223A6">
        <w:rPr>
          <w:szCs w:val="28"/>
        </w:rPr>
        <w:t>Pathping</w:t>
      </w:r>
      <w:proofErr w:type="spellEnd"/>
      <w:r w:rsidRPr="002223A6">
        <w:rPr>
          <w:szCs w:val="28"/>
        </w:rPr>
        <w:t xml:space="preserve"> выполнить трассировку </w:t>
      </w:r>
      <w:r w:rsidR="00AD1B59">
        <w:rPr>
          <w:szCs w:val="28"/>
        </w:rPr>
        <w:t xml:space="preserve">адреса 172.21.66.57 </w:t>
      </w:r>
      <w:r w:rsidR="00AD1B59" w:rsidRPr="00AD1B59">
        <w:rPr>
          <w:b/>
          <w:szCs w:val="28"/>
        </w:rPr>
        <w:t>(Выполнять данное задание не в виртуальной машине)</w:t>
      </w:r>
    </w:p>
    <w:p w14:paraId="2B5F73A5" w14:textId="77777777" w:rsidR="00F34FC9" w:rsidRDefault="005010FA" w:rsidP="00D24945">
      <w:pPr>
        <w:rPr>
          <w:b/>
          <w:szCs w:val="28"/>
        </w:rPr>
      </w:pPr>
      <w:r>
        <w:rPr>
          <w:b/>
          <w:szCs w:val="28"/>
        </w:rPr>
        <w:t xml:space="preserve">Упражнение </w:t>
      </w:r>
      <w:r w:rsidRPr="005010FA">
        <w:rPr>
          <w:b/>
          <w:szCs w:val="28"/>
        </w:rPr>
        <w:t xml:space="preserve">6. </w:t>
      </w:r>
      <w:r>
        <w:rPr>
          <w:b/>
          <w:szCs w:val="28"/>
        </w:rPr>
        <w:t xml:space="preserve">Используя утилиту </w:t>
      </w:r>
      <w:proofErr w:type="spellStart"/>
      <w:r>
        <w:rPr>
          <w:b/>
          <w:szCs w:val="28"/>
          <w:lang w:val="en-US"/>
        </w:rPr>
        <w:t>netsh</w:t>
      </w:r>
      <w:proofErr w:type="spellEnd"/>
      <w:r w:rsidRPr="005010FA">
        <w:rPr>
          <w:b/>
          <w:szCs w:val="28"/>
        </w:rPr>
        <w:t xml:space="preserve">, настройте брандмауэр </w:t>
      </w:r>
      <w:r>
        <w:rPr>
          <w:b/>
          <w:szCs w:val="28"/>
          <w:lang w:val="en-US"/>
        </w:rPr>
        <w:t>windows</w:t>
      </w:r>
      <w:r w:rsidRPr="005010FA">
        <w:rPr>
          <w:b/>
          <w:szCs w:val="28"/>
        </w:rPr>
        <w:t xml:space="preserve"> </w:t>
      </w:r>
      <w:r>
        <w:rPr>
          <w:b/>
          <w:szCs w:val="28"/>
        </w:rPr>
        <w:t>по следующим правилам:</w:t>
      </w:r>
    </w:p>
    <w:p w14:paraId="07E45CA8" w14:textId="77777777" w:rsidR="00682D84" w:rsidRPr="00682D84" w:rsidRDefault="00682D84" w:rsidP="00682D84">
      <w:pPr>
        <w:pStyle w:val="af"/>
        <w:numPr>
          <w:ilvl w:val="0"/>
          <w:numId w:val="42"/>
        </w:numPr>
        <w:rPr>
          <w:szCs w:val="28"/>
        </w:rPr>
      </w:pPr>
      <w:r w:rsidRPr="00682D84">
        <w:rPr>
          <w:szCs w:val="28"/>
        </w:rPr>
        <w:t>Полностью выключить брандмауэр</w:t>
      </w:r>
    </w:p>
    <w:p w14:paraId="5EC35918" w14:textId="77777777" w:rsidR="00682D84" w:rsidRPr="00682D84" w:rsidRDefault="00682D84" w:rsidP="00682D84">
      <w:pPr>
        <w:pStyle w:val="af"/>
        <w:numPr>
          <w:ilvl w:val="0"/>
          <w:numId w:val="42"/>
        </w:numPr>
        <w:rPr>
          <w:szCs w:val="28"/>
        </w:rPr>
      </w:pPr>
      <w:r w:rsidRPr="00682D84">
        <w:rPr>
          <w:szCs w:val="28"/>
        </w:rPr>
        <w:t>Включить профиль домена и частный профиль</w:t>
      </w:r>
    </w:p>
    <w:p w14:paraId="073DD32D" w14:textId="77777777" w:rsidR="00682D84" w:rsidRPr="00682D84" w:rsidRDefault="00682D84" w:rsidP="00682D84">
      <w:pPr>
        <w:pStyle w:val="af"/>
        <w:numPr>
          <w:ilvl w:val="0"/>
          <w:numId w:val="42"/>
        </w:numPr>
        <w:rPr>
          <w:szCs w:val="28"/>
        </w:rPr>
      </w:pPr>
      <w:r w:rsidRPr="00682D84">
        <w:rPr>
          <w:szCs w:val="28"/>
        </w:rPr>
        <w:t>Запретите все входящие соединения и разрешите все исходящие</w:t>
      </w:r>
    </w:p>
    <w:p w14:paraId="69DB1693" w14:textId="77777777" w:rsidR="005010FA" w:rsidRPr="00682D84" w:rsidRDefault="00AD1B59" w:rsidP="00682D84">
      <w:pPr>
        <w:pStyle w:val="af"/>
        <w:numPr>
          <w:ilvl w:val="0"/>
          <w:numId w:val="42"/>
        </w:numPr>
        <w:rPr>
          <w:szCs w:val="28"/>
        </w:rPr>
      </w:pPr>
      <w:r>
        <w:rPr>
          <w:szCs w:val="28"/>
        </w:rPr>
        <w:t>Для</w:t>
      </w:r>
      <w:r w:rsidR="00682D84" w:rsidRPr="00682D84">
        <w:rPr>
          <w:szCs w:val="28"/>
        </w:rPr>
        <w:t xml:space="preserve"> приложени</w:t>
      </w:r>
      <w:r>
        <w:rPr>
          <w:szCs w:val="28"/>
        </w:rPr>
        <w:t xml:space="preserve">я </w:t>
      </w:r>
      <w:proofErr w:type="spellStart"/>
      <w:r w:rsidR="00682D84" w:rsidRPr="00682D84">
        <w:rPr>
          <w:szCs w:val="28"/>
          <w:lang w:val="en-US"/>
        </w:rPr>
        <w:t>radmin</w:t>
      </w:r>
      <w:proofErr w:type="spellEnd"/>
      <w:r w:rsidR="00682D84" w:rsidRPr="00682D84">
        <w:rPr>
          <w:szCs w:val="28"/>
        </w:rPr>
        <w:t xml:space="preserve"> </w:t>
      </w:r>
      <w:r w:rsidR="00682D84" w:rsidRPr="00682D84">
        <w:rPr>
          <w:szCs w:val="28"/>
          <w:lang w:val="en-US"/>
        </w:rPr>
        <w:t>server</w:t>
      </w:r>
      <w:r w:rsidR="00682D84" w:rsidRPr="00682D84">
        <w:rPr>
          <w:szCs w:val="28"/>
        </w:rPr>
        <w:t xml:space="preserve"> </w:t>
      </w:r>
      <w:r>
        <w:rPr>
          <w:szCs w:val="28"/>
        </w:rPr>
        <w:t>разрешите все соединения</w:t>
      </w:r>
      <w:r w:rsidR="00682D84" w:rsidRPr="00682D84">
        <w:rPr>
          <w:szCs w:val="28"/>
        </w:rPr>
        <w:t>.</w:t>
      </w:r>
      <w:r>
        <w:rPr>
          <w:szCs w:val="28"/>
        </w:rPr>
        <w:t xml:space="preserve"> </w:t>
      </w:r>
      <w:r w:rsidRPr="00AD1B59">
        <w:rPr>
          <w:b/>
          <w:szCs w:val="28"/>
        </w:rPr>
        <w:t>(Выполнять данный пункт не в виртуальной машине)</w:t>
      </w:r>
    </w:p>
    <w:p w14:paraId="14FDEC35" w14:textId="77777777" w:rsidR="00F34FC9" w:rsidRPr="00F34FC9" w:rsidRDefault="00F34FC9" w:rsidP="00D24945">
      <w:pPr>
        <w:rPr>
          <w:b/>
          <w:szCs w:val="28"/>
        </w:rPr>
      </w:pPr>
      <w:r w:rsidRPr="00F34FC9">
        <w:rPr>
          <w:b/>
          <w:szCs w:val="28"/>
        </w:rPr>
        <w:t>Контрольные вопросы:</w:t>
      </w:r>
    </w:p>
    <w:p w14:paraId="6C5B68D2" w14:textId="77777777" w:rsidR="00F34FC9" w:rsidRPr="00F34FC9" w:rsidRDefault="00F34FC9" w:rsidP="00F34FC9">
      <w:pPr>
        <w:pStyle w:val="af"/>
        <w:numPr>
          <w:ilvl w:val="0"/>
          <w:numId w:val="41"/>
        </w:numPr>
      </w:pPr>
      <w:r>
        <w:t xml:space="preserve">Назначение утилиты </w:t>
      </w:r>
      <w:proofErr w:type="spellStart"/>
      <w:r>
        <w:rPr>
          <w:lang w:val="en-US"/>
        </w:rPr>
        <w:t>netsh</w:t>
      </w:r>
      <w:proofErr w:type="spellEnd"/>
      <w:r w:rsidRPr="005010FA">
        <w:t xml:space="preserve"> </w:t>
      </w:r>
    </w:p>
    <w:p w14:paraId="09D129A4" w14:textId="77777777" w:rsidR="00F34FC9" w:rsidRDefault="00F34FC9" w:rsidP="00F34FC9">
      <w:pPr>
        <w:pStyle w:val="af"/>
        <w:numPr>
          <w:ilvl w:val="0"/>
          <w:numId w:val="41"/>
        </w:numPr>
      </w:pPr>
      <w:r>
        <w:t xml:space="preserve">Что такое </w:t>
      </w:r>
      <w:r>
        <w:rPr>
          <w:lang w:val="en-US"/>
        </w:rPr>
        <w:t>Mac</w:t>
      </w:r>
      <w:r w:rsidRPr="00F34FC9">
        <w:t>-</w:t>
      </w:r>
      <w:r>
        <w:t xml:space="preserve">адрес? С помощью какой утилиты можно узнать </w:t>
      </w:r>
      <w:r>
        <w:rPr>
          <w:lang w:val="en-US"/>
        </w:rPr>
        <w:t>Mac</w:t>
      </w:r>
      <w:r>
        <w:t>-адрес ПК</w:t>
      </w:r>
    </w:p>
    <w:p w14:paraId="38373B0A" w14:textId="77777777" w:rsidR="00F34FC9" w:rsidRPr="00F34FC9" w:rsidRDefault="00F34FC9" w:rsidP="00F34FC9">
      <w:pPr>
        <w:pStyle w:val="af"/>
        <w:numPr>
          <w:ilvl w:val="0"/>
          <w:numId w:val="41"/>
        </w:numPr>
      </w:pPr>
      <w:r>
        <w:t xml:space="preserve">Назначение команды </w:t>
      </w:r>
      <w:proofErr w:type="spellStart"/>
      <w:r>
        <w:rPr>
          <w:lang w:val="en-US"/>
        </w:rPr>
        <w:t>pathping</w:t>
      </w:r>
      <w:proofErr w:type="spellEnd"/>
    </w:p>
    <w:p w14:paraId="39E0CCE5" w14:textId="77777777" w:rsidR="00F34FC9" w:rsidRPr="00682D84" w:rsidRDefault="00682D84" w:rsidP="00F34FC9">
      <w:pPr>
        <w:pStyle w:val="af"/>
        <w:numPr>
          <w:ilvl w:val="0"/>
          <w:numId w:val="41"/>
        </w:numPr>
      </w:pPr>
      <w:r>
        <w:t xml:space="preserve">Что такое Брандмауэр </w:t>
      </w:r>
      <w:r>
        <w:rPr>
          <w:lang w:val="en-US"/>
        </w:rPr>
        <w:t>Windows?</w:t>
      </w:r>
    </w:p>
    <w:p w14:paraId="00213401" w14:textId="77777777" w:rsidR="00682D84" w:rsidRDefault="00682D84" w:rsidP="001E20C0">
      <w:pPr>
        <w:pStyle w:val="af"/>
      </w:pPr>
    </w:p>
    <w:sectPr w:rsidR="00682D84" w:rsidSect="00945628">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CB964B" w14:textId="77777777" w:rsidR="00EF221E" w:rsidRDefault="00EF221E" w:rsidP="00D24945">
      <w:r>
        <w:separator/>
      </w:r>
    </w:p>
  </w:endnote>
  <w:endnote w:type="continuationSeparator" w:id="0">
    <w:p w14:paraId="1BB4D6FB" w14:textId="77777777" w:rsidR="00EF221E" w:rsidRDefault="00EF221E" w:rsidP="00D24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Nimbus Roman No9 L">
    <w:altName w:val="Times New Roman"/>
    <w:charset w:val="00"/>
    <w:family w:val="roman"/>
    <w:pitch w:val="variable"/>
  </w:font>
  <w:font w:name="DejaVu Sans">
    <w:charset w:val="CC"/>
    <w:family w:val="swiss"/>
    <w:pitch w:val="variable"/>
    <w:sig w:usb0="E7002EFF" w:usb1="D200FDFF" w:usb2="0A0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C6C36D" w14:textId="77777777" w:rsidR="00D24945" w:rsidRDefault="00D24945">
    <w:pPr>
      <w:pStyle w:val="af3"/>
      <w:jc w:val="right"/>
    </w:pPr>
  </w:p>
  <w:p w14:paraId="0543EA7E" w14:textId="77777777" w:rsidR="00D24945" w:rsidRDefault="00D24945">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30D79E" w14:textId="77777777" w:rsidR="00EF221E" w:rsidRDefault="00EF221E" w:rsidP="00D24945">
      <w:r>
        <w:separator/>
      </w:r>
    </w:p>
  </w:footnote>
  <w:footnote w:type="continuationSeparator" w:id="0">
    <w:p w14:paraId="1D2EECBF" w14:textId="77777777" w:rsidR="00EF221E" w:rsidRDefault="00EF221E" w:rsidP="00D249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6235E"/>
    <w:multiLevelType w:val="hybridMultilevel"/>
    <w:tmpl w:val="CDB886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53097D"/>
    <w:multiLevelType w:val="multilevel"/>
    <w:tmpl w:val="43F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439E"/>
    <w:multiLevelType w:val="multilevel"/>
    <w:tmpl w:val="943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1122"/>
    <w:multiLevelType w:val="multilevel"/>
    <w:tmpl w:val="10F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D744A"/>
    <w:multiLevelType w:val="hybridMultilevel"/>
    <w:tmpl w:val="289C4B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B3C7AB9"/>
    <w:multiLevelType w:val="multilevel"/>
    <w:tmpl w:val="6AE2D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C37CB"/>
    <w:multiLevelType w:val="multilevel"/>
    <w:tmpl w:val="3F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A4E45"/>
    <w:multiLevelType w:val="multilevel"/>
    <w:tmpl w:val="F622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F16DD"/>
    <w:multiLevelType w:val="multilevel"/>
    <w:tmpl w:val="9C1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42404"/>
    <w:multiLevelType w:val="multilevel"/>
    <w:tmpl w:val="D3C6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040F1"/>
    <w:multiLevelType w:val="multilevel"/>
    <w:tmpl w:val="19F4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05E12"/>
    <w:multiLevelType w:val="multilevel"/>
    <w:tmpl w:val="3EAA6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0335637"/>
    <w:multiLevelType w:val="multilevel"/>
    <w:tmpl w:val="76E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F3D5A"/>
    <w:multiLevelType w:val="multilevel"/>
    <w:tmpl w:val="EF3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3FB2"/>
    <w:multiLevelType w:val="multilevel"/>
    <w:tmpl w:val="7F1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1398E"/>
    <w:multiLevelType w:val="multilevel"/>
    <w:tmpl w:val="684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61FB0"/>
    <w:multiLevelType w:val="multilevel"/>
    <w:tmpl w:val="D8A4A1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A5EB3"/>
    <w:multiLevelType w:val="multilevel"/>
    <w:tmpl w:val="646294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3BB53F41"/>
    <w:multiLevelType w:val="multilevel"/>
    <w:tmpl w:val="C55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47D2B"/>
    <w:multiLevelType w:val="multilevel"/>
    <w:tmpl w:val="82D4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669F7"/>
    <w:multiLevelType w:val="multilevel"/>
    <w:tmpl w:val="CDD4D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1781F"/>
    <w:multiLevelType w:val="multilevel"/>
    <w:tmpl w:val="2F36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015AA"/>
    <w:multiLevelType w:val="multilevel"/>
    <w:tmpl w:val="AE5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93C02"/>
    <w:multiLevelType w:val="multilevel"/>
    <w:tmpl w:val="90F0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B210D"/>
    <w:multiLevelType w:val="multilevel"/>
    <w:tmpl w:val="4FE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17E23"/>
    <w:multiLevelType w:val="multilevel"/>
    <w:tmpl w:val="ADC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C4828"/>
    <w:multiLevelType w:val="multilevel"/>
    <w:tmpl w:val="BF36EF1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848DC"/>
    <w:multiLevelType w:val="multilevel"/>
    <w:tmpl w:val="A92A2D2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5A535925"/>
    <w:multiLevelType w:val="multilevel"/>
    <w:tmpl w:val="4D8ED6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B2C75"/>
    <w:multiLevelType w:val="multilevel"/>
    <w:tmpl w:val="9DAA15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5A7F755D"/>
    <w:multiLevelType w:val="multilevel"/>
    <w:tmpl w:val="A06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93CB4"/>
    <w:multiLevelType w:val="multilevel"/>
    <w:tmpl w:val="26F255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5EB211A4"/>
    <w:multiLevelType w:val="multilevel"/>
    <w:tmpl w:val="DFF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D752E"/>
    <w:multiLevelType w:val="multilevel"/>
    <w:tmpl w:val="5C72DA9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637C61D2"/>
    <w:multiLevelType w:val="multilevel"/>
    <w:tmpl w:val="DC4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C42A3"/>
    <w:multiLevelType w:val="hybridMultilevel"/>
    <w:tmpl w:val="96D27F2A"/>
    <w:lvl w:ilvl="0" w:tplc="2F44A26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6" w15:restartNumberingAfterBreak="0">
    <w:nsid w:val="6745052F"/>
    <w:multiLevelType w:val="multilevel"/>
    <w:tmpl w:val="3A705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90ABD"/>
    <w:multiLevelType w:val="multilevel"/>
    <w:tmpl w:val="3F0651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57BC8"/>
    <w:multiLevelType w:val="multilevel"/>
    <w:tmpl w:val="D15E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E9758C"/>
    <w:multiLevelType w:val="multilevel"/>
    <w:tmpl w:val="80D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04D6D"/>
    <w:multiLevelType w:val="multilevel"/>
    <w:tmpl w:val="1C5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62BD1"/>
    <w:multiLevelType w:val="multilevel"/>
    <w:tmpl w:val="08306FF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num>
  <w:num w:numId="3">
    <w:abstractNumId w:val="38"/>
  </w:num>
  <w:num w:numId="4">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10"/>
  </w:num>
  <w:num w:numId="8">
    <w:abstractNumId w:val="18"/>
  </w:num>
  <w:num w:numId="9">
    <w:abstractNumId w:val="30"/>
  </w:num>
  <w:num w:numId="10">
    <w:abstractNumId w:val="34"/>
  </w:num>
  <w:num w:numId="11">
    <w:abstractNumId w:val="3"/>
  </w:num>
  <w:num w:numId="12">
    <w:abstractNumId w:val="21"/>
  </w:num>
  <w:num w:numId="13">
    <w:abstractNumId w:val="6"/>
  </w:num>
  <w:num w:numId="14">
    <w:abstractNumId w:val="24"/>
  </w:num>
  <w:num w:numId="15">
    <w:abstractNumId w:val="39"/>
  </w:num>
  <w:num w:numId="16">
    <w:abstractNumId w:val="41"/>
  </w:num>
  <w:num w:numId="17">
    <w:abstractNumId w:val="26"/>
  </w:num>
  <w:num w:numId="18">
    <w:abstractNumId w:val="1"/>
  </w:num>
  <w:num w:numId="19">
    <w:abstractNumId w:val="15"/>
  </w:num>
  <w:num w:numId="20">
    <w:abstractNumId w:val="5"/>
  </w:num>
  <w:num w:numId="21">
    <w:abstractNumId w:val="14"/>
  </w:num>
  <w:num w:numId="22">
    <w:abstractNumId w:val="9"/>
  </w:num>
  <w:num w:numId="23">
    <w:abstractNumId w:val="19"/>
  </w:num>
  <w:num w:numId="24">
    <w:abstractNumId w:val="7"/>
  </w:num>
  <w:num w:numId="25">
    <w:abstractNumId w:val="17"/>
  </w:num>
  <w:num w:numId="26">
    <w:abstractNumId w:val="31"/>
  </w:num>
  <w:num w:numId="27">
    <w:abstractNumId w:val="29"/>
  </w:num>
  <w:num w:numId="28">
    <w:abstractNumId w:val="27"/>
  </w:num>
  <w:num w:numId="29">
    <w:abstractNumId w:val="33"/>
  </w:num>
  <w:num w:numId="30">
    <w:abstractNumId w:val="37"/>
  </w:num>
  <w:num w:numId="31">
    <w:abstractNumId w:val="20"/>
  </w:num>
  <w:num w:numId="32">
    <w:abstractNumId w:val="16"/>
  </w:num>
  <w:num w:numId="33">
    <w:abstractNumId w:val="40"/>
  </w:num>
  <w:num w:numId="34">
    <w:abstractNumId w:val="22"/>
  </w:num>
  <w:num w:numId="35">
    <w:abstractNumId w:val="2"/>
  </w:num>
  <w:num w:numId="36">
    <w:abstractNumId w:val="32"/>
  </w:num>
  <w:num w:numId="37">
    <w:abstractNumId w:val="28"/>
  </w:num>
  <w:num w:numId="38">
    <w:abstractNumId w:val="8"/>
  </w:num>
  <w:num w:numId="39">
    <w:abstractNumId w:val="36"/>
  </w:num>
  <w:num w:numId="40">
    <w:abstractNumId w:val="4"/>
  </w:num>
  <w:num w:numId="41">
    <w:abstractNumId w:val="0"/>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4945"/>
    <w:rsid w:val="000037FF"/>
    <w:rsid w:val="0004095C"/>
    <w:rsid w:val="00055049"/>
    <w:rsid w:val="00061DEF"/>
    <w:rsid w:val="000739CF"/>
    <w:rsid w:val="001828C0"/>
    <w:rsid w:val="00184B64"/>
    <w:rsid w:val="001E20C0"/>
    <w:rsid w:val="00436F28"/>
    <w:rsid w:val="004B5B4D"/>
    <w:rsid w:val="005010FA"/>
    <w:rsid w:val="005E63AF"/>
    <w:rsid w:val="00682D84"/>
    <w:rsid w:val="006A3F69"/>
    <w:rsid w:val="0070254E"/>
    <w:rsid w:val="008C2250"/>
    <w:rsid w:val="00945628"/>
    <w:rsid w:val="00957DE1"/>
    <w:rsid w:val="009E128C"/>
    <w:rsid w:val="00A34F73"/>
    <w:rsid w:val="00AD1B59"/>
    <w:rsid w:val="00B12D36"/>
    <w:rsid w:val="00D24945"/>
    <w:rsid w:val="00D9186C"/>
    <w:rsid w:val="00E22D01"/>
    <w:rsid w:val="00EF221E"/>
    <w:rsid w:val="00F34FC9"/>
    <w:rsid w:val="00F85B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D381"/>
  <w15:docId w15:val="{5EF6086F-B3E0-4C95-8D21-904ECADA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945"/>
    <w:pPr>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styleId="1">
    <w:name w:val="heading 1"/>
    <w:basedOn w:val="a"/>
    <w:next w:val="a"/>
    <w:link w:val="10"/>
    <w:qFormat/>
    <w:rsid w:val="00D24945"/>
    <w:pPr>
      <w:keepNext/>
      <w:spacing w:before="240" w:after="60"/>
      <w:outlineLvl w:val="0"/>
    </w:pPr>
    <w:rPr>
      <w:rFonts w:ascii="Cambria" w:hAnsi="Cambria"/>
      <w:b/>
      <w:bCs/>
      <w:kern w:val="32"/>
      <w:sz w:val="32"/>
      <w:szCs w:val="32"/>
    </w:rPr>
  </w:style>
  <w:style w:type="paragraph" w:styleId="2">
    <w:name w:val="heading 2"/>
    <w:basedOn w:val="a"/>
    <w:next w:val="a"/>
    <w:link w:val="20"/>
    <w:uiPriority w:val="9"/>
    <w:unhideWhenUsed/>
    <w:qFormat/>
    <w:rsid w:val="00D24945"/>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D24945"/>
    <w:pPr>
      <w:keepNext/>
      <w:keepLines/>
      <w:spacing w:before="200"/>
      <w:outlineLvl w:val="2"/>
    </w:pPr>
    <w:rPr>
      <w:rFonts w:ascii="Cambria" w:hAnsi="Cambria"/>
      <w:b/>
      <w:bCs/>
      <w:color w:val="4F81BD"/>
    </w:rPr>
  </w:style>
  <w:style w:type="paragraph" w:styleId="4">
    <w:name w:val="heading 4"/>
    <w:basedOn w:val="a"/>
    <w:next w:val="a"/>
    <w:link w:val="40"/>
    <w:uiPriority w:val="9"/>
    <w:unhideWhenUsed/>
    <w:qFormat/>
    <w:rsid w:val="00D24945"/>
    <w:pPr>
      <w:keepNext/>
      <w:keepLines/>
      <w:overflowPunct/>
      <w:autoSpaceDE/>
      <w:autoSpaceDN/>
      <w:adjustRightInd/>
      <w:spacing w:before="200" w:line="276" w:lineRule="auto"/>
      <w:textAlignment w:val="auto"/>
      <w:outlineLvl w:val="3"/>
    </w:pPr>
    <w:rPr>
      <w:rFonts w:ascii="Cambria" w:hAnsi="Cambria"/>
      <w:b/>
      <w:bCs/>
      <w:i/>
      <w:iCs/>
      <w:color w:val="4F81BD"/>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24945"/>
    <w:rPr>
      <w:rFonts w:ascii="Cambria" w:eastAsia="Times New Roman" w:hAnsi="Cambria" w:cs="Times New Roman"/>
      <w:b/>
      <w:bCs/>
      <w:kern w:val="32"/>
      <w:sz w:val="32"/>
      <w:szCs w:val="32"/>
    </w:rPr>
  </w:style>
  <w:style w:type="character" w:customStyle="1" w:styleId="20">
    <w:name w:val="Заголовок 2 Знак"/>
    <w:basedOn w:val="a0"/>
    <w:link w:val="2"/>
    <w:uiPriority w:val="9"/>
    <w:rsid w:val="00D24945"/>
    <w:rPr>
      <w:rFonts w:ascii="Cambria" w:eastAsia="Times New Roman" w:hAnsi="Cambria" w:cs="Times New Roman"/>
      <w:b/>
      <w:bCs/>
      <w:color w:val="4F81BD"/>
      <w:sz w:val="26"/>
      <w:szCs w:val="26"/>
      <w:lang w:eastAsia="ru-RU"/>
    </w:rPr>
  </w:style>
  <w:style w:type="character" w:customStyle="1" w:styleId="30">
    <w:name w:val="Заголовок 3 Знак"/>
    <w:basedOn w:val="a0"/>
    <w:link w:val="3"/>
    <w:uiPriority w:val="9"/>
    <w:rsid w:val="00D24945"/>
    <w:rPr>
      <w:rFonts w:ascii="Cambria" w:eastAsia="Times New Roman" w:hAnsi="Cambria" w:cs="Times New Roman"/>
      <w:b/>
      <w:bCs/>
      <w:color w:val="4F81BD"/>
      <w:sz w:val="28"/>
      <w:szCs w:val="20"/>
      <w:lang w:eastAsia="ru-RU"/>
    </w:rPr>
  </w:style>
  <w:style w:type="character" w:customStyle="1" w:styleId="40">
    <w:name w:val="Заголовок 4 Знак"/>
    <w:basedOn w:val="a0"/>
    <w:link w:val="4"/>
    <w:uiPriority w:val="9"/>
    <w:rsid w:val="00D24945"/>
    <w:rPr>
      <w:rFonts w:ascii="Cambria" w:eastAsia="Times New Roman" w:hAnsi="Cambria" w:cs="Times New Roman"/>
      <w:b/>
      <w:bCs/>
      <w:i/>
      <w:iCs/>
      <w:color w:val="4F81BD"/>
      <w:sz w:val="20"/>
      <w:szCs w:val="20"/>
    </w:rPr>
  </w:style>
  <w:style w:type="paragraph" w:styleId="a3">
    <w:name w:val="TOC Heading"/>
    <w:basedOn w:val="1"/>
    <w:next w:val="a"/>
    <w:uiPriority w:val="39"/>
    <w:semiHidden/>
    <w:unhideWhenUsed/>
    <w:qFormat/>
    <w:rsid w:val="00D24945"/>
    <w:pPr>
      <w:keepLines/>
      <w:overflowPunct/>
      <w:autoSpaceDE/>
      <w:autoSpaceDN/>
      <w:adjustRightInd/>
      <w:spacing w:before="480" w:after="0" w:line="276" w:lineRule="auto"/>
      <w:textAlignment w:val="auto"/>
      <w:outlineLvl w:val="9"/>
    </w:pPr>
    <w:rPr>
      <w:color w:val="365F91"/>
      <w:kern w:val="0"/>
      <w:sz w:val="28"/>
      <w:szCs w:val="28"/>
      <w:lang w:eastAsia="en-US"/>
    </w:rPr>
  </w:style>
  <w:style w:type="paragraph" w:styleId="11">
    <w:name w:val="toc 1"/>
    <w:basedOn w:val="a"/>
    <w:next w:val="a"/>
    <w:autoRedefine/>
    <w:uiPriority w:val="39"/>
    <w:unhideWhenUsed/>
    <w:rsid w:val="00D24945"/>
    <w:pPr>
      <w:spacing w:before="360"/>
    </w:pPr>
    <w:rPr>
      <w:rFonts w:ascii="Cambria" w:hAnsi="Cambria"/>
      <w:b/>
      <w:bCs/>
      <w:caps/>
      <w:sz w:val="24"/>
      <w:szCs w:val="24"/>
    </w:rPr>
  </w:style>
  <w:style w:type="paragraph" w:styleId="21">
    <w:name w:val="toc 2"/>
    <w:basedOn w:val="a"/>
    <w:next w:val="a"/>
    <w:autoRedefine/>
    <w:uiPriority w:val="39"/>
    <w:unhideWhenUsed/>
    <w:rsid w:val="00D24945"/>
    <w:pPr>
      <w:spacing w:before="240"/>
    </w:pPr>
    <w:rPr>
      <w:rFonts w:ascii="Calibri" w:hAnsi="Calibri"/>
      <w:b/>
      <w:bCs/>
      <w:sz w:val="20"/>
    </w:rPr>
  </w:style>
  <w:style w:type="character" w:styleId="a4">
    <w:name w:val="Hyperlink"/>
    <w:uiPriority w:val="99"/>
    <w:unhideWhenUsed/>
    <w:rsid w:val="00D24945"/>
    <w:rPr>
      <w:color w:val="0000FF"/>
      <w:u w:val="single"/>
    </w:rPr>
  </w:style>
  <w:style w:type="paragraph" w:styleId="a5">
    <w:name w:val="Normal (Web)"/>
    <w:basedOn w:val="a"/>
    <w:uiPriority w:val="99"/>
    <w:unhideWhenUsed/>
    <w:rsid w:val="00D24945"/>
    <w:pPr>
      <w:overflowPunct/>
      <w:autoSpaceDE/>
      <w:autoSpaceDN/>
      <w:adjustRightInd/>
      <w:spacing w:before="100" w:beforeAutospacing="1" w:after="100" w:afterAutospacing="1"/>
      <w:textAlignment w:val="auto"/>
    </w:pPr>
    <w:rPr>
      <w:sz w:val="24"/>
      <w:szCs w:val="24"/>
    </w:rPr>
  </w:style>
  <w:style w:type="paragraph" w:styleId="a6">
    <w:name w:val="Title"/>
    <w:basedOn w:val="a"/>
    <w:link w:val="a7"/>
    <w:uiPriority w:val="10"/>
    <w:qFormat/>
    <w:rsid w:val="00D24945"/>
    <w:pPr>
      <w:overflowPunct/>
      <w:autoSpaceDE/>
      <w:autoSpaceDN/>
      <w:adjustRightInd/>
      <w:spacing w:line="360" w:lineRule="auto"/>
      <w:jc w:val="center"/>
      <w:textAlignment w:val="auto"/>
    </w:pPr>
    <w:rPr>
      <w:rFonts w:ascii="Arial" w:hAnsi="Arial"/>
      <w:b/>
      <w:bCs/>
      <w:sz w:val="24"/>
      <w:szCs w:val="24"/>
    </w:rPr>
  </w:style>
  <w:style w:type="character" w:customStyle="1" w:styleId="a7">
    <w:name w:val="Заголовок Знак"/>
    <w:basedOn w:val="a0"/>
    <w:link w:val="a6"/>
    <w:uiPriority w:val="10"/>
    <w:rsid w:val="00D24945"/>
    <w:rPr>
      <w:rFonts w:ascii="Arial" w:eastAsia="Times New Roman" w:hAnsi="Arial" w:cs="Times New Roman"/>
      <w:b/>
      <w:bCs/>
      <w:sz w:val="24"/>
      <w:szCs w:val="24"/>
      <w:lang w:eastAsia="ru-RU"/>
    </w:rPr>
  </w:style>
  <w:style w:type="paragraph" w:styleId="a8">
    <w:name w:val="Body Text Indent"/>
    <w:basedOn w:val="a"/>
    <w:link w:val="a9"/>
    <w:uiPriority w:val="99"/>
    <w:semiHidden/>
    <w:unhideWhenUsed/>
    <w:rsid w:val="00D24945"/>
    <w:pPr>
      <w:overflowPunct/>
      <w:autoSpaceDE/>
      <w:autoSpaceDN/>
      <w:adjustRightInd/>
      <w:ind w:firstLine="567"/>
      <w:jc w:val="both"/>
      <w:textAlignment w:val="auto"/>
    </w:pPr>
    <w:rPr>
      <w:sz w:val="24"/>
      <w:szCs w:val="24"/>
    </w:rPr>
  </w:style>
  <w:style w:type="character" w:customStyle="1" w:styleId="a9">
    <w:name w:val="Основной текст с отступом Знак"/>
    <w:basedOn w:val="a0"/>
    <w:link w:val="a8"/>
    <w:uiPriority w:val="99"/>
    <w:semiHidden/>
    <w:rsid w:val="00D24945"/>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24945"/>
  </w:style>
  <w:style w:type="character" w:styleId="aa">
    <w:name w:val="Strong"/>
    <w:uiPriority w:val="22"/>
    <w:qFormat/>
    <w:rsid w:val="00D24945"/>
    <w:rPr>
      <w:b/>
      <w:bCs/>
    </w:rPr>
  </w:style>
  <w:style w:type="character" w:styleId="ab">
    <w:name w:val="Emphasis"/>
    <w:uiPriority w:val="20"/>
    <w:qFormat/>
    <w:rsid w:val="00D24945"/>
    <w:rPr>
      <w:i/>
      <w:iCs/>
    </w:rPr>
  </w:style>
  <w:style w:type="paragraph" w:styleId="ac">
    <w:name w:val="Balloon Text"/>
    <w:basedOn w:val="a"/>
    <w:link w:val="ad"/>
    <w:uiPriority w:val="99"/>
    <w:semiHidden/>
    <w:unhideWhenUsed/>
    <w:rsid w:val="00D24945"/>
    <w:rPr>
      <w:rFonts w:ascii="Tahoma" w:hAnsi="Tahoma"/>
      <w:sz w:val="16"/>
      <w:szCs w:val="16"/>
    </w:rPr>
  </w:style>
  <w:style w:type="character" w:customStyle="1" w:styleId="ad">
    <w:name w:val="Текст выноски Знак"/>
    <w:basedOn w:val="a0"/>
    <w:link w:val="ac"/>
    <w:uiPriority w:val="99"/>
    <w:semiHidden/>
    <w:rsid w:val="00D24945"/>
    <w:rPr>
      <w:rFonts w:ascii="Tahoma" w:eastAsia="Times New Roman" w:hAnsi="Tahoma" w:cs="Times New Roman"/>
      <w:sz w:val="16"/>
      <w:szCs w:val="16"/>
      <w:lang w:eastAsia="ru-RU"/>
    </w:rPr>
  </w:style>
  <w:style w:type="character" w:styleId="ae">
    <w:name w:val="FollowedHyperlink"/>
    <w:uiPriority w:val="99"/>
    <w:semiHidden/>
    <w:unhideWhenUsed/>
    <w:rsid w:val="00D24945"/>
    <w:rPr>
      <w:color w:val="800080"/>
      <w:u w:val="single"/>
    </w:rPr>
  </w:style>
  <w:style w:type="character" w:customStyle="1" w:styleId="postheader">
    <w:name w:val="postheader"/>
    <w:basedOn w:val="a0"/>
    <w:rsid w:val="00D24945"/>
  </w:style>
  <w:style w:type="paragraph" w:customStyle="1" w:styleId="ind">
    <w:name w:val="ind"/>
    <w:basedOn w:val="a"/>
    <w:rsid w:val="00D24945"/>
    <w:pPr>
      <w:overflowPunct/>
      <w:autoSpaceDE/>
      <w:autoSpaceDN/>
      <w:adjustRightInd/>
      <w:spacing w:before="100" w:beforeAutospacing="1" w:after="100" w:afterAutospacing="1"/>
      <w:textAlignment w:val="auto"/>
    </w:pPr>
    <w:rPr>
      <w:sz w:val="24"/>
      <w:szCs w:val="24"/>
    </w:rPr>
  </w:style>
  <w:style w:type="paragraph" w:styleId="af">
    <w:name w:val="List Paragraph"/>
    <w:basedOn w:val="a"/>
    <w:uiPriority w:val="34"/>
    <w:qFormat/>
    <w:rsid w:val="00D24945"/>
    <w:pPr>
      <w:ind w:left="720"/>
      <w:contextualSpacing/>
    </w:pPr>
  </w:style>
  <w:style w:type="table" w:styleId="af0">
    <w:name w:val="Table Grid"/>
    <w:basedOn w:val="a1"/>
    <w:uiPriority w:val="59"/>
    <w:rsid w:val="00D2494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semiHidden/>
    <w:unhideWhenUsed/>
    <w:rsid w:val="00D24945"/>
    <w:pPr>
      <w:tabs>
        <w:tab w:val="center" w:pos="4677"/>
        <w:tab w:val="right" w:pos="9355"/>
      </w:tabs>
    </w:pPr>
  </w:style>
  <w:style w:type="character" w:customStyle="1" w:styleId="af2">
    <w:name w:val="Верхний колонтитул Знак"/>
    <w:basedOn w:val="a0"/>
    <w:link w:val="af1"/>
    <w:uiPriority w:val="99"/>
    <w:semiHidden/>
    <w:rsid w:val="00D24945"/>
    <w:rPr>
      <w:rFonts w:ascii="Times New Roman" w:eastAsia="Times New Roman" w:hAnsi="Times New Roman" w:cs="Times New Roman"/>
      <w:sz w:val="28"/>
      <w:szCs w:val="20"/>
      <w:lang w:eastAsia="ru-RU"/>
    </w:rPr>
  </w:style>
  <w:style w:type="paragraph" w:styleId="af3">
    <w:name w:val="footer"/>
    <w:basedOn w:val="a"/>
    <w:link w:val="af4"/>
    <w:uiPriority w:val="99"/>
    <w:unhideWhenUsed/>
    <w:rsid w:val="00D24945"/>
    <w:pPr>
      <w:tabs>
        <w:tab w:val="center" w:pos="4677"/>
        <w:tab w:val="right" w:pos="9355"/>
      </w:tabs>
    </w:pPr>
  </w:style>
  <w:style w:type="character" w:customStyle="1" w:styleId="af4">
    <w:name w:val="Нижний колонтитул Знак"/>
    <w:basedOn w:val="a0"/>
    <w:link w:val="af3"/>
    <w:uiPriority w:val="99"/>
    <w:rsid w:val="00D24945"/>
    <w:rPr>
      <w:rFonts w:ascii="Times New Roman" w:eastAsia="Times New Roman" w:hAnsi="Times New Roman" w:cs="Times New Roman"/>
      <w:sz w:val="28"/>
      <w:szCs w:val="20"/>
      <w:lang w:eastAsia="ru-RU"/>
    </w:rPr>
  </w:style>
  <w:style w:type="paragraph" w:styleId="af5">
    <w:name w:val="footnote text"/>
    <w:basedOn w:val="a"/>
    <w:link w:val="af6"/>
    <w:uiPriority w:val="99"/>
    <w:semiHidden/>
    <w:unhideWhenUsed/>
    <w:rsid w:val="00D24945"/>
    <w:rPr>
      <w:sz w:val="20"/>
    </w:rPr>
  </w:style>
  <w:style w:type="character" w:customStyle="1" w:styleId="af6">
    <w:name w:val="Текст сноски Знак"/>
    <w:basedOn w:val="a0"/>
    <w:link w:val="af5"/>
    <w:uiPriority w:val="99"/>
    <w:semiHidden/>
    <w:rsid w:val="00D24945"/>
    <w:rPr>
      <w:rFonts w:ascii="Times New Roman" w:eastAsia="Times New Roman" w:hAnsi="Times New Roman" w:cs="Times New Roman"/>
      <w:sz w:val="20"/>
      <w:szCs w:val="20"/>
      <w:lang w:eastAsia="ru-RU"/>
    </w:rPr>
  </w:style>
  <w:style w:type="character" w:styleId="af7">
    <w:name w:val="footnote reference"/>
    <w:uiPriority w:val="99"/>
    <w:semiHidden/>
    <w:unhideWhenUsed/>
    <w:rsid w:val="00D24945"/>
    <w:rPr>
      <w:vertAlign w:val="superscript"/>
    </w:rPr>
  </w:style>
  <w:style w:type="paragraph" w:customStyle="1" w:styleId="Standard">
    <w:name w:val="Standard"/>
    <w:rsid w:val="00D24945"/>
    <w:pPr>
      <w:widowControl w:val="0"/>
      <w:suppressAutoHyphens/>
      <w:autoSpaceDN w:val="0"/>
      <w:spacing w:after="0" w:line="240" w:lineRule="auto"/>
      <w:textAlignment w:val="baseline"/>
    </w:pPr>
    <w:rPr>
      <w:rFonts w:ascii="Nimbus Roman No9 L" w:eastAsia="DejaVu Sans" w:hAnsi="Nimbus Roman No9 L" w:cs="DejaVu Sans"/>
      <w:kern w:val="3"/>
      <w:sz w:val="24"/>
      <w:szCs w:val="24"/>
      <w:lang w:eastAsia="ru-RU"/>
    </w:rPr>
  </w:style>
  <w:style w:type="paragraph" w:customStyle="1" w:styleId="Textbody">
    <w:name w:val="Text body"/>
    <w:basedOn w:val="Standard"/>
    <w:rsid w:val="00D24945"/>
    <w:pPr>
      <w:spacing w:after="120"/>
    </w:pPr>
  </w:style>
  <w:style w:type="paragraph" w:styleId="af8">
    <w:name w:val="endnote text"/>
    <w:basedOn w:val="a"/>
    <w:link w:val="af9"/>
    <w:uiPriority w:val="99"/>
    <w:semiHidden/>
    <w:unhideWhenUsed/>
    <w:rsid w:val="00D24945"/>
    <w:rPr>
      <w:sz w:val="20"/>
    </w:rPr>
  </w:style>
  <w:style w:type="character" w:customStyle="1" w:styleId="af9">
    <w:name w:val="Текст концевой сноски Знак"/>
    <w:basedOn w:val="a0"/>
    <w:link w:val="af8"/>
    <w:uiPriority w:val="99"/>
    <w:semiHidden/>
    <w:rsid w:val="00D24945"/>
    <w:rPr>
      <w:rFonts w:ascii="Times New Roman" w:eastAsia="Times New Roman" w:hAnsi="Times New Roman" w:cs="Times New Roman"/>
      <w:sz w:val="20"/>
      <w:szCs w:val="20"/>
    </w:rPr>
  </w:style>
  <w:style w:type="character" w:styleId="afa">
    <w:name w:val="endnote reference"/>
    <w:uiPriority w:val="99"/>
    <w:semiHidden/>
    <w:unhideWhenUsed/>
    <w:rsid w:val="00D24945"/>
    <w:rPr>
      <w:vertAlign w:val="superscript"/>
    </w:rPr>
  </w:style>
  <w:style w:type="character" w:styleId="HTML">
    <w:name w:val="HTML Code"/>
    <w:basedOn w:val="a0"/>
    <w:uiPriority w:val="99"/>
    <w:semiHidden/>
    <w:unhideWhenUsed/>
    <w:rsid w:val="00501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866638">
      <w:bodyDiv w:val="1"/>
      <w:marLeft w:val="0"/>
      <w:marRight w:val="0"/>
      <w:marTop w:val="0"/>
      <w:marBottom w:val="0"/>
      <w:divBdr>
        <w:top w:val="none" w:sz="0" w:space="0" w:color="auto"/>
        <w:left w:val="none" w:sz="0" w:space="0" w:color="auto"/>
        <w:bottom w:val="none" w:sz="0" w:space="0" w:color="auto"/>
        <w:right w:val="none" w:sz="0" w:space="0" w:color="auto"/>
      </w:divBdr>
      <w:divsChild>
        <w:div w:id="1683512403">
          <w:marLeft w:val="115"/>
          <w:marRight w:val="115"/>
          <w:marTop w:val="288"/>
          <w:marBottom w:val="288"/>
          <w:divBdr>
            <w:top w:val="none" w:sz="0" w:space="0" w:color="auto"/>
            <w:left w:val="none" w:sz="0" w:space="0" w:color="auto"/>
            <w:bottom w:val="none" w:sz="0" w:space="0" w:color="auto"/>
            <w:right w:val="none" w:sz="0" w:space="0" w:color="auto"/>
          </w:divBdr>
          <w:divsChild>
            <w:div w:id="975067082">
              <w:marLeft w:val="0"/>
              <w:marRight w:val="0"/>
              <w:marTop w:val="0"/>
              <w:marBottom w:val="0"/>
              <w:divBdr>
                <w:top w:val="none" w:sz="0" w:space="0" w:color="auto"/>
                <w:left w:val="none" w:sz="0" w:space="0" w:color="auto"/>
                <w:bottom w:val="none" w:sz="0" w:space="0" w:color="auto"/>
                <w:right w:val="none" w:sz="0" w:space="0" w:color="auto"/>
              </w:divBdr>
              <w:divsChild>
                <w:div w:id="392046413">
                  <w:marLeft w:val="0"/>
                  <w:marRight w:val="0"/>
                  <w:marTop w:val="0"/>
                  <w:marBottom w:val="0"/>
                  <w:divBdr>
                    <w:top w:val="none" w:sz="0" w:space="0" w:color="auto"/>
                    <w:left w:val="none" w:sz="0" w:space="0" w:color="auto"/>
                    <w:bottom w:val="none" w:sz="0" w:space="0" w:color="auto"/>
                    <w:right w:val="none" w:sz="0" w:space="0" w:color="auto"/>
                  </w:divBdr>
                  <w:divsChild>
                    <w:div w:id="1722286191">
                      <w:marLeft w:val="0"/>
                      <w:marRight w:val="0"/>
                      <w:marTop w:val="0"/>
                      <w:marBottom w:val="0"/>
                      <w:divBdr>
                        <w:top w:val="none" w:sz="0" w:space="0" w:color="auto"/>
                        <w:left w:val="none" w:sz="0" w:space="0" w:color="auto"/>
                        <w:bottom w:val="none" w:sz="0" w:space="0" w:color="auto"/>
                        <w:right w:val="none" w:sz="0" w:space="0" w:color="auto"/>
                      </w:divBdr>
                    </w:div>
                    <w:div w:id="485362844">
                      <w:marLeft w:val="0"/>
                      <w:marRight w:val="0"/>
                      <w:marTop w:val="0"/>
                      <w:marBottom w:val="0"/>
                      <w:divBdr>
                        <w:top w:val="none" w:sz="0" w:space="0" w:color="auto"/>
                        <w:left w:val="none" w:sz="0" w:space="0" w:color="auto"/>
                        <w:bottom w:val="none" w:sz="0" w:space="0" w:color="auto"/>
                        <w:right w:val="none" w:sz="0" w:space="0" w:color="auto"/>
                      </w:divBdr>
                    </w:div>
                    <w:div w:id="817527867">
                      <w:marLeft w:val="0"/>
                      <w:marRight w:val="0"/>
                      <w:marTop w:val="0"/>
                      <w:marBottom w:val="0"/>
                      <w:divBdr>
                        <w:top w:val="none" w:sz="0" w:space="0" w:color="auto"/>
                        <w:left w:val="none" w:sz="0" w:space="0" w:color="auto"/>
                        <w:bottom w:val="none" w:sz="0" w:space="0" w:color="auto"/>
                        <w:right w:val="none" w:sz="0" w:space="0" w:color="auto"/>
                      </w:divBdr>
                      <w:divsChild>
                        <w:div w:id="11569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72218">
              <w:marLeft w:val="0"/>
              <w:marRight w:val="0"/>
              <w:marTop w:val="0"/>
              <w:marBottom w:val="0"/>
              <w:divBdr>
                <w:top w:val="none" w:sz="0" w:space="0" w:color="auto"/>
                <w:left w:val="none" w:sz="0" w:space="0" w:color="auto"/>
                <w:bottom w:val="none" w:sz="0" w:space="0" w:color="auto"/>
                <w:right w:val="none" w:sz="0" w:space="0" w:color="auto"/>
              </w:divBdr>
              <w:divsChild>
                <w:div w:id="1190528115">
                  <w:marLeft w:val="0"/>
                  <w:marRight w:val="0"/>
                  <w:marTop w:val="0"/>
                  <w:marBottom w:val="0"/>
                  <w:divBdr>
                    <w:top w:val="none" w:sz="0" w:space="0" w:color="auto"/>
                    <w:left w:val="none" w:sz="0" w:space="0" w:color="auto"/>
                    <w:bottom w:val="none" w:sz="0" w:space="0" w:color="auto"/>
                    <w:right w:val="none" w:sz="0" w:space="0" w:color="auto"/>
                  </w:divBdr>
                  <w:divsChild>
                    <w:div w:id="18093210">
                      <w:marLeft w:val="0"/>
                      <w:marRight w:val="0"/>
                      <w:marTop w:val="0"/>
                      <w:marBottom w:val="0"/>
                      <w:divBdr>
                        <w:top w:val="none" w:sz="0" w:space="0" w:color="auto"/>
                        <w:left w:val="none" w:sz="0" w:space="0" w:color="auto"/>
                        <w:bottom w:val="none" w:sz="0" w:space="0" w:color="auto"/>
                        <w:right w:val="none" w:sz="0" w:space="0" w:color="auto"/>
                      </w:divBdr>
                    </w:div>
                    <w:div w:id="1998148632">
                      <w:marLeft w:val="0"/>
                      <w:marRight w:val="0"/>
                      <w:marTop w:val="0"/>
                      <w:marBottom w:val="0"/>
                      <w:divBdr>
                        <w:top w:val="none" w:sz="0" w:space="0" w:color="auto"/>
                        <w:left w:val="none" w:sz="0" w:space="0" w:color="auto"/>
                        <w:bottom w:val="none" w:sz="0" w:space="0" w:color="auto"/>
                        <w:right w:val="none" w:sz="0" w:space="0" w:color="auto"/>
                      </w:divBdr>
                    </w:div>
                    <w:div w:id="1817332062">
                      <w:marLeft w:val="0"/>
                      <w:marRight w:val="0"/>
                      <w:marTop w:val="0"/>
                      <w:marBottom w:val="0"/>
                      <w:divBdr>
                        <w:top w:val="none" w:sz="0" w:space="0" w:color="auto"/>
                        <w:left w:val="none" w:sz="0" w:space="0" w:color="auto"/>
                        <w:bottom w:val="none" w:sz="0" w:space="0" w:color="auto"/>
                        <w:right w:val="none" w:sz="0" w:space="0" w:color="auto"/>
                      </w:divBdr>
                      <w:divsChild>
                        <w:div w:id="10354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95351">
              <w:marLeft w:val="0"/>
              <w:marRight w:val="0"/>
              <w:marTop w:val="0"/>
              <w:marBottom w:val="0"/>
              <w:divBdr>
                <w:top w:val="none" w:sz="0" w:space="0" w:color="auto"/>
                <w:left w:val="none" w:sz="0" w:space="0" w:color="auto"/>
                <w:bottom w:val="none" w:sz="0" w:space="0" w:color="auto"/>
                <w:right w:val="none" w:sz="0" w:space="0" w:color="auto"/>
              </w:divBdr>
              <w:divsChild>
                <w:div w:id="1653437794">
                  <w:marLeft w:val="0"/>
                  <w:marRight w:val="0"/>
                  <w:marTop w:val="0"/>
                  <w:marBottom w:val="0"/>
                  <w:divBdr>
                    <w:top w:val="none" w:sz="0" w:space="0" w:color="auto"/>
                    <w:left w:val="none" w:sz="0" w:space="0" w:color="auto"/>
                    <w:bottom w:val="none" w:sz="0" w:space="0" w:color="auto"/>
                    <w:right w:val="none" w:sz="0" w:space="0" w:color="auto"/>
                  </w:divBdr>
                  <w:divsChild>
                    <w:div w:id="1713338928">
                      <w:marLeft w:val="0"/>
                      <w:marRight w:val="0"/>
                      <w:marTop w:val="0"/>
                      <w:marBottom w:val="0"/>
                      <w:divBdr>
                        <w:top w:val="none" w:sz="0" w:space="0" w:color="auto"/>
                        <w:left w:val="none" w:sz="0" w:space="0" w:color="auto"/>
                        <w:bottom w:val="none" w:sz="0" w:space="0" w:color="auto"/>
                        <w:right w:val="none" w:sz="0" w:space="0" w:color="auto"/>
                      </w:divBdr>
                    </w:div>
                    <w:div w:id="504437685">
                      <w:marLeft w:val="0"/>
                      <w:marRight w:val="0"/>
                      <w:marTop w:val="0"/>
                      <w:marBottom w:val="0"/>
                      <w:divBdr>
                        <w:top w:val="none" w:sz="0" w:space="0" w:color="auto"/>
                        <w:left w:val="none" w:sz="0" w:space="0" w:color="auto"/>
                        <w:bottom w:val="none" w:sz="0" w:space="0" w:color="auto"/>
                        <w:right w:val="none" w:sz="0" w:space="0" w:color="auto"/>
                      </w:divBdr>
                    </w:div>
                    <w:div w:id="2066834738">
                      <w:marLeft w:val="0"/>
                      <w:marRight w:val="0"/>
                      <w:marTop w:val="0"/>
                      <w:marBottom w:val="0"/>
                      <w:divBdr>
                        <w:top w:val="none" w:sz="0" w:space="0" w:color="auto"/>
                        <w:left w:val="none" w:sz="0" w:space="0" w:color="auto"/>
                        <w:bottom w:val="none" w:sz="0" w:space="0" w:color="auto"/>
                        <w:right w:val="none" w:sz="0" w:space="0" w:color="auto"/>
                      </w:divBdr>
                    </w:div>
                    <w:div w:id="1184902646">
                      <w:marLeft w:val="0"/>
                      <w:marRight w:val="0"/>
                      <w:marTop w:val="0"/>
                      <w:marBottom w:val="0"/>
                      <w:divBdr>
                        <w:top w:val="none" w:sz="0" w:space="0" w:color="auto"/>
                        <w:left w:val="none" w:sz="0" w:space="0" w:color="auto"/>
                        <w:bottom w:val="none" w:sz="0" w:space="0" w:color="auto"/>
                        <w:right w:val="none" w:sz="0" w:space="0" w:color="auto"/>
                      </w:divBdr>
                    </w:div>
                    <w:div w:id="55009446">
                      <w:marLeft w:val="0"/>
                      <w:marRight w:val="0"/>
                      <w:marTop w:val="0"/>
                      <w:marBottom w:val="0"/>
                      <w:divBdr>
                        <w:top w:val="none" w:sz="0" w:space="0" w:color="auto"/>
                        <w:left w:val="none" w:sz="0" w:space="0" w:color="auto"/>
                        <w:bottom w:val="none" w:sz="0" w:space="0" w:color="auto"/>
                        <w:right w:val="none" w:sz="0" w:space="0" w:color="auto"/>
                      </w:divBdr>
                      <w:divsChild>
                        <w:div w:id="1287194658">
                          <w:marLeft w:val="0"/>
                          <w:marRight w:val="0"/>
                          <w:marTop w:val="0"/>
                          <w:marBottom w:val="0"/>
                          <w:divBdr>
                            <w:top w:val="none" w:sz="0" w:space="0" w:color="auto"/>
                            <w:left w:val="none" w:sz="0" w:space="0" w:color="auto"/>
                            <w:bottom w:val="none" w:sz="0" w:space="0" w:color="auto"/>
                            <w:right w:val="none" w:sz="0" w:space="0" w:color="auto"/>
                          </w:divBdr>
                        </w:div>
                        <w:div w:id="417946885">
                          <w:marLeft w:val="0"/>
                          <w:marRight w:val="0"/>
                          <w:marTop w:val="0"/>
                          <w:marBottom w:val="0"/>
                          <w:divBdr>
                            <w:top w:val="none" w:sz="0" w:space="0" w:color="auto"/>
                            <w:left w:val="none" w:sz="0" w:space="0" w:color="auto"/>
                            <w:bottom w:val="none" w:sz="0" w:space="0" w:color="auto"/>
                            <w:right w:val="none" w:sz="0" w:space="0" w:color="auto"/>
                          </w:divBdr>
                        </w:div>
                        <w:div w:id="5300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12123">
              <w:marLeft w:val="0"/>
              <w:marRight w:val="0"/>
              <w:marTop w:val="0"/>
              <w:marBottom w:val="0"/>
              <w:divBdr>
                <w:top w:val="none" w:sz="0" w:space="0" w:color="auto"/>
                <w:left w:val="none" w:sz="0" w:space="0" w:color="auto"/>
                <w:bottom w:val="none" w:sz="0" w:space="0" w:color="auto"/>
                <w:right w:val="none" w:sz="0" w:space="0" w:color="auto"/>
              </w:divBdr>
              <w:divsChild>
                <w:div w:id="1929075916">
                  <w:marLeft w:val="0"/>
                  <w:marRight w:val="0"/>
                  <w:marTop w:val="0"/>
                  <w:marBottom w:val="0"/>
                  <w:divBdr>
                    <w:top w:val="none" w:sz="0" w:space="0" w:color="auto"/>
                    <w:left w:val="none" w:sz="0" w:space="0" w:color="auto"/>
                    <w:bottom w:val="none" w:sz="0" w:space="0" w:color="auto"/>
                    <w:right w:val="none" w:sz="0" w:space="0" w:color="auto"/>
                  </w:divBdr>
                  <w:divsChild>
                    <w:div w:id="2043896835">
                      <w:marLeft w:val="0"/>
                      <w:marRight w:val="0"/>
                      <w:marTop w:val="0"/>
                      <w:marBottom w:val="0"/>
                      <w:divBdr>
                        <w:top w:val="none" w:sz="0" w:space="0" w:color="auto"/>
                        <w:left w:val="none" w:sz="0" w:space="0" w:color="auto"/>
                        <w:bottom w:val="none" w:sz="0" w:space="0" w:color="auto"/>
                        <w:right w:val="none" w:sz="0" w:space="0" w:color="auto"/>
                      </w:divBdr>
                    </w:div>
                    <w:div w:id="1561985131">
                      <w:marLeft w:val="0"/>
                      <w:marRight w:val="0"/>
                      <w:marTop w:val="0"/>
                      <w:marBottom w:val="0"/>
                      <w:divBdr>
                        <w:top w:val="none" w:sz="0" w:space="0" w:color="auto"/>
                        <w:left w:val="none" w:sz="0" w:space="0" w:color="auto"/>
                        <w:bottom w:val="none" w:sz="0" w:space="0" w:color="auto"/>
                        <w:right w:val="none" w:sz="0" w:space="0" w:color="auto"/>
                      </w:divBdr>
                    </w:div>
                    <w:div w:id="233201201">
                      <w:marLeft w:val="0"/>
                      <w:marRight w:val="0"/>
                      <w:marTop w:val="0"/>
                      <w:marBottom w:val="0"/>
                      <w:divBdr>
                        <w:top w:val="none" w:sz="0" w:space="0" w:color="auto"/>
                        <w:left w:val="none" w:sz="0" w:space="0" w:color="auto"/>
                        <w:bottom w:val="none" w:sz="0" w:space="0" w:color="auto"/>
                        <w:right w:val="none" w:sz="0" w:space="0" w:color="auto"/>
                      </w:divBdr>
                    </w:div>
                    <w:div w:id="698970077">
                      <w:marLeft w:val="0"/>
                      <w:marRight w:val="0"/>
                      <w:marTop w:val="0"/>
                      <w:marBottom w:val="0"/>
                      <w:divBdr>
                        <w:top w:val="none" w:sz="0" w:space="0" w:color="auto"/>
                        <w:left w:val="none" w:sz="0" w:space="0" w:color="auto"/>
                        <w:bottom w:val="none" w:sz="0" w:space="0" w:color="auto"/>
                        <w:right w:val="none" w:sz="0" w:space="0" w:color="auto"/>
                      </w:divBdr>
                    </w:div>
                    <w:div w:id="970477133">
                      <w:marLeft w:val="0"/>
                      <w:marRight w:val="0"/>
                      <w:marTop w:val="0"/>
                      <w:marBottom w:val="0"/>
                      <w:divBdr>
                        <w:top w:val="none" w:sz="0" w:space="0" w:color="auto"/>
                        <w:left w:val="none" w:sz="0" w:space="0" w:color="auto"/>
                        <w:bottom w:val="none" w:sz="0" w:space="0" w:color="auto"/>
                        <w:right w:val="none" w:sz="0" w:space="0" w:color="auto"/>
                      </w:divBdr>
                      <w:divsChild>
                        <w:div w:id="167792473">
                          <w:marLeft w:val="0"/>
                          <w:marRight w:val="0"/>
                          <w:marTop w:val="0"/>
                          <w:marBottom w:val="0"/>
                          <w:divBdr>
                            <w:top w:val="none" w:sz="0" w:space="0" w:color="auto"/>
                            <w:left w:val="none" w:sz="0" w:space="0" w:color="auto"/>
                            <w:bottom w:val="none" w:sz="0" w:space="0" w:color="auto"/>
                            <w:right w:val="none" w:sz="0" w:space="0" w:color="auto"/>
                          </w:divBdr>
                        </w:div>
                        <w:div w:id="890388597">
                          <w:marLeft w:val="0"/>
                          <w:marRight w:val="0"/>
                          <w:marTop w:val="0"/>
                          <w:marBottom w:val="0"/>
                          <w:divBdr>
                            <w:top w:val="none" w:sz="0" w:space="0" w:color="auto"/>
                            <w:left w:val="none" w:sz="0" w:space="0" w:color="auto"/>
                            <w:bottom w:val="none" w:sz="0" w:space="0" w:color="auto"/>
                            <w:right w:val="none" w:sz="0" w:space="0" w:color="auto"/>
                          </w:divBdr>
                        </w:div>
                        <w:div w:id="13756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8655">
              <w:marLeft w:val="0"/>
              <w:marRight w:val="0"/>
              <w:marTop w:val="0"/>
              <w:marBottom w:val="0"/>
              <w:divBdr>
                <w:top w:val="none" w:sz="0" w:space="0" w:color="auto"/>
                <w:left w:val="none" w:sz="0" w:space="0" w:color="auto"/>
                <w:bottom w:val="none" w:sz="0" w:space="0" w:color="auto"/>
                <w:right w:val="none" w:sz="0" w:space="0" w:color="auto"/>
              </w:divBdr>
              <w:divsChild>
                <w:div w:id="19204506">
                  <w:marLeft w:val="0"/>
                  <w:marRight w:val="0"/>
                  <w:marTop w:val="0"/>
                  <w:marBottom w:val="0"/>
                  <w:divBdr>
                    <w:top w:val="none" w:sz="0" w:space="0" w:color="auto"/>
                    <w:left w:val="none" w:sz="0" w:space="0" w:color="auto"/>
                    <w:bottom w:val="none" w:sz="0" w:space="0" w:color="auto"/>
                    <w:right w:val="none" w:sz="0" w:space="0" w:color="auto"/>
                  </w:divBdr>
                  <w:divsChild>
                    <w:div w:id="715618570">
                      <w:marLeft w:val="0"/>
                      <w:marRight w:val="0"/>
                      <w:marTop w:val="0"/>
                      <w:marBottom w:val="0"/>
                      <w:divBdr>
                        <w:top w:val="none" w:sz="0" w:space="0" w:color="auto"/>
                        <w:left w:val="none" w:sz="0" w:space="0" w:color="auto"/>
                        <w:bottom w:val="none" w:sz="0" w:space="0" w:color="auto"/>
                        <w:right w:val="none" w:sz="0" w:space="0" w:color="auto"/>
                      </w:divBdr>
                    </w:div>
                    <w:div w:id="407578626">
                      <w:marLeft w:val="0"/>
                      <w:marRight w:val="0"/>
                      <w:marTop w:val="0"/>
                      <w:marBottom w:val="0"/>
                      <w:divBdr>
                        <w:top w:val="none" w:sz="0" w:space="0" w:color="auto"/>
                        <w:left w:val="none" w:sz="0" w:space="0" w:color="auto"/>
                        <w:bottom w:val="none" w:sz="0" w:space="0" w:color="auto"/>
                        <w:right w:val="none" w:sz="0" w:space="0" w:color="auto"/>
                      </w:divBdr>
                    </w:div>
                    <w:div w:id="557665148">
                      <w:marLeft w:val="0"/>
                      <w:marRight w:val="0"/>
                      <w:marTop w:val="0"/>
                      <w:marBottom w:val="0"/>
                      <w:divBdr>
                        <w:top w:val="none" w:sz="0" w:space="0" w:color="auto"/>
                        <w:left w:val="none" w:sz="0" w:space="0" w:color="auto"/>
                        <w:bottom w:val="none" w:sz="0" w:space="0" w:color="auto"/>
                        <w:right w:val="none" w:sz="0" w:space="0" w:color="auto"/>
                      </w:divBdr>
                      <w:divsChild>
                        <w:div w:id="152308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80599">
              <w:marLeft w:val="0"/>
              <w:marRight w:val="0"/>
              <w:marTop w:val="0"/>
              <w:marBottom w:val="0"/>
              <w:divBdr>
                <w:top w:val="none" w:sz="0" w:space="0" w:color="auto"/>
                <w:left w:val="none" w:sz="0" w:space="0" w:color="auto"/>
                <w:bottom w:val="none" w:sz="0" w:space="0" w:color="auto"/>
                <w:right w:val="none" w:sz="0" w:space="0" w:color="auto"/>
              </w:divBdr>
              <w:divsChild>
                <w:div w:id="655843751">
                  <w:marLeft w:val="0"/>
                  <w:marRight w:val="0"/>
                  <w:marTop w:val="0"/>
                  <w:marBottom w:val="0"/>
                  <w:divBdr>
                    <w:top w:val="none" w:sz="0" w:space="0" w:color="auto"/>
                    <w:left w:val="none" w:sz="0" w:space="0" w:color="auto"/>
                    <w:bottom w:val="none" w:sz="0" w:space="0" w:color="auto"/>
                    <w:right w:val="none" w:sz="0" w:space="0" w:color="auto"/>
                  </w:divBdr>
                  <w:divsChild>
                    <w:div w:id="628517665">
                      <w:marLeft w:val="0"/>
                      <w:marRight w:val="0"/>
                      <w:marTop w:val="0"/>
                      <w:marBottom w:val="0"/>
                      <w:divBdr>
                        <w:top w:val="none" w:sz="0" w:space="0" w:color="auto"/>
                        <w:left w:val="none" w:sz="0" w:space="0" w:color="auto"/>
                        <w:bottom w:val="none" w:sz="0" w:space="0" w:color="auto"/>
                        <w:right w:val="none" w:sz="0" w:space="0" w:color="auto"/>
                      </w:divBdr>
                    </w:div>
                    <w:div w:id="1906180277">
                      <w:marLeft w:val="0"/>
                      <w:marRight w:val="0"/>
                      <w:marTop w:val="0"/>
                      <w:marBottom w:val="0"/>
                      <w:divBdr>
                        <w:top w:val="none" w:sz="0" w:space="0" w:color="auto"/>
                        <w:left w:val="none" w:sz="0" w:space="0" w:color="auto"/>
                        <w:bottom w:val="none" w:sz="0" w:space="0" w:color="auto"/>
                        <w:right w:val="none" w:sz="0" w:space="0" w:color="auto"/>
                      </w:divBdr>
                    </w:div>
                    <w:div w:id="710425176">
                      <w:marLeft w:val="0"/>
                      <w:marRight w:val="0"/>
                      <w:marTop w:val="0"/>
                      <w:marBottom w:val="0"/>
                      <w:divBdr>
                        <w:top w:val="none" w:sz="0" w:space="0" w:color="auto"/>
                        <w:left w:val="none" w:sz="0" w:space="0" w:color="auto"/>
                        <w:bottom w:val="none" w:sz="0" w:space="0" w:color="auto"/>
                        <w:right w:val="none" w:sz="0" w:space="0" w:color="auto"/>
                      </w:divBdr>
                    </w:div>
                    <w:div w:id="403190475">
                      <w:marLeft w:val="0"/>
                      <w:marRight w:val="0"/>
                      <w:marTop w:val="0"/>
                      <w:marBottom w:val="0"/>
                      <w:divBdr>
                        <w:top w:val="none" w:sz="0" w:space="0" w:color="auto"/>
                        <w:left w:val="none" w:sz="0" w:space="0" w:color="auto"/>
                        <w:bottom w:val="none" w:sz="0" w:space="0" w:color="auto"/>
                        <w:right w:val="none" w:sz="0" w:space="0" w:color="auto"/>
                      </w:divBdr>
                      <w:divsChild>
                        <w:div w:id="1507751409">
                          <w:marLeft w:val="0"/>
                          <w:marRight w:val="0"/>
                          <w:marTop w:val="0"/>
                          <w:marBottom w:val="0"/>
                          <w:divBdr>
                            <w:top w:val="none" w:sz="0" w:space="0" w:color="auto"/>
                            <w:left w:val="none" w:sz="0" w:space="0" w:color="auto"/>
                            <w:bottom w:val="none" w:sz="0" w:space="0" w:color="auto"/>
                            <w:right w:val="none" w:sz="0" w:space="0" w:color="auto"/>
                          </w:divBdr>
                        </w:div>
                        <w:div w:id="13643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40086">
              <w:marLeft w:val="0"/>
              <w:marRight w:val="0"/>
              <w:marTop w:val="0"/>
              <w:marBottom w:val="0"/>
              <w:divBdr>
                <w:top w:val="none" w:sz="0" w:space="0" w:color="auto"/>
                <w:left w:val="none" w:sz="0" w:space="0" w:color="auto"/>
                <w:bottom w:val="none" w:sz="0" w:space="0" w:color="auto"/>
                <w:right w:val="none" w:sz="0" w:space="0" w:color="auto"/>
              </w:divBdr>
              <w:divsChild>
                <w:div w:id="577330071">
                  <w:marLeft w:val="0"/>
                  <w:marRight w:val="0"/>
                  <w:marTop w:val="0"/>
                  <w:marBottom w:val="0"/>
                  <w:divBdr>
                    <w:top w:val="none" w:sz="0" w:space="0" w:color="auto"/>
                    <w:left w:val="none" w:sz="0" w:space="0" w:color="auto"/>
                    <w:bottom w:val="none" w:sz="0" w:space="0" w:color="auto"/>
                    <w:right w:val="none" w:sz="0" w:space="0" w:color="auto"/>
                  </w:divBdr>
                  <w:divsChild>
                    <w:div w:id="723678607">
                      <w:marLeft w:val="0"/>
                      <w:marRight w:val="0"/>
                      <w:marTop w:val="0"/>
                      <w:marBottom w:val="0"/>
                      <w:divBdr>
                        <w:top w:val="none" w:sz="0" w:space="0" w:color="auto"/>
                        <w:left w:val="none" w:sz="0" w:space="0" w:color="auto"/>
                        <w:bottom w:val="none" w:sz="0" w:space="0" w:color="auto"/>
                        <w:right w:val="none" w:sz="0" w:space="0" w:color="auto"/>
                      </w:divBdr>
                    </w:div>
                    <w:div w:id="420102665">
                      <w:marLeft w:val="0"/>
                      <w:marRight w:val="0"/>
                      <w:marTop w:val="0"/>
                      <w:marBottom w:val="0"/>
                      <w:divBdr>
                        <w:top w:val="none" w:sz="0" w:space="0" w:color="auto"/>
                        <w:left w:val="none" w:sz="0" w:space="0" w:color="auto"/>
                        <w:bottom w:val="none" w:sz="0" w:space="0" w:color="auto"/>
                        <w:right w:val="none" w:sz="0" w:space="0" w:color="auto"/>
                      </w:divBdr>
                    </w:div>
                    <w:div w:id="1741977673">
                      <w:marLeft w:val="0"/>
                      <w:marRight w:val="0"/>
                      <w:marTop w:val="0"/>
                      <w:marBottom w:val="0"/>
                      <w:divBdr>
                        <w:top w:val="none" w:sz="0" w:space="0" w:color="auto"/>
                        <w:left w:val="none" w:sz="0" w:space="0" w:color="auto"/>
                        <w:bottom w:val="none" w:sz="0" w:space="0" w:color="auto"/>
                        <w:right w:val="none" w:sz="0" w:space="0" w:color="auto"/>
                      </w:divBdr>
                    </w:div>
                    <w:div w:id="1656833293">
                      <w:marLeft w:val="0"/>
                      <w:marRight w:val="0"/>
                      <w:marTop w:val="0"/>
                      <w:marBottom w:val="0"/>
                      <w:divBdr>
                        <w:top w:val="none" w:sz="0" w:space="0" w:color="auto"/>
                        <w:left w:val="none" w:sz="0" w:space="0" w:color="auto"/>
                        <w:bottom w:val="none" w:sz="0" w:space="0" w:color="auto"/>
                        <w:right w:val="none" w:sz="0" w:space="0" w:color="auto"/>
                      </w:divBdr>
                      <w:divsChild>
                        <w:div w:id="1116483691">
                          <w:marLeft w:val="0"/>
                          <w:marRight w:val="0"/>
                          <w:marTop w:val="0"/>
                          <w:marBottom w:val="0"/>
                          <w:divBdr>
                            <w:top w:val="none" w:sz="0" w:space="0" w:color="auto"/>
                            <w:left w:val="none" w:sz="0" w:space="0" w:color="auto"/>
                            <w:bottom w:val="none" w:sz="0" w:space="0" w:color="auto"/>
                            <w:right w:val="none" w:sz="0" w:space="0" w:color="auto"/>
                          </w:divBdr>
                        </w:div>
                        <w:div w:id="20842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00652">
              <w:marLeft w:val="0"/>
              <w:marRight w:val="0"/>
              <w:marTop w:val="0"/>
              <w:marBottom w:val="0"/>
              <w:divBdr>
                <w:top w:val="none" w:sz="0" w:space="0" w:color="auto"/>
                <w:left w:val="none" w:sz="0" w:space="0" w:color="auto"/>
                <w:bottom w:val="none" w:sz="0" w:space="0" w:color="auto"/>
                <w:right w:val="none" w:sz="0" w:space="0" w:color="auto"/>
              </w:divBdr>
              <w:divsChild>
                <w:div w:id="736585342">
                  <w:marLeft w:val="0"/>
                  <w:marRight w:val="0"/>
                  <w:marTop w:val="0"/>
                  <w:marBottom w:val="0"/>
                  <w:divBdr>
                    <w:top w:val="none" w:sz="0" w:space="0" w:color="auto"/>
                    <w:left w:val="none" w:sz="0" w:space="0" w:color="auto"/>
                    <w:bottom w:val="none" w:sz="0" w:space="0" w:color="auto"/>
                    <w:right w:val="none" w:sz="0" w:space="0" w:color="auto"/>
                  </w:divBdr>
                  <w:divsChild>
                    <w:div w:id="2090498201">
                      <w:marLeft w:val="0"/>
                      <w:marRight w:val="0"/>
                      <w:marTop w:val="0"/>
                      <w:marBottom w:val="0"/>
                      <w:divBdr>
                        <w:top w:val="none" w:sz="0" w:space="0" w:color="auto"/>
                        <w:left w:val="none" w:sz="0" w:space="0" w:color="auto"/>
                        <w:bottom w:val="none" w:sz="0" w:space="0" w:color="auto"/>
                        <w:right w:val="none" w:sz="0" w:space="0" w:color="auto"/>
                      </w:divBdr>
                    </w:div>
                    <w:div w:id="753011911">
                      <w:marLeft w:val="0"/>
                      <w:marRight w:val="0"/>
                      <w:marTop w:val="0"/>
                      <w:marBottom w:val="0"/>
                      <w:divBdr>
                        <w:top w:val="none" w:sz="0" w:space="0" w:color="auto"/>
                        <w:left w:val="none" w:sz="0" w:space="0" w:color="auto"/>
                        <w:bottom w:val="none" w:sz="0" w:space="0" w:color="auto"/>
                        <w:right w:val="none" w:sz="0" w:space="0" w:color="auto"/>
                      </w:divBdr>
                    </w:div>
                    <w:div w:id="1643732349">
                      <w:marLeft w:val="0"/>
                      <w:marRight w:val="0"/>
                      <w:marTop w:val="0"/>
                      <w:marBottom w:val="0"/>
                      <w:divBdr>
                        <w:top w:val="none" w:sz="0" w:space="0" w:color="auto"/>
                        <w:left w:val="none" w:sz="0" w:space="0" w:color="auto"/>
                        <w:bottom w:val="none" w:sz="0" w:space="0" w:color="auto"/>
                        <w:right w:val="none" w:sz="0" w:space="0" w:color="auto"/>
                      </w:divBdr>
                      <w:divsChild>
                        <w:div w:id="11204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73433">
              <w:marLeft w:val="0"/>
              <w:marRight w:val="0"/>
              <w:marTop w:val="0"/>
              <w:marBottom w:val="0"/>
              <w:divBdr>
                <w:top w:val="none" w:sz="0" w:space="0" w:color="auto"/>
                <w:left w:val="none" w:sz="0" w:space="0" w:color="auto"/>
                <w:bottom w:val="none" w:sz="0" w:space="0" w:color="auto"/>
                <w:right w:val="none" w:sz="0" w:space="0" w:color="auto"/>
              </w:divBdr>
              <w:divsChild>
                <w:div w:id="1978101789">
                  <w:marLeft w:val="0"/>
                  <w:marRight w:val="0"/>
                  <w:marTop w:val="0"/>
                  <w:marBottom w:val="0"/>
                  <w:divBdr>
                    <w:top w:val="none" w:sz="0" w:space="0" w:color="auto"/>
                    <w:left w:val="none" w:sz="0" w:space="0" w:color="auto"/>
                    <w:bottom w:val="none" w:sz="0" w:space="0" w:color="auto"/>
                    <w:right w:val="none" w:sz="0" w:space="0" w:color="auto"/>
                  </w:divBdr>
                  <w:divsChild>
                    <w:div w:id="1512112153">
                      <w:marLeft w:val="0"/>
                      <w:marRight w:val="0"/>
                      <w:marTop w:val="0"/>
                      <w:marBottom w:val="0"/>
                      <w:divBdr>
                        <w:top w:val="none" w:sz="0" w:space="0" w:color="auto"/>
                        <w:left w:val="none" w:sz="0" w:space="0" w:color="auto"/>
                        <w:bottom w:val="none" w:sz="0" w:space="0" w:color="auto"/>
                        <w:right w:val="none" w:sz="0" w:space="0" w:color="auto"/>
                      </w:divBdr>
                    </w:div>
                    <w:div w:id="1334645068">
                      <w:marLeft w:val="0"/>
                      <w:marRight w:val="0"/>
                      <w:marTop w:val="0"/>
                      <w:marBottom w:val="0"/>
                      <w:divBdr>
                        <w:top w:val="none" w:sz="0" w:space="0" w:color="auto"/>
                        <w:left w:val="none" w:sz="0" w:space="0" w:color="auto"/>
                        <w:bottom w:val="none" w:sz="0" w:space="0" w:color="auto"/>
                        <w:right w:val="none" w:sz="0" w:space="0" w:color="auto"/>
                      </w:divBdr>
                    </w:div>
                    <w:div w:id="1392457845">
                      <w:marLeft w:val="0"/>
                      <w:marRight w:val="0"/>
                      <w:marTop w:val="0"/>
                      <w:marBottom w:val="0"/>
                      <w:divBdr>
                        <w:top w:val="none" w:sz="0" w:space="0" w:color="auto"/>
                        <w:left w:val="none" w:sz="0" w:space="0" w:color="auto"/>
                        <w:bottom w:val="none" w:sz="0" w:space="0" w:color="auto"/>
                        <w:right w:val="none" w:sz="0" w:space="0" w:color="auto"/>
                      </w:divBdr>
                      <w:divsChild>
                        <w:div w:id="5255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282430">
              <w:marLeft w:val="0"/>
              <w:marRight w:val="0"/>
              <w:marTop w:val="0"/>
              <w:marBottom w:val="0"/>
              <w:divBdr>
                <w:top w:val="none" w:sz="0" w:space="0" w:color="auto"/>
                <w:left w:val="none" w:sz="0" w:space="0" w:color="auto"/>
                <w:bottom w:val="none" w:sz="0" w:space="0" w:color="auto"/>
                <w:right w:val="none" w:sz="0" w:space="0" w:color="auto"/>
              </w:divBdr>
              <w:divsChild>
                <w:div w:id="1837113387">
                  <w:marLeft w:val="0"/>
                  <w:marRight w:val="0"/>
                  <w:marTop w:val="0"/>
                  <w:marBottom w:val="0"/>
                  <w:divBdr>
                    <w:top w:val="none" w:sz="0" w:space="0" w:color="auto"/>
                    <w:left w:val="none" w:sz="0" w:space="0" w:color="auto"/>
                    <w:bottom w:val="none" w:sz="0" w:space="0" w:color="auto"/>
                    <w:right w:val="none" w:sz="0" w:space="0" w:color="auto"/>
                  </w:divBdr>
                  <w:divsChild>
                    <w:div w:id="932973413">
                      <w:marLeft w:val="0"/>
                      <w:marRight w:val="0"/>
                      <w:marTop w:val="0"/>
                      <w:marBottom w:val="0"/>
                      <w:divBdr>
                        <w:top w:val="none" w:sz="0" w:space="0" w:color="auto"/>
                        <w:left w:val="none" w:sz="0" w:space="0" w:color="auto"/>
                        <w:bottom w:val="none" w:sz="0" w:space="0" w:color="auto"/>
                        <w:right w:val="none" w:sz="0" w:space="0" w:color="auto"/>
                      </w:divBdr>
                    </w:div>
                    <w:div w:id="972635662">
                      <w:marLeft w:val="0"/>
                      <w:marRight w:val="0"/>
                      <w:marTop w:val="0"/>
                      <w:marBottom w:val="0"/>
                      <w:divBdr>
                        <w:top w:val="none" w:sz="0" w:space="0" w:color="auto"/>
                        <w:left w:val="none" w:sz="0" w:space="0" w:color="auto"/>
                        <w:bottom w:val="none" w:sz="0" w:space="0" w:color="auto"/>
                        <w:right w:val="none" w:sz="0" w:space="0" w:color="auto"/>
                      </w:divBdr>
                    </w:div>
                    <w:div w:id="1509562075">
                      <w:marLeft w:val="0"/>
                      <w:marRight w:val="0"/>
                      <w:marTop w:val="0"/>
                      <w:marBottom w:val="0"/>
                      <w:divBdr>
                        <w:top w:val="none" w:sz="0" w:space="0" w:color="auto"/>
                        <w:left w:val="none" w:sz="0" w:space="0" w:color="auto"/>
                        <w:bottom w:val="none" w:sz="0" w:space="0" w:color="auto"/>
                        <w:right w:val="none" w:sz="0" w:space="0" w:color="auto"/>
                      </w:divBdr>
                      <w:divsChild>
                        <w:div w:id="7431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13164">
              <w:marLeft w:val="0"/>
              <w:marRight w:val="0"/>
              <w:marTop w:val="0"/>
              <w:marBottom w:val="0"/>
              <w:divBdr>
                <w:top w:val="none" w:sz="0" w:space="0" w:color="auto"/>
                <w:left w:val="none" w:sz="0" w:space="0" w:color="auto"/>
                <w:bottom w:val="none" w:sz="0" w:space="0" w:color="auto"/>
                <w:right w:val="none" w:sz="0" w:space="0" w:color="auto"/>
              </w:divBdr>
              <w:divsChild>
                <w:div w:id="255791048">
                  <w:marLeft w:val="0"/>
                  <w:marRight w:val="0"/>
                  <w:marTop w:val="0"/>
                  <w:marBottom w:val="0"/>
                  <w:divBdr>
                    <w:top w:val="none" w:sz="0" w:space="0" w:color="auto"/>
                    <w:left w:val="none" w:sz="0" w:space="0" w:color="auto"/>
                    <w:bottom w:val="none" w:sz="0" w:space="0" w:color="auto"/>
                    <w:right w:val="none" w:sz="0" w:space="0" w:color="auto"/>
                  </w:divBdr>
                  <w:divsChild>
                    <w:div w:id="248588778">
                      <w:marLeft w:val="0"/>
                      <w:marRight w:val="0"/>
                      <w:marTop w:val="0"/>
                      <w:marBottom w:val="0"/>
                      <w:divBdr>
                        <w:top w:val="none" w:sz="0" w:space="0" w:color="auto"/>
                        <w:left w:val="none" w:sz="0" w:space="0" w:color="auto"/>
                        <w:bottom w:val="none" w:sz="0" w:space="0" w:color="auto"/>
                        <w:right w:val="none" w:sz="0" w:space="0" w:color="auto"/>
                      </w:divBdr>
                    </w:div>
                    <w:div w:id="2108887321">
                      <w:marLeft w:val="0"/>
                      <w:marRight w:val="0"/>
                      <w:marTop w:val="0"/>
                      <w:marBottom w:val="0"/>
                      <w:divBdr>
                        <w:top w:val="none" w:sz="0" w:space="0" w:color="auto"/>
                        <w:left w:val="none" w:sz="0" w:space="0" w:color="auto"/>
                        <w:bottom w:val="none" w:sz="0" w:space="0" w:color="auto"/>
                        <w:right w:val="none" w:sz="0" w:space="0" w:color="auto"/>
                      </w:divBdr>
                    </w:div>
                    <w:div w:id="1887637511">
                      <w:marLeft w:val="0"/>
                      <w:marRight w:val="0"/>
                      <w:marTop w:val="0"/>
                      <w:marBottom w:val="0"/>
                      <w:divBdr>
                        <w:top w:val="none" w:sz="0" w:space="0" w:color="auto"/>
                        <w:left w:val="none" w:sz="0" w:space="0" w:color="auto"/>
                        <w:bottom w:val="none" w:sz="0" w:space="0" w:color="auto"/>
                        <w:right w:val="none" w:sz="0" w:space="0" w:color="auto"/>
                      </w:divBdr>
                    </w:div>
                    <w:div w:id="1530020866">
                      <w:marLeft w:val="0"/>
                      <w:marRight w:val="0"/>
                      <w:marTop w:val="0"/>
                      <w:marBottom w:val="0"/>
                      <w:divBdr>
                        <w:top w:val="none" w:sz="0" w:space="0" w:color="auto"/>
                        <w:left w:val="none" w:sz="0" w:space="0" w:color="auto"/>
                        <w:bottom w:val="none" w:sz="0" w:space="0" w:color="auto"/>
                        <w:right w:val="none" w:sz="0" w:space="0" w:color="auto"/>
                      </w:divBdr>
                    </w:div>
                    <w:div w:id="1788311374">
                      <w:marLeft w:val="0"/>
                      <w:marRight w:val="0"/>
                      <w:marTop w:val="0"/>
                      <w:marBottom w:val="0"/>
                      <w:divBdr>
                        <w:top w:val="none" w:sz="0" w:space="0" w:color="auto"/>
                        <w:left w:val="none" w:sz="0" w:space="0" w:color="auto"/>
                        <w:bottom w:val="none" w:sz="0" w:space="0" w:color="auto"/>
                        <w:right w:val="none" w:sz="0" w:space="0" w:color="auto"/>
                      </w:divBdr>
                      <w:divsChild>
                        <w:div w:id="368455230">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12567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44765">
              <w:marLeft w:val="0"/>
              <w:marRight w:val="0"/>
              <w:marTop w:val="0"/>
              <w:marBottom w:val="0"/>
              <w:divBdr>
                <w:top w:val="none" w:sz="0" w:space="0" w:color="auto"/>
                <w:left w:val="none" w:sz="0" w:space="0" w:color="auto"/>
                <w:bottom w:val="none" w:sz="0" w:space="0" w:color="auto"/>
                <w:right w:val="none" w:sz="0" w:space="0" w:color="auto"/>
              </w:divBdr>
              <w:divsChild>
                <w:div w:id="1730110803">
                  <w:marLeft w:val="0"/>
                  <w:marRight w:val="0"/>
                  <w:marTop w:val="0"/>
                  <w:marBottom w:val="0"/>
                  <w:divBdr>
                    <w:top w:val="none" w:sz="0" w:space="0" w:color="auto"/>
                    <w:left w:val="none" w:sz="0" w:space="0" w:color="auto"/>
                    <w:bottom w:val="none" w:sz="0" w:space="0" w:color="auto"/>
                    <w:right w:val="none" w:sz="0" w:space="0" w:color="auto"/>
                  </w:divBdr>
                  <w:divsChild>
                    <w:div w:id="837844239">
                      <w:marLeft w:val="0"/>
                      <w:marRight w:val="0"/>
                      <w:marTop w:val="0"/>
                      <w:marBottom w:val="0"/>
                      <w:divBdr>
                        <w:top w:val="none" w:sz="0" w:space="0" w:color="auto"/>
                        <w:left w:val="none" w:sz="0" w:space="0" w:color="auto"/>
                        <w:bottom w:val="none" w:sz="0" w:space="0" w:color="auto"/>
                        <w:right w:val="none" w:sz="0" w:space="0" w:color="auto"/>
                      </w:divBdr>
                    </w:div>
                    <w:div w:id="1555043897">
                      <w:marLeft w:val="0"/>
                      <w:marRight w:val="0"/>
                      <w:marTop w:val="0"/>
                      <w:marBottom w:val="0"/>
                      <w:divBdr>
                        <w:top w:val="none" w:sz="0" w:space="0" w:color="auto"/>
                        <w:left w:val="none" w:sz="0" w:space="0" w:color="auto"/>
                        <w:bottom w:val="none" w:sz="0" w:space="0" w:color="auto"/>
                        <w:right w:val="none" w:sz="0" w:space="0" w:color="auto"/>
                      </w:divBdr>
                    </w:div>
                    <w:div w:id="1728187188">
                      <w:marLeft w:val="0"/>
                      <w:marRight w:val="0"/>
                      <w:marTop w:val="0"/>
                      <w:marBottom w:val="0"/>
                      <w:divBdr>
                        <w:top w:val="none" w:sz="0" w:space="0" w:color="auto"/>
                        <w:left w:val="none" w:sz="0" w:space="0" w:color="auto"/>
                        <w:bottom w:val="none" w:sz="0" w:space="0" w:color="auto"/>
                        <w:right w:val="none" w:sz="0" w:space="0" w:color="auto"/>
                      </w:divBdr>
                      <w:divsChild>
                        <w:div w:id="5326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41210">
              <w:marLeft w:val="0"/>
              <w:marRight w:val="0"/>
              <w:marTop w:val="0"/>
              <w:marBottom w:val="0"/>
              <w:divBdr>
                <w:top w:val="none" w:sz="0" w:space="0" w:color="auto"/>
                <w:left w:val="none" w:sz="0" w:space="0" w:color="auto"/>
                <w:bottom w:val="none" w:sz="0" w:space="0" w:color="auto"/>
                <w:right w:val="none" w:sz="0" w:space="0" w:color="auto"/>
              </w:divBdr>
              <w:divsChild>
                <w:div w:id="1500151140">
                  <w:marLeft w:val="0"/>
                  <w:marRight w:val="0"/>
                  <w:marTop w:val="0"/>
                  <w:marBottom w:val="0"/>
                  <w:divBdr>
                    <w:top w:val="none" w:sz="0" w:space="0" w:color="auto"/>
                    <w:left w:val="none" w:sz="0" w:space="0" w:color="auto"/>
                    <w:bottom w:val="none" w:sz="0" w:space="0" w:color="auto"/>
                    <w:right w:val="none" w:sz="0" w:space="0" w:color="auto"/>
                  </w:divBdr>
                  <w:divsChild>
                    <w:div w:id="1537809268">
                      <w:marLeft w:val="0"/>
                      <w:marRight w:val="0"/>
                      <w:marTop w:val="0"/>
                      <w:marBottom w:val="0"/>
                      <w:divBdr>
                        <w:top w:val="none" w:sz="0" w:space="0" w:color="auto"/>
                        <w:left w:val="none" w:sz="0" w:space="0" w:color="auto"/>
                        <w:bottom w:val="none" w:sz="0" w:space="0" w:color="auto"/>
                        <w:right w:val="none" w:sz="0" w:space="0" w:color="auto"/>
                      </w:divBdr>
                    </w:div>
                    <w:div w:id="845096238">
                      <w:marLeft w:val="0"/>
                      <w:marRight w:val="0"/>
                      <w:marTop w:val="0"/>
                      <w:marBottom w:val="0"/>
                      <w:divBdr>
                        <w:top w:val="none" w:sz="0" w:space="0" w:color="auto"/>
                        <w:left w:val="none" w:sz="0" w:space="0" w:color="auto"/>
                        <w:bottom w:val="none" w:sz="0" w:space="0" w:color="auto"/>
                        <w:right w:val="none" w:sz="0" w:space="0" w:color="auto"/>
                      </w:divBdr>
                    </w:div>
                    <w:div w:id="45688830">
                      <w:marLeft w:val="0"/>
                      <w:marRight w:val="0"/>
                      <w:marTop w:val="0"/>
                      <w:marBottom w:val="0"/>
                      <w:divBdr>
                        <w:top w:val="none" w:sz="0" w:space="0" w:color="auto"/>
                        <w:left w:val="none" w:sz="0" w:space="0" w:color="auto"/>
                        <w:bottom w:val="none" w:sz="0" w:space="0" w:color="auto"/>
                        <w:right w:val="none" w:sz="0" w:space="0" w:color="auto"/>
                      </w:divBdr>
                      <w:divsChild>
                        <w:div w:id="1708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1572</Words>
  <Characters>8965</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home</cp:lastModifiedBy>
  <cp:revision>10</cp:revision>
  <dcterms:created xsi:type="dcterms:W3CDTF">2018-02-16T06:13:00Z</dcterms:created>
  <dcterms:modified xsi:type="dcterms:W3CDTF">2022-02-10T06:35:00Z</dcterms:modified>
</cp:coreProperties>
</file>