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4677"/>
        <w:gridCol w:w="4678"/>
      </w:tblGrid>
      <w:tr w:rsidR="005A7BB0" w:rsidRPr="005A7BB0" w:rsidTr="005A7BB0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5A7BB0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Pr="005A7BB0" w:rsidRDefault="005A7BB0" w:rsidP="005A7BB0">
      <w:pPr>
        <w:shd w:val="clear" w:color="auto" w:fill="FFFFFF"/>
        <w:spacing w:after="103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A7B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0795" cy="10795"/>
            <wp:effectExtent l="0" t="0" r="0" b="0"/>
            <wp:docPr id="6" name="Рисунок 6" descr="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 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341"/>
        <w:gridCol w:w="14"/>
      </w:tblGrid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232722" w:rsidRPr="004E09E0" w:rsidRDefault="00232722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Лабораторная работа №</w:t>
            </w:r>
            <w:r w:rsidR="004E09E0" w:rsidRPr="004E09E0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2</w:t>
            </w:r>
            <w:r w:rsidR="00323496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1</w:t>
            </w:r>
          </w:p>
          <w:p w:rsidR="005A7BB0" w:rsidRPr="004E09E0" w:rsidRDefault="00495737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>Оптимизация работы</w:t>
            </w:r>
            <w:r w:rsidR="004E09E0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 xml:space="preserve"> </w:t>
            </w:r>
            <w:r w:rsidR="004E09E0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  <w:lang w:val="en-US"/>
              </w:rPr>
              <w:t>Windows</w:t>
            </w:r>
            <w:r w:rsidR="004E09E0" w:rsidRPr="004E09E0"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  <w:t xml:space="preserve"> </w:t>
            </w:r>
          </w:p>
          <w:p w:rsidR="00806B13" w:rsidRPr="00806B13" w:rsidRDefault="00806B13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  <w:p w:rsidR="000B6519" w:rsidRPr="005A7BB0" w:rsidRDefault="000B6519" w:rsidP="005A7BB0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5A7BB0" w:rsidRPr="005A7BB0" w:rsidTr="00F270B9">
        <w:trPr>
          <w:tblCellSpacing w:w="0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A7BB0" w:rsidRPr="005A7BB0" w:rsidRDefault="005A7BB0" w:rsidP="005A7BB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5A7BB0" w:rsidRDefault="000B6519" w:rsidP="005A7BB0">
      <w:pPr>
        <w:shd w:val="clear" w:color="auto" w:fill="FFFFFF"/>
        <w:spacing w:after="103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Изучить</w:t>
      </w:r>
      <w:r w:rsidR="00806B13" w:rsidRPr="00806B1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06B13">
        <w:rPr>
          <w:rFonts w:ascii="Times New Roman" w:eastAsia="Times New Roman" w:hAnsi="Times New Roman" w:cs="Times New Roman"/>
          <w:sz w:val="28"/>
          <w:szCs w:val="28"/>
        </w:rPr>
        <w:t>принцип</w:t>
      </w:r>
      <w:r w:rsidR="00F257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95737">
        <w:rPr>
          <w:rFonts w:ascii="Times New Roman" w:eastAsia="Times New Roman" w:hAnsi="Times New Roman" w:cs="Times New Roman"/>
          <w:sz w:val="28"/>
          <w:szCs w:val="28"/>
        </w:rPr>
        <w:t>оптимизации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ОС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Windows</w:t>
      </w:r>
      <w:r w:rsidR="00495737">
        <w:rPr>
          <w:rFonts w:ascii="Times New Roman" w:eastAsia="Times New Roman" w:hAnsi="Times New Roman" w:cs="Times New Roman"/>
          <w:sz w:val="28"/>
          <w:szCs w:val="28"/>
        </w:rPr>
        <w:t xml:space="preserve"> для работы с аппаратным обеспечением</w:t>
      </w:r>
      <w:r w:rsidR="00F257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0053B" w:rsidRPr="00BE0013" w:rsidRDefault="000B6519" w:rsidP="00BE001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B6519">
        <w:rPr>
          <w:rFonts w:ascii="Times New Roman" w:eastAsia="Times New Roman" w:hAnsi="Times New Roman" w:cs="Times New Roman"/>
          <w:b/>
          <w:sz w:val="28"/>
          <w:szCs w:val="28"/>
        </w:rPr>
        <w:t>Теоретические сведения:</w:t>
      </w:r>
    </w:p>
    <w:p w:rsidR="00FB089F" w:rsidRPr="00BE0013" w:rsidRDefault="00FB089F" w:rsidP="00BE0013">
      <w:pPr>
        <w:spacing w:after="0" w:line="240" w:lineRule="auto"/>
        <w:ind w:firstLine="708"/>
        <w:jc w:val="both"/>
        <w:rPr>
          <w:rFonts w:ascii="Times" w:eastAsia="Times New Roman" w:hAnsi="Times" w:cs="Times New Roman"/>
          <w:color w:val="000000" w:themeColor="text1"/>
          <w:sz w:val="24"/>
          <w:szCs w:val="24"/>
        </w:rPr>
      </w:pPr>
      <w:r w:rsidRPr="00BE0013">
        <w:rPr>
          <w:rFonts w:ascii="Times" w:hAnsi="Times"/>
          <w:color w:val="000000" w:themeColor="text1"/>
          <w:sz w:val="24"/>
          <w:szCs w:val="24"/>
        </w:rPr>
        <w:t xml:space="preserve">Процессор — </w:t>
      </w:r>
      <w:r w:rsidRPr="00BE0013">
        <w:rPr>
          <w:rFonts w:ascii="Times" w:eastAsia="Times New Roman" w:hAnsi="Times" w:cs="Arial"/>
          <w:color w:val="000000" w:themeColor="text1"/>
          <w:sz w:val="24"/>
          <w:szCs w:val="24"/>
          <w:shd w:val="clear" w:color="auto" w:fill="FFFFFF"/>
        </w:rPr>
        <w:t>(или центральный процессор) один из основных компонентов компьютерной техники (настольные компьютеры, ноутбуки, планшеты, телефоны и так далее). Отвечает за математические вычисления и обработку команд. </w:t>
      </w:r>
    </w:p>
    <w:p w:rsidR="00FB089F" w:rsidRPr="00BE0013" w:rsidRDefault="00FB089F" w:rsidP="00BE0013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ascii="Times" w:hAnsi="Times"/>
          <w:color w:val="000000" w:themeColor="text1"/>
        </w:rPr>
      </w:pPr>
      <w:r w:rsidRPr="00BE0013">
        <w:rPr>
          <w:rFonts w:ascii="Times" w:hAnsi="Times"/>
          <w:color w:val="000000" w:themeColor="text1"/>
        </w:rPr>
        <w:t>В целом, компьютер содержит много небольших процессоров (чипов), каждый из которых отвечает за отдельный элемент, например, видеокарту и пр. Однако главным из них является тот, который контролирует системную шину, оперативную память и самое важное — выполнение объектного кода программ.</w:t>
      </w:r>
    </w:p>
    <w:p w:rsidR="00BE0013" w:rsidRPr="00BE0013" w:rsidRDefault="00FB089F" w:rsidP="00BE0013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ascii="Times" w:hAnsi="Times"/>
          <w:color w:val="000000" w:themeColor="text1"/>
        </w:rPr>
      </w:pPr>
      <w:r w:rsidRPr="00BE0013">
        <w:rPr>
          <w:rFonts w:ascii="Times" w:hAnsi="Times"/>
          <w:color w:val="000000" w:themeColor="text1"/>
        </w:rPr>
        <w:t>Он называется «центральный процессор». Синонимом к этому понятию выступает английская аббревиатура CPU (</w:t>
      </w:r>
      <w:proofErr w:type="spellStart"/>
      <w:r w:rsidRPr="00BE0013">
        <w:rPr>
          <w:rFonts w:ascii="Times" w:hAnsi="Times"/>
          <w:color w:val="000000" w:themeColor="text1"/>
        </w:rPr>
        <w:t>Central</w:t>
      </w:r>
      <w:proofErr w:type="spellEnd"/>
      <w:r w:rsidRPr="00BE0013">
        <w:rPr>
          <w:rFonts w:ascii="Times" w:hAnsi="Times"/>
          <w:color w:val="000000" w:themeColor="text1"/>
        </w:rPr>
        <w:t xml:space="preserve"> </w:t>
      </w:r>
      <w:proofErr w:type="spellStart"/>
      <w:r w:rsidRPr="00BE0013">
        <w:rPr>
          <w:rFonts w:ascii="Times" w:hAnsi="Times"/>
          <w:color w:val="000000" w:themeColor="text1"/>
        </w:rPr>
        <w:t>Point</w:t>
      </w:r>
      <w:proofErr w:type="spellEnd"/>
      <w:r w:rsidRPr="00BE0013">
        <w:rPr>
          <w:rFonts w:ascii="Times" w:hAnsi="Times"/>
          <w:color w:val="000000" w:themeColor="text1"/>
        </w:rPr>
        <w:t xml:space="preserve"> </w:t>
      </w:r>
      <w:proofErr w:type="spellStart"/>
      <w:r w:rsidRPr="00BE0013">
        <w:rPr>
          <w:rFonts w:ascii="Times" w:hAnsi="Times"/>
          <w:color w:val="000000" w:themeColor="text1"/>
        </w:rPr>
        <w:t>Unit</w:t>
      </w:r>
      <w:proofErr w:type="spellEnd"/>
      <w:r w:rsidRPr="00BE0013">
        <w:rPr>
          <w:rFonts w:ascii="Times" w:hAnsi="Times"/>
          <w:color w:val="000000" w:themeColor="text1"/>
        </w:rPr>
        <w:t xml:space="preserve"> — в </w:t>
      </w:r>
      <w:proofErr w:type="gramStart"/>
      <w:r w:rsidRPr="00BE0013">
        <w:rPr>
          <w:rFonts w:ascii="Times" w:hAnsi="Times"/>
          <w:color w:val="000000" w:themeColor="text1"/>
        </w:rPr>
        <w:t>переводе</w:t>
      </w:r>
      <w:proofErr w:type="gramEnd"/>
      <w:r w:rsidRPr="00BE0013">
        <w:rPr>
          <w:rFonts w:ascii="Times" w:hAnsi="Times"/>
          <w:color w:val="000000" w:themeColor="text1"/>
        </w:rPr>
        <w:t xml:space="preserve"> что то типа «Центральный Вычислительный Пункт»).</w:t>
      </w:r>
    </w:p>
    <w:p w:rsidR="00FB089F" w:rsidRPr="00BE0013" w:rsidRDefault="00FB089F" w:rsidP="00BE0013">
      <w:pPr>
        <w:pStyle w:val="a4"/>
        <w:shd w:val="clear" w:color="auto" w:fill="FFFFFF"/>
        <w:spacing w:before="0" w:beforeAutospacing="0" w:after="0" w:afterAutospacing="0"/>
        <w:ind w:firstLine="708"/>
        <w:jc w:val="both"/>
        <w:rPr>
          <w:rFonts w:ascii="Times" w:hAnsi="Times"/>
          <w:color w:val="000000" w:themeColor="text1"/>
        </w:rPr>
      </w:pPr>
    </w:p>
    <w:p w:rsidR="00FB089F" w:rsidRPr="00BE0013" w:rsidRDefault="00FB089F" w:rsidP="00FB089F">
      <w:pPr>
        <w:pStyle w:val="2"/>
        <w:shd w:val="clear" w:color="auto" w:fill="FFFFFF"/>
        <w:spacing w:before="0" w:beforeAutospacing="0" w:after="0" w:afterAutospacing="0"/>
        <w:jc w:val="both"/>
        <w:rPr>
          <w:rFonts w:ascii="Times" w:hAnsi="Times"/>
          <w:color w:val="000000" w:themeColor="text1"/>
          <w:sz w:val="24"/>
          <w:szCs w:val="24"/>
        </w:rPr>
      </w:pPr>
      <w:r w:rsidRPr="00BE0013">
        <w:rPr>
          <w:rFonts w:ascii="Times" w:hAnsi="Times"/>
          <w:color w:val="000000" w:themeColor="text1"/>
          <w:sz w:val="24"/>
          <w:szCs w:val="24"/>
        </w:rPr>
        <w:t>Самые важные характеристики процессора это:</w:t>
      </w:r>
    </w:p>
    <w:p w:rsidR="00FB089F" w:rsidRPr="00BE0013" w:rsidRDefault="00FB089F" w:rsidP="00FB089F">
      <w:pPr>
        <w:pStyle w:val="a4"/>
        <w:shd w:val="clear" w:color="auto" w:fill="FFFFFF"/>
        <w:spacing w:before="0" w:beforeAutospacing="0" w:after="0" w:afterAutospacing="0"/>
        <w:jc w:val="both"/>
        <w:rPr>
          <w:rFonts w:ascii="Times" w:hAnsi="Times"/>
          <w:color w:val="000000" w:themeColor="text1"/>
        </w:rPr>
      </w:pPr>
      <w:r w:rsidRPr="00BE0013">
        <w:rPr>
          <w:rFonts w:ascii="Times" w:hAnsi="Times"/>
          <w:color w:val="000000" w:themeColor="text1"/>
        </w:rPr>
        <w:t> </w:t>
      </w:r>
    </w:p>
    <w:p w:rsidR="00FB089F" w:rsidRPr="00BE0013" w:rsidRDefault="009101A7" w:rsidP="00FB089F">
      <w:pPr>
        <w:numPr>
          <w:ilvl w:val="0"/>
          <w:numId w:val="8"/>
        </w:numPr>
        <w:shd w:val="clear" w:color="auto" w:fill="FFFFFF"/>
        <w:spacing w:after="0" w:line="240" w:lineRule="auto"/>
        <w:ind w:left="645"/>
        <w:jc w:val="both"/>
        <w:rPr>
          <w:rFonts w:ascii="Times" w:hAnsi="Times"/>
          <w:color w:val="000000" w:themeColor="text1"/>
          <w:sz w:val="24"/>
          <w:szCs w:val="24"/>
        </w:rPr>
      </w:pPr>
      <w:hyperlink r:id="rId6" w:tgtFrame="_blank" w:history="1">
        <w:r w:rsidR="00FB089F" w:rsidRPr="00BE0013">
          <w:rPr>
            <w:rStyle w:val="a3"/>
            <w:rFonts w:ascii="Times" w:hAnsi="Times"/>
            <w:color w:val="000000" w:themeColor="text1"/>
            <w:sz w:val="24"/>
            <w:szCs w:val="24"/>
          </w:rPr>
          <w:t>Тактовая частота</w:t>
        </w:r>
      </w:hyperlink>
      <w:r w:rsidR="00FB089F" w:rsidRPr="00BE0013">
        <w:rPr>
          <w:rFonts w:ascii="Times" w:hAnsi="Times"/>
          <w:color w:val="000000" w:themeColor="text1"/>
          <w:sz w:val="24"/>
          <w:szCs w:val="24"/>
        </w:rPr>
        <w:t>, исчисляемая в гигагерцах (</w:t>
      </w:r>
      <w:proofErr w:type="spellStart"/>
      <w:r w:rsidR="00FB089F" w:rsidRPr="00BE0013">
        <w:rPr>
          <w:rFonts w:ascii="Times" w:hAnsi="Times"/>
          <w:color w:val="000000" w:themeColor="text1"/>
          <w:sz w:val="24"/>
          <w:szCs w:val="24"/>
        </w:rPr>
        <w:t>GHz</w:t>
      </w:r>
      <w:proofErr w:type="spellEnd"/>
      <w:r w:rsidR="00FB089F" w:rsidRPr="00BE0013">
        <w:rPr>
          <w:rFonts w:ascii="Times" w:hAnsi="Times"/>
          <w:color w:val="000000" w:themeColor="text1"/>
          <w:sz w:val="24"/>
          <w:szCs w:val="24"/>
        </w:rPr>
        <w:t>).</w:t>
      </w:r>
      <w:r w:rsidR="00FB089F" w:rsidRPr="00BE0013">
        <w:rPr>
          <w:rFonts w:ascii="Times" w:hAnsi="Times"/>
          <w:color w:val="000000" w:themeColor="text1"/>
          <w:sz w:val="24"/>
          <w:szCs w:val="24"/>
        </w:rPr>
        <w:br/>
        <w:t>Она представляет собой количество операций, который компьютер способен выполнять за секунду. Чем больше их число, тем быстрее он будет работать.</w:t>
      </w:r>
    </w:p>
    <w:p w:rsidR="00FB089F" w:rsidRPr="00BE0013" w:rsidRDefault="009101A7" w:rsidP="00FB089F">
      <w:pPr>
        <w:numPr>
          <w:ilvl w:val="0"/>
          <w:numId w:val="8"/>
        </w:numPr>
        <w:shd w:val="clear" w:color="auto" w:fill="FFFFFF"/>
        <w:spacing w:after="0" w:line="240" w:lineRule="auto"/>
        <w:ind w:left="645"/>
        <w:jc w:val="both"/>
        <w:rPr>
          <w:rFonts w:ascii="Times" w:hAnsi="Times"/>
          <w:color w:val="000000" w:themeColor="text1"/>
          <w:sz w:val="24"/>
          <w:szCs w:val="24"/>
        </w:rPr>
      </w:pPr>
      <w:hyperlink r:id="rId7" w:tgtFrame="_blank" w:history="1">
        <w:r w:rsidR="00FB089F" w:rsidRPr="00BE0013">
          <w:rPr>
            <w:rStyle w:val="a3"/>
            <w:rFonts w:ascii="Times" w:hAnsi="Times"/>
            <w:color w:val="000000" w:themeColor="text1"/>
            <w:sz w:val="24"/>
            <w:szCs w:val="24"/>
          </w:rPr>
          <w:t>Разрядность.</w:t>
        </w:r>
      </w:hyperlink>
      <w:r w:rsidR="00FB089F" w:rsidRPr="00BE0013">
        <w:rPr>
          <w:rFonts w:ascii="Times" w:hAnsi="Times"/>
          <w:color w:val="000000" w:themeColor="text1"/>
          <w:sz w:val="24"/>
          <w:szCs w:val="24"/>
        </w:rPr>
        <w:br/>
        <w:t>Указывающая на то, какие приложения может поддерживать комп: 32-х или 64-битные. Как правило, все современные процессоры относятся ко второму варианту. От этого параметра зависит и количество оперативной памяти, так как у 32-битных систем ее до 4 Гб, а у 64-битных — выше 4 Гб.</w:t>
      </w:r>
    </w:p>
    <w:p w:rsidR="00FB089F" w:rsidRPr="00BE0013" w:rsidRDefault="009101A7" w:rsidP="00FB089F">
      <w:pPr>
        <w:numPr>
          <w:ilvl w:val="0"/>
          <w:numId w:val="8"/>
        </w:numPr>
        <w:shd w:val="clear" w:color="auto" w:fill="FFFFFF"/>
        <w:spacing w:after="0" w:line="240" w:lineRule="auto"/>
        <w:ind w:left="645"/>
        <w:jc w:val="both"/>
        <w:rPr>
          <w:rFonts w:ascii="Times" w:hAnsi="Times"/>
          <w:color w:val="000000" w:themeColor="text1"/>
          <w:sz w:val="24"/>
          <w:szCs w:val="24"/>
        </w:rPr>
      </w:pPr>
      <w:hyperlink r:id="rId8" w:tgtFrame="_blank" w:history="1">
        <w:r w:rsidR="00FB089F" w:rsidRPr="00BE0013">
          <w:rPr>
            <w:rStyle w:val="a3"/>
            <w:rFonts w:ascii="Times" w:hAnsi="Times"/>
            <w:color w:val="000000" w:themeColor="text1"/>
            <w:sz w:val="24"/>
            <w:szCs w:val="24"/>
          </w:rPr>
          <w:t>Кэш</w:t>
        </w:r>
      </w:hyperlink>
      <w:r w:rsidR="00FB089F" w:rsidRPr="00BE0013">
        <w:rPr>
          <w:rFonts w:ascii="Times" w:hAnsi="Times"/>
          <w:color w:val="000000" w:themeColor="text1"/>
          <w:sz w:val="24"/>
          <w:szCs w:val="24"/>
        </w:rPr>
        <w:t> или иными словами память процессора.</w:t>
      </w:r>
      <w:r w:rsidR="00FB089F" w:rsidRPr="00BE0013">
        <w:rPr>
          <w:rFonts w:ascii="Times" w:hAnsi="Times"/>
          <w:color w:val="000000" w:themeColor="text1"/>
          <w:sz w:val="24"/>
          <w:szCs w:val="24"/>
        </w:rPr>
        <w:br/>
        <w:t xml:space="preserve">Тоже очень важный параметр влияющий на скорость работы. служит для уменьшения времени доступа к основной памяти (ОЗУ). В основном бывает несколько уровней кэша — L1, L2, L3. </w:t>
      </w:r>
      <w:proofErr w:type="gramStart"/>
      <w:r w:rsidR="00FB089F" w:rsidRPr="00BE0013">
        <w:rPr>
          <w:rFonts w:ascii="Times" w:hAnsi="Times"/>
          <w:color w:val="000000" w:themeColor="text1"/>
          <w:sz w:val="24"/>
          <w:szCs w:val="24"/>
        </w:rPr>
        <w:t>соответственно</w:t>
      </w:r>
      <w:proofErr w:type="gramEnd"/>
      <w:r w:rsidR="00FB089F" w:rsidRPr="00BE0013">
        <w:rPr>
          <w:rFonts w:ascii="Times" w:hAnsi="Times"/>
          <w:color w:val="000000" w:themeColor="text1"/>
          <w:sz w:val="24"/>
          <w:szCs w:val="24"/>
        </w:rPr>
        <w:t xml:space="preserve"> чем больше размер кэша и чем больше уровней, тем быстрее проц</w:t>
      </w:r>
      <w:r w:rsidR="00BE0013">
        <w:rPr>
          <w:rFonts w:ascii="Times" w:hAnsi="Times"/>
          <w:color w:val="000000" w:themeColor="text1"/>
          <w:sz w:val="24"/>
          <w:szCs w:val="24"/>
        </w:rPr>
        <w:t>ессор</w:t>
      </w:r>
      <w:r w:rsidR="00FB089F" w:rsidRPr="00BE0013">
        <w:rPr>
          <w:rFonts w:ascii="Times" w:hAnsi="Times"/>
          <w:color w:val="000000" w:themeColor="text1"/>
          <w:sz w:val="24"/>
          <w:szCs w:val="24"/>
        </w:rPr>
        <w:t xml:space="preserve"> выполняет сложные операции типа архивирования, рендеринга и т.п.</w:t>
      </w:r>
    </w:p>
    <w:p w:rsidR="00FB089F" w:rsidRPr="00BE0013" w:rsidRDefault="00FB089F" w:rsidP="00BE0013">
      <w:pPr>
        <w:numPr>
          <w:ilvl w:val="0"/>
          <w:numId w:val="8"/>
        </w:numPr>
        <w:shd w:val="clear" w:color="auto" w:fill="FFFFFF"/>
        <w:spacing w:after="0" w:line="240" w:lineRule="auto"/>
        <w:ind w:left="645"/>
        <w:jc w:val="both"/>
        <w:rPr>
          <w:rFonts w:ascii="Times" w:hAnsi="Times"/>
          <w:color w:val="000000" w:themeColor="text1"/>
          <w:sz w:val="24"/>
          <w:szCs w:val="24"/>
        </w:rPr>
      </w:pPr>
      <w:r w:rsidRPr="00BE0013">
        <w:rPr>
          <w:rFonts w:ascii="Times" w:hAnsi="Times"/>
          <w:color w:val="000000" w:themeColor="text1"/>
          <w:sz w:val="24"/>
          <w:szCs w:val="24"/>
        </w:rPr>
        <w:t>Количество</w:t>
      </w:r>
      <w:r w:rsidR="00BE0013" w:rsidRPr="00BE0013">
        <w:rPr>
          <w:rFonts w:ascii="Times" w:hAnsi="Times"/>
          <w:color w:val="000000" w:themeColor="text1"/>
          <w:sz w:val="24"/>
          <w:szCs w:val="24"/>
        </w:rPr>
        <w:t xml:space="preserve"> </w:t>
      </w:r>
      <w:r w:rsidRPr="00BE0013">
        <w:rPr>
          <w:rFonts w:ascii="Times" w:hAnsi="Times"/>
          <w:color w:val="000000" w:themeColor="text1"/>
          <w:sz w:val="24"/>
          <w:szCs w:val="24"/>
        </w:rPr>
        <w:t xml:space="preserve"> ядер.</w:t>
      </w:r>
      <w:r w:rsidRPr="00BE0013">
        <w:rPr>
          <w:rFonts w:ascii="Times" w:hAnsi="Times"/>
          <w:color w:val="000000" w:themeColor="text1"/>
          <w:sz w:val="24"/>
          <w:szCs w:val="24"/>
        </w:rPr>
        <w:br/>
      </w:r>
      <w:hyperlink r:id="rId9" w:tgtFrame="_blank" w:history="1">
        <w:r w:rsidRPr="00BE0013">
          <w:rPr>
            <w:rStyle w:val="a3"/>
            <w:rFonts w:ascii="Times" w:hAnsi="Times"/>
            <w:color w:val="000000" w:themeColor="text1"/>
            <w:sz w:val="24"/>
            <w:szCs w:val="24"/>
          </w:rPr>
          <w:t>Ядро</w:t>
        </w:r>
      </w:hyperlink>
      <w:r w:rsidRPr="00BE0013">
        <w:rPr>
          <w:rFonts w:ascii="Times" w:hAnsi="Times"/>
          <w:color w:val="000000" w:themeColor="text1"/>
          <w:sz w:val="24"/>
          <w:szCs w:val="24"/>
        </w:rPr>
        <w:t xml:space="preserve"> — это отдельная вычислительная единица. Грубо </w:t>
      </w:r>
      <w:proofErr w:type="gramStart"/>
      <w:r w:rsidRPr="00BE0013">
        <w:rPr>
          <w:rFonts w:ascii="Times" w:hAnsi="Times"/>
          <w:color w:val="000000" w:themeColor="text1"/>
          <w:sz w:val="24"/>
          <w:szCs w:val="24"/>
        </w:rPr>
        <w:t>говоря</w:t>
      </w:r>
      <w:proofErr w:type="gramEnd"/>
      <w:r w:rsidRPr="00BE0013">
        <w:rPr>
          <w:rFonts w:ascii="Times" w:hAnsi="Times"/>
          <w:color w:val="000000" w:themeColor="text1"/>
          <w:sz w:val="24"/>
          <w:szCs w:val="24"/>
        </w:rPr>
        <w:t xml:space="preserve"> если проц</w:t>
      </w:r>
      <w:r w:rsidR="00BE0013">
        <w:rPr>
          <w:rFonts w:ascii="Times" w:hAnsi="Times"/>
          <w:color w:val="000000" w:themeColor="text1"/>
          <w:sz w:val="24"/>
          <w:szCs w:val="24"/>
        </w:rPr>
        <w:t xml:space="preserve">ессор </w:t>
      </w:r>
      <w:r w:rsidRPr="00BE0013">
        <w:rPr>
          <w:rFonts w:ascii="Times" w:hAnsi="Times"/>
          <w:color w:val="000000" w:themeColor="text1"/>
          <w:sz w:val="24"/>
          <w:szCs w:val="24"/>
        </w:rPr>
        <w:t xml:space="preserve"> двух ядерный то это означает что под одной крышкой в нём трудятся два процессора (два </w:t>
      </w:r>
      <w:proofErr w:type="spellStart"/>
      <w:r w:rsidRPr="00BE0013">
        <w:rPr>
          <w:rFonts w:ascii="Times" w:hAnsi="Times"/>
          <w:color w:val="000000" w:themeColor="text1"/>
          <w:sz w:val="24"/>
          <w:szCs w:val="24"/>
        </w:rPr>
        <w:t>кристала</w:t>
      </w:r>
      <w:proofErr w:type="spellEnd"/>
      <w:r w:rsidRPr="00BE0013">
        <w:rPr>
          <w:rFonts w:ascii="Times" w:hAnsi="Times"/>
          <w:color w:val="000000" w:themeColor="text1"/>
          <w:sz w:val="24"/>
          <w:szCs w:val="24"/>
        </w:rPr>
        <w:t>).</w:t>
      </w:r>
    </w:p>
    <w:p w:rsidR="00443D5A" w:rsidRPr="00BE0013" w:rsidRDefault="00443D5A" w:rsidP="00BE001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BE0013" w:rsidRPr="00BE0013" w:rsidRDefault="00BE0013" w:rsidP="00BE0013">
      <w:pPr>
        <w:pStyle w:val="a4"/>
        <w:shd w:val="clear" w:color="auto" w:fill="FFFFFF"/>
        <w:spacing w:before="0" w:beforeAutospacing="0" w:after="0" w:afterAutospacing="0"/>
        <w:ind w:firstLine="284"/>
        <w:jc w:val="both"/>
        <w:rPr>
          <w:rFonts w:ascii="Times" w:hAnsi="Times"/>
          <w:color w:val="000000" w:themeColor="text1"/>
        </w:rPr>
      </w:pPr>
      <w:r w:rsidRPr="00BE0013">
        <w:rPr>
          <w:rFonts w:ascii="Times" w:hAnsi="Times"/>
          <w:color w:val="000000" w:themeColor="text1"/>
        </w:rPr>
        <w:t>Сам процессор состоит из десятка миллионов транзисторов, а может уже и больше, при помощи которых собраны отдельный логические схемы, находящиеся в специальном кремниевом корпусе. Именно из-за кристалла кремния очень часто его называют «Камень».</w:t>
      </w:r>
    </w:p>
    <w:p w:rsidR="00BE0013" w:rsidRPr="00BE0013" w:rsidRDefault="00BE0013" w:rsidP="00BE0013">
      <w:pPr>
        <w:pStyle w:val="a4"/>
        <w:shd w:val="clear" w:color="auto" w:fill="FFFFFF"/>
        <w:spacing w:before="0" w:beforeAutospacing="0" w:after="0" w:afterAutospacing="0"/>
        <w:ind w:firstLine="284"/>
        <w:jc w:val="both"/>
        <w:rPr>
          <w:rFonts w:ascii="Times" w:hAnsi="Times"/>
          <w:color w:val="000000" w:themeColor="text1"/>
        </w:rPr>
      </w:pPr>
      <w:r w:rsidRPr="00BE0013">
        <w:rPr>
          <w:rFonts w:ascii="Times" w:hAnsi="Times"/>
          <w:color w:val="000000" w:themeColor="text1"/>
        </w:rPr>
        <w:t xml:space="preserve">В основе внутренних схем процессора лежит арифметико-логическое устройство, внутренняя память (регистры), и </w:t>
      </w:r>
      <w:proofErr w:type="spellStart"/>
      <w:r w:rsidRPr="00BE0013">
        <w:rPr>
          <w:rFonts w:ascii="Times" w:hAnsi="Times"/>
          <w:color w:val="000000" w:themeColor="text1"/>
        </w:rPr>
        <w:t>кеш-память</w:t>
      </w:r>
      <w:proofErr w:type="spellEnd"/>
      <w:r w:rsidRPr="00BE0013">
        <w:rPr>
          <w:rFonts w:ascii="Times" w:hAnsi="Times"/>
          <w:color w:val="000000" w:themeColor="text1"/>
        </w:rPr>
        <w:t xml:space="preserve"> (</w:t>
      </w:r>
      <w:proofErr w:type="gramStart"/>
      <w:r w:rsidRPr="00BE0013">
        <w:rPr>
          <w:rFonts w:ascii="Times" w:hAnsi="Times"/>
          <w:color w:val="000000" w:themeColor="text1"/>
        </w:rPr>
        <w:t>сверх</w:t>
      </w:r>
      <w:proofErr w:type="gramEnd"/>
      <w:r w:rsidRPr="00BE0013">
        <w:rPr>
          <w:rFonts w:ascii="Times" w:hAnsi="Times"/>
          <w:color w:val="000000" w:themeColor="text1"/>
        </w:rPr>
        <w:t xml:space="preserve"> </w:t>
      </w:r>
      <w:proofErr w:type="gramStart"/>
      <w:r w:rsidRPr="00BE0013">
        <w:rPr>
          <w:rFonts w:ascii="Times" w:hAnsi="Times"/>
          <w:color w:val="000000" w:themeColor="text1"/>
        </w:rPr>
        <w:t>память</w:t>
      </w:r>
      <w:proofErr w:type="gramEnd"/>
      <w:r w:rsidRPr="00BE0013">
        <w:rPr>
          <w:rFonts w:ascii="Times" w:hAnsi="Times"/>
          <w:color w:val="000000" w:themeColor="text1"/>
        </w:rPr>
        <w:t>), которые в свою очередь образуют ядро процессора, а также схемы для управления всеми операциями и схемы управления с внешними устройствами – шинами.</w:t>
      </w:r>
    </w:p>
    <w:p w:rsidR="00BE0013" w:rsidRPr="001B0242" w:rsidRDefault="00BE0013" w:rsidP="00BE00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B0242" w:rsidRPr="00AE0F73" w:rsidRDefault="001B0242" w:rsidP="00AE0F73">
      <w:pPr>
        <w:shd w:val="clear" w:color="auto" w:fill="FFFFFF"/>
        <w:spacing w:after="0" w:line="360" w:lineRule="auto"/>
        <w:ind w:firstLine="708"/>
        <w:jc w:val="both"/>
        <w:rPr>
          <w:rFonts w:ascii="Times" w:eastAsia="Times New Roman" w:hAnsi="Times" w:cs="Times New Roman"/>
          <w:color w:val="333333"/>
          <w:sz w:val="24"/>
          <w:szCs w:val="24"/>
        </w:rPr>
      </w:pPr>
    </w:p>
    <w:p w:rsidR="00F25745" w:rsidRDefault="00F25745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443D5A" w:rsidRDefault="00443D5A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443D5A" w:rsidRDefault="00443D5A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443D5A" w:rsidRDefault="00443D5A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443D5A" w:rsidRDefault="00443D5A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443D5A" w:rsidRDefault="00443D5A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sz w:val="24"/>
          <w:szCs w:val="24"/>
        </w:rPr>
      </w:pPr>
    </w:p>
    <w:p w:rsidR="00AE0F73" w:rsidRPr="00AE0F73" w:rsidRDefault="00AE0F73" w:rsidP="00BE0013">
      <w:pP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4"/>
          <w:szCs w:val="24"/>
        </w:rPr>
      </w:pPr>
    </w:p>
    <w:p w:rsidR="000B6519" w:rsidRDefault="000B6519" w:rsidP="005A7BB0">
      <w:pPr>
        <w:shd w:val="clear" w:color="auto" w:fill="FFFFFF"/>
        <w:spacing w:after="0" w:line="240" w:lineRule="auto"/>
        <w:ind w:firstLine="708"/>
        <w:jc w:val="both"/>
        <w:rPr>
          <w:rFonts w:ascii="Times" w:eastAsia="Times New Roman" w:hAnsi="Times" w:cs="Times New Roman"/>
          <w:b/>
          <w:sz w:val="24"/>
          <w:szCs w:val="24"/>
        </w:rPr>
      </w:pPr>
      <w:r w:rsidRPr="00AE0F73">
        <w:rPr>
          <w:rFonts w:ascii="Times" w:eastAsia="Times New Roman" w:hAnsi="Times" w:cs="Times New Roman"/>
          <w:b/>
          <w:sz w:val="24"/>
          <w:szCs w:val="24"/>
        </w:rPr>
        <w:t>Задание на лабораторную работу:</w:t>
      </w:r>
    </w:p>
    <w:p w:rsidR="00495737" w:rsidRPr="00495737" w:rsidRDefault="00495737" w:rsidP="00495737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" w:eastAsia="Times New Roman" w:hAnsi="Times" w:cs="Times New Roman"/>
          <w:sz w:val="24"/>
          <w:szCs w:val="24"/>
        </w:rPr>
      </w:pPr>
      <w:r w:rsidRPr="00495737">
        <w:rPr>
          <w:rFonts w:ascii="Times" w:eastAsia="Times New Roman" w:hAnsi="Times" w:cs="Times New Roman"/>
          <w:sz w:val="24"/>
          <w:szCs w:val="24"/>
        </w:rPr>
        <w:t xml:space="preserve">Загрузитесь в виртуальную машину </w:t>
      </w:r>
      <w:r w:rsidRPr="00495737">
        <w:rPr>
          <w:rFonts w:ascii="Times" w:eastAsia="Times New Roman" w:hAnsi="Times" w:cs="Times New Roman"/>
          <w:sz w:val="24"/>
          <w:szCs w:val="24"/>
          <w:lang w:val="en-US"/>
        </w:rPr>
        <w:t>Windows</w:t>
      </w:r>
      <w:r w:rsidRPr="00495737">
        <w:rPr>
          <w:rFonts w:ascii="Times" w:eastAsia="Times New Roman" w:hAnsi="Times" w:cs="Times New Roman"/>
          <w:sz w:val="24"/>
          <w:szCs w:val="24"/>
        </w:rPr>
        <w:t xml:space="preserve"> </w:t>
      </w:r>
      <w:r w:rsidR="001472F7">
        <w:rPr>
          <w:rFonts w:ascii="Times" w:eastAsia="Times New Roman" w:hAnsi="Times" w:cs="Times New Roman"/>
          <w:sz w:val="24"/>
          <w:szCs w:val="24"/>
        </w:rPr>
        <w:t>10</w:t>
      </w:r>
    </w:p>
    <w:p w:rsidR="004E09E0" w:rsidRPr="00AE0F73" w:rsidRDefault="006359A1" w:rsidP="006359A1">
      <w:pPr>
        <w:shd w:val="clear" w:color="auto" w:fill="FFFFFF"/>
        <w:spacing w:after="0" w:line="240" w:lineRule="auto"/>
        <w:ind w:left="2124" w:firstLine="708"/>
        <w:rPr>
          <w:rFonts w:ascii="Times" w:eastAsia="Times New Roman" w:hAnsi="Times" w:cs="Times New Roman"/>
          <w:b/>
          <w:sz w:val="24"/>
          <w:szCs w:val="24"/>
        </w:rPr>
      </w:pPr>
      <w:r>
        <w:rPr>
          <w:rFonts w:ascii="Times" w:eastAsia="Times New Roman" w:hAnsi="Times" w:cs="Times New Roman"/>
          <w:b/>
          <w:sz w:val="24"/>
          <w:szCs w:val="24"/>
        </w:rPr>
        <w:t>Оптимизация работы процессора</w:t>
      </w:r>
    </w:p>
    <w:p w:rsidR="00021A12" w:rsidRDefault="00495737" w:rsidP="00021A12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Запустите конфигурацию системы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msconfig</w:t>
      </w:r>
      <w:proofErr w:type="spellEnd"/>
      <w:r w:rsidRPr="004957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перейдите на вкладку «Загрузка»</w:t>
      </w:r>
    </w:p>
    <w:p w:rsidR="00495737" w:rsidRDefault="00495737" w:rsidP="00021A12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Далее выберите «Дополнительные параметры» и установи</w:t>
      </w:r>
      <w:r w:rsidR="00C359E2">
        <w:rPr>
          <w:rFonts w:ascii="Times New Roman" w:eastAsia="Times New Roman" w:hAnsi="Times New Roman" w:cs="Times New Roman"/>
          <w:sz w:val="28"/>
          <w:szCs w:val="28"/>
        </w:rPr>
        <w:t>те параметры согласно скриншоту. Если данные характеристики не получается установить, то ставим столько сколько возможно.</w:t>
      </w:r>
    </w:p>
    <w:p w:rsidR="00495737" w:rsidRDefault="00495737" w:rsidP="00495737">
      <w:pPr>
        <w:pStyle w:val="a8"/>
        <w:shd w:val="clear" w:color="auto" w:fill="FFFFFF"/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573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05664" cy="3570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1542" cy="359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737" w:rsidRDefault="00495737" w:rsidP="00495737">
      <w:pPr>
        <w:pStyle w:val="a8"/>
        <w:shd w:val="clear" w:color="auto" w:fill="FFFFFF"/>
        <w:spacing w:after="0" w:line="240" w:lineRule="auto"/>
        <w:ind w:left="1416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5737" w:rsidRDefault="00495737" w:rsidP="00495737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Нажмите «ОК». Перезагрузите виртуальную машину для того чтобы изменения вступили в силу.</w:t>
      </w:r>
    </w:p>
    <w:p w:rsidR="00495737" w:rsidRDefault="00495737" w:rsidP="00495737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Откройте консоль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cmd</w:t>
      </w:r>
      <w:proofErr w:type="spellEnd"/>
      <w:r w:rsidRPr="0049573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и введите следующую команду:</w:t>
      </w:r>
    </w:p>
    <w:p w:rsidR="00495737" w:rsidRPr="00495737" w:rsidRDefault="00495737" w:rsidP="00495737">
      <w:pPr>
        <w:pStyle w:val="a8"/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color w:val="4D4D4C"/>
          <w:sz w:val="21"/>
          <w:szCs w:val="21"/>
          <w:lang w:val="en-US"/>
        </w:rPr>
      </w:pPr>
      <w:r w:rsidRPr="00495737">
        <w:rPr>
          <w:rFonts w:ascii="Consolas" w:eastAsia="Times New Roman" w:hAnsi="Consolas" w:cs="Consolas"/>
          <w:color w:val="F5871F"/>
          <w:sz w:val="21"/>
          <w:szCs w:val="21"/>
          <w:lang w:val="en-US"/>
        </w:rPr>
        <w:t>rundll32</w:t>
      </w:r>
      <w:r w:rsidRPr="00495737">
        <w:rPr>
          <w:rFonts w:ascii="Consolas" w:eastAsia="Times New Roman" w:hAnsi="Consolas" w:cs="Consolas"/>
          <w:color w:val="4D4D4C"/>
          <w:sz w:val="21"/>
          <w:szCs w:val="21"/>
          <w:lang w:val="en-US"/>
        </w:rPr>
        <w:t xml:space="preserve"> shell32.dll</w:t>
      </w:r>
      <w:proofErr w:type="gramStart"/>
      <w:r w:rsidRPr="00495737">
        <w:rPr>
          <w:rFonts w:ascii="Consolas" w:eastAsia="Times New Roman" w:hAnsi="Consolas" w:cs="Consolas"/>
          <w:color w:val="4D4D4C"/>
          <w:sz w:val="21"/>
          <w:szCs w:val="21"/>
          <w:lang w:val="en-US"/>
        </w:rPr>
        <w:t>,Control</w:t>
      </w:r>
      <w:proofErr w:type="gramEnd"/>
      <w:r w:rsidRPr="00495737">
        <w:rPr>
          <w:rFonts w:ascii="Consolas" w:eastAsia="Times New Roman" w:hAnsi="Consolas" w:cs="Consolas"/>
          <w:color w:val="4D4D4C"/>
          <w:sz w:val="21"/>
          <w:szCs w:val="21"/>
          <w:lang w:val="en-US"/>
        </w:rPr>
        <w:t xml:space="preserve">_RunDLL </w:t>
      </w:r>
      <w:r w:rsidRPr="00495737">
        <w:rPr>
          <w:rFonts w:ascii="Consolas" w:eastAsia="Times New Roman" w:hAnsi="Consolas" w:cs="Consolas"/>
          <w:color w:val="F5871F"/>
          <w:sz w:val="21"/>
          <w:szCs w:val="21"/>
          <w:lang w:val="en-US"/>
        </w:rPr>
        <w:t>PowerCfg</w:t>
      </w:r>
      <w:r w:rsidRPr="00495737">
        <w:rPr>
          <w:rFonts w:ascii="Consolas" w:eastAsia="Times New Roman" w:hAnsi="Consolas" w:cs="Consolas"/>
          <w:color w:val="4D4D4C"/>
          <w:sz w:val="21"/>
          <w:szCs w:val="21"/>
          <w:lang w:val="en-US"/>
        </w:rPr>
        <w:t>.cpl</w:t>
      </w:r>
    </w:p>
    <w:p w:rsidR="00495737" w:rsidRDefault="00495737" w:rsidP="00495737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495737" w:rsidRDefault="00393EDC" w:rsidP="00393ED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Выберите план электропитания «Высокая производительность» и нажмите «Настройка плана электропитания».</w:t>
      </w:r>
    </w:p>
    <w:p w:rsidR="00393EDC" w:rsidRDefault="00393EDC" w:rsidP="00393ED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Установите все параметры в положение «Никогда» и сохраните изменения.</w:t>
      </w:r>
    </w:p>
    <w:p w:rsidR="00393EDC" w:rsidRDefault="00393EDC" w:rsidP="00393ED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Вернитесь в предыдущее меню «Настройка плана электропитания» и выберите «Изменить дополнительные параметры питания».</w:t>
      </w:r>
    </w:p>
    <w:p w:rsidR="00393EDC" w:rsidRDefault="00393EDC" w:rsidP="00393ED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Выставляйте предложенные настройки согласно скриншотам. Некоторые настройки могут отличаться и быть не полные в зависимости от ПК или Ноутбука.</w:t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eastAsia="Times New Roman"/>
          <w:noProof/>
        </w:rPr>
        <w:lastRenderedPageBreak/>
        <w:drawing>
          <wp:inline distT="0" distB="0" distL="0" distR="0">
            <wp:extent cx="3732268" cy="359662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4437" cy="360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23165" cy="35878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1615" cy="360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883710" cy="37425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954" cy="37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8336" cy="78182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7550" cy="805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907901" cy="266180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9132" cy="267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93ED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82207" cy="26443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876" cy="266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3EDC" w:rsidRDefault="00393EDC" w:rsidP="00393ED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рименить и ОК</w:t>
      </w:r>
    </w:p>
    <w:p w:rsidR="0025400C" w:rsidRDefault="0025400C" w:rsidP="0025400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Включите Кэш второго уровня для процессора. Для этого запустите командную строку от имени администратора и введите следующие команды в командной строке:</w:t>
      </w:r>
    </w:p>
    <w:p w:rsidR="0025400C" w:rsidRDefault="0025400C" w:rsidP="0025400C">
      <w:pPr>
        <w:pStyle w:val="HTML"/>
        <w:shd w:val="clear" w:color="auto" w:fill="F7F7F7"/>
        <w:ind w:left="720"/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</w:pPr>
      <w:proofErr w:type="spellStart"/>
      <w:r w:rsidRPr="0025400C">
        <w:rPr>
          <w:rStyle w:val="builtin"/>
          <w:rFonts w:ascii="Consolas" w:hAnsi="Consolas" w:cs="Consolas"/>
          <w:color w:val="F5871F"/>
          <w:sz w:val="21"/>
          <w:szCs w:val="21"/>
          <w:lang w:val="en-US"/>
        </w:rPr>
        <w:t>wmic</w:t>
      </w:r>
      <w:proofErr w:type="spellEnd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 </w:t>
      </w:r>
      <w:proofErr w:type="spellStart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>cpu</w:t>
      </w:r>
      <w:proofErr w:type="spellEnd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 get L2CacheSize, L2CacheSpeed</w:t>
      </w:r>
    </w:p>
    <w:p w:rsidR="0025400C" w:rsidRPr="0025400C" w:rsidRDefault="0025400C" w:rsidP="0025400C">
      <w:pPr>
        <w:pStyle w:val="HTML"/>
        <w:shd w:val="clear" w:color="auto" w:fill="F7F7F7"/>
        <w:ind w:left="720"/>
        <w:rPr>
          <w:rFonts w:ascii="Consolas" w:hAnsi="Consolas" w:cs="Consolas"/>
          <w:color w:val="4D4D4C"/>
          <w:sz w:val="21"/>
          <w:szCs w:val="21"/>
          <w:lang w:val="en-US"/>
        </w:rPr>
      </w:pPr>
    </w:p>
    <w:p w:rsidR="0025400C" w:rsidRPr="0025400C" w:rsidRDefault="0025400C" w:rsidP="0025400C">
      <w:pPr>
        <w:pStyle w:val="HTML"/>
        <w:shd w:val="clear" w:color="auto" w:fill="F7F7F7"/>
        <w:ind w:left="708"/>
        <w:rPr>
          <w:rFonts w:ascii="Consolas" w:hAnsi="Consolas" w:cs="Consolas"/>
          <w:color w:val="4D4D4C"/>
          <w:sz w:val="21"/>
          <w:szCs w:val="21"/>
          <w:lang w:val="en-US"/>
        </w:rPr>
      </w:pPr>
      <w:proofErr w:type="spellStart"/>
      <w:r w:rsidRPr="0025400C">
        <w:rPr>
          <w:rStyle w:val="builtin"/>
          <w:rFonts w:ascii="Consolas" w:hAnsi="Consolas" w:cs="Consolas"/>
          <w:color w:val="F5871F"/>
          <w:sz w:val="21"/>
          <w:szCs w:val="21"/>
          <w:lang w:val="en-US"/>
        </w:rPr>
        <w:t>reg</w:t>
      </w:r>
      <w:proofErr w:type="spellEnd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 add "HKLM\SYSTEM\</w:t>
      </w:r>
      <w:proofErr w:type="spellStart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>CurrentControlSet</w:t>
      </w:r>
      <w:proofErr w:type="spellEnd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\Control\Session Manager\Memory Management" /v </w:t>
      </w:r>
      <w:proofErr w:type="spellStart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>SecondLevelDataCache</w:t>
      </w:r>
      <w:proofErr w:type="spellEnd"/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 /t REG_DWORD /d </w:t>
      </w:r>
      <w:r w:rsidRPr="0025400C">
        <w:rPr>
          <w:rStyle w:val="number"/>
          <w:rFonts w:ascii="Consolas" w:hAnsi="Consolas" w:cs="Consolas"/>
          <w:color w:val="718C00"/>
          <w:sz w:val="21"/>
          <w:szCs w:val="21"/>
          <w:lang w:val="en-US"/>
        </w:rPr>
        <w:t>1024</w:t>
      </w:r>
      <w:r w:rsidRPr="0025400C">
        <w:rPr>
          <w:rStyle w:val="line"/>
          <w:rFonts w:ascii="Consolas" w:hAnsi="Consolas" w:cs="Consolas"/>
          <w:color w:val="4D4D4C"/>
          <w:sz w:val="21"/>
          <w:szCs w:val="21"/>
          <w:lang w:val="en-US"/>
        </w:rPr>
        <w:t xml:space="preserve"> /f</w:t>
      </w:r>
    </w:p>
    <w:p w:rsidR="0025400C" w:rsidRDefault="0025400C" w:rsidP="0025400C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25400C" w:rsidRDefault="0025400C" w:rsidP="0025400C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5400C">
        <w:rPr>
          <w:rFonts w:ascii="Times New Roman" w:eastAsia="Times New Roman" w:hAnsi="Times New Roman" w:cs="Times New Roman"/>
          <w:b/>
          <w:sz w:val="28"/>
          <w:szCs w:val="28"/>
        </w:rPr>
        <w:t>З.Ы.: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 факту команды могут не сработать так как надо из-за того что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виртуализирована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На реальной машине все должно быть ОК. Но экспериментировать не будем на студенческих компах))))) </w:t>
      </w:r>
    </w:p>
    <w:p w:rsidR="007948E9" w:rsidRDefault="007948E9" w:rsidP="0025400C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48E9" w:rsidRPr="007948E9" w:rsidRDefault="007948E9" w:rsidP="007948E9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948E9">
        <w:rPr>
          <w:rFonts w:ascii="Times New Roman" w:eastAsia="Times New Roman" w:hAnsi="Times New Roman" w:cs="Times New Roman"/>
          <w:b/>
          <w:sz w:val="28"/>
          <w:szCs w:val="28"/>
        </w:rPr>
        <w:t>Оптимизация работы</w:t>
      </w:r>
      <w:r w:rsidR="00495605">
        <w:rPr>
          <w:rFonts w:ascii="Times New Roman" w:eastAsia="Times New Roman" w:hAnsi="Times New Roman" w:cs="Times New Roman"/>
          <w:b/>
          <w:sz w:val="28"/>
          <w:szCs w:val="28"/>
        </w:rPr>
        <w:t xml:space="preserve"> жест</w:t>
      </w:r>
      <w:r w:rsidRPr="007948E9">
        <w:rPr>
          <w:rFonts w:ascii="Times New Roman" w:eastAsia="Times New Roman" w:hAnsi="Times New Roman" w:cs="Times New Roman"/>
          <w:b/>
          <w:sz w:val="28"/>
          <w:szCs w:val="28"/>
        </w:rPr>
        <w:t>кого диска</w:t>
      </w:r>
    </w:p>
    <w:p w:rsidR="0025400C" w:rsidRDefault="0025400C" w:rsidP="0025400C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5400C" w:rsidRDefault="007948E9" w:rsidP="0025400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Откройте «Компьютер» и выберите системный диск. Нажмите правой кнопкой мышью по системному диску и выберите «Свойства»</w:t>
      </w:r>
    </w:p>
    <w:p w:rsidR="007948E9" w:rsidRDefault="007948E9" w:rsidP="0025400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Перейдите на вкладку Квота -</w:t>
      </w:r>
      <w:r w:rsidRPr="007948E9">
        <w:rPr>
          <w:rFonts w:ascii="Times New Roman" w:eastAsia="Times New Roman" w:hAnsi="Times New Roman" w:cs="Times New Roman"/>
          <w:sz w:val="28"/>
          <w:szCs w:val="28"/>
        </w:rPr>
        <w:t>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Показать параметры квоты.</w:t>
      </w:r>
    </w:p>
    <w:p w:rsidR="007948E9" w:rsidRDefault="007948E9" w:rsidP="0025400C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Установите квоты согласно скриншоту</w:t>
      </w:r>
    </w:p>
    <w:p w:rsidR="007948E9" w:rsidRDefault="007948E9" w:rsidP="007948E9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7948E9" w:rsidRDefault="007948E9" w:rsidP="007948E9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48E9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00329" cy="439292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2767" cy="4407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E9" w:rsidRDefault="007948E9" w:rsidP="007948E9">
      <w:pPr>
        <w:pStyle w:val="a8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948E9" w:rsidRDefault="007948E9" w:rsidP="007948E9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Нажмите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 П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рименить и ОК</w:t>
      </w:r>
    </w:p>
    <w:p w:rsidR="007948E9" w:rsidRDefault="007948E9" w:rsidP="007948E9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строке поиска меню ПУСК начинайте вводить Дефрагментация диска и выберите Программу «Дефрагментация диска».</w:t>
      </w:r>
    </w:p>
    <w:p w:rsidR="007948E9" w:rsidRDefault="007948E9" w:rsidP="007948E9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Настройте расписание дефрагментации </w:t>
      </w:r>
    </w:p>
    <w:p w:rsidR="007948E9" w:rsidRPr="007948E9" w:rsidRDefault="007948E9" w:rsidP="007948E9">
      <w:pPr>
        <w:shd w:val="clear" w:color="auto" w:fill="FFFFFF"/>
        <w:spacing w:after="0" w:line="240" w:lineRule="auto"/>
        <w:ind w:left="2124"/>
        <w:rPr>
          <w:rFonts w:ascii="Times New Roman" w:eastAsia="Times New Roman" w:hAnsi="Times New Roman" w:cs="Times New Roman"/>
          <w:sz w:val="28"/>
          <w:szCs w:val="28"/>
        </w:rPr>
      </w:pPr>
      <w:r w:rsidRPr="007948E9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4065175" cy="3575442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5323" cy="358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48E9" w:rsidRDefault="007948E9" w:rsidP="007948E9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7948E9" w:rsidRDefault="007948E9" w:rsidP="007948E9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Проведите дефрагментацию диска</w:t>
      </w:r>
    </w:p>
    <w:p w:rsidR="00FB089F" w:rsidRDefault="00217A89" w:rsidP="00FB089F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3613785</wp:posOffset>
            </wp:positionH>
            <wp:positionV relativeFrom="paragraph">
              <wp:posOffset>3562350</wp:posOffset>
            </wp:positionV>
            <wp:extent cx="1855470" cy="491490"/>
            <wp:effectExtent l="0" t="0" r="0" b="0"/>
            <wp:wrapNone/>
            <wp:docPr id="20" name="Рукописный ввод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укописный ввод 23"/>
                    <pic:cNvPicPr>
                      <a:picLocks noRo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470" cy="49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4732655</wp:posOffset>
            </wp:positionH>
            <wp:positionV relativeFrom="paragraph">
              <wp:posOffset>2863850</wp:posOffset>
            </wp:positionV>
            <wp:extent cx="443865" cy="770255"/>
            <wp:effectExtent l="0" t="0" r="0" b="0"/>
            <wp:wrapNone/>
            <wp:docPr id="19" name="Рукописный ввод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укописный ввод 19"/>
                    <pic:cNvPicPr>
                      <a:picLocks noRo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" cy="770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B089F" w:rsidRPr="00FB089F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14714" cy="435162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2534" cy="4358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89F" w:rsidRDefault="00FB089F" w:rsidP="00FB089F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89F" w:rsidRDefault="00FB089F" w:rsidP="00FB089F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панеле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управления найдите меню «Диспетчер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устройтв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FB089F" w:rsidRDefault="00FB089F" w:rsidP="00FB089F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Выберите Дисковые устройства и найдите Ваш жесткий диск</w:t>
      </w:r>
    </w:p>
    <w:p w:rsidR="00FB089F" w:rsidRDefault="00FB089F" w:rsidP="00FB089F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Выберите жесткий диск и зайдите в его свойства и выберите вкладку «Политика»</w:t>
      </w:r>
    </w:p>
    <w:p w:rsidR="00FB089F" w:rsidRDefault="00FB089F" w:rsidP="00FB089F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Установите параметр «Быстрое удаление»</w:t>
      </w:r>
    </w:p>
    <w:p w:rsidR="00FB089F" w:rsidRDefault="00FB089F" w:rsidP="00FB089F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B089F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2695903" cy="335784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319" cy="336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089F" w:rsidRDefault="00FB089F" w:rsidP="00FB089F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Default="00960214" w:rsidP="00960214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Настройте точки мгновенного восстановления системы</w:t>
      </w:r>
    </w:p>
    <w:p w:rsidR="00960214" w:rsidRDefault="00960214" w:rsidP="00960214">
      <w:pPr>
        <w:spacing w:line="0" w:lineRule="atLeast"/>
        <w:ind w:left="720"/>
        <w:rPr>
          <w:rFonts w:ascii="Arial" w:eastAsia="Arial" w:hAnsi="Arial"/>
        </w:rPr>
      </w:pPr>
      <w:r>
        <w:rPr>
          <w:rFonts w:ascii="Arial" w:eastAsia="Arial" w:hAnsi="Arial"/>
        </w:rPr>
        <w:t xml:space="preserve">Нажмите кнопку </w:t>
      </w:r>
      <w:r>
        <w:rPr>
          <w:rFonts w:ascii="Arial" w:eastAsia="Arial" w:hAnsi="Arial"/>
          <w:b/>
        </w:rPr>
        <w:t>Пуск</w:t>
      </w:r>
      <w:r>
        <w:rPr>
          <w:rFonts w:ascii="Arial" w:eastAsia="Arial" w:hAnsi="Arial"/>
        </w:rPr>
        <w:t xml:space="preserve">, правой кнопкой мыши щёлкните </w:t>
      </w:r>
      <w:r>
        <w:rPr>
          <w:rFonts w:ascii="Arial" w:eastAsia="Arial" w:hAnsi="Arial"/>
          <w:b/>
        </w:rPr>
        <w:t>Компьютер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b/>
        </w:rPr>
        <w:t>&gt;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b/>
        </w:rPr>
        <w:t>Свойства</w:t>
      </w:r>
      <w:r>
        <w:rPr>
          <w:rFonts w:ascii="Arial" w:eastAsia="Arial" w:hAnsi="Arial"/>
        </w:rPr>
        <w:t>.</w:t>
      </w: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>Откроется окно «Система».</w:t>
      </w:r>
    </w:p>
    <w:p w:rsidR="00960214" w:rsidRPr="00217A89" w:rsidRDefault="00960214" w:rsidP="00960214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217A89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17A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1000913</wp:posOffset>
            </wp:positionH>
            <wp:positionV relativeFrom="paragraph">
              <wp:posOffset>20910</wp:posOffset>
            </wp:positionV>
            <wp:extent cx="3390272" cy="2026657"/>
            <wp:effectExtent l="0" t="0" r="0" b="0"/>
            <wp:wrapNone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3384" cy="2028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>Ч</w:t>
      </w:r>
      <w:r w:rsidR="00960214" w:rsidRPr="00217A89">
        <w:rPr>
          <w:rFonts w:ascii="Times New Roman" w:eastAsia="Arial" w:hAnsi="Times New Roman" w:cs="Times New Roman"/>
          <w:sz w:val="28"/>
          <w:szCs w:val="28"/>
        </w:rPr>
        <w:t xml:space="preserve">тобы создать точку восстановления, выберите </w:t>
      </w:r>
      <w:r w:rsidR="00960214" w:rsidRPr="00217A89">
        <w:rPr>
          <w:rFonts w:ascii="Times New Roman" w:eastAsia="Arial" w:hAnsi="Times New Roman" w:cs="Times New Roman"/>
          <w:b/>
          <w:sz w:val="28"/>
          <w:szCs w:val="28"/>
        </w:rPr>
        <w:t>Защита системы</w:t>
      </w:r>
      <w:r w:rsidR="00960214"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sz w:val="28"/>
          <w:szCs w:val="28"/>
        </w:rPr>
      </w:pPr>
      <w:bookmarkStart w:id="0" w:name="page2"/>
      <w:bookmarkEnd w:id="0"/>
      <w:r w:rsidRPr="00217A89">
        <w:rPr>
          <w:rFonts w:ascii="Times New Roman" w:eastAsia="Arial" w:hAnsi="Times New Roman" w:cs="Times New Roman"/>
          <w:sz w:val="28"/>
          <w:szCs w:val="28"/>
        </w:rPr>
        <w:t>На вкладке «Защита системы» выберите</w:t>
      </w:r>
      <w:proofErr w:type="gramStart"/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С</w:t>
      </w:r>
      <w:proofErr w:type="gramEnd"/>
      <w:r w:rsidRPr="00217A89">
        <w:rPr>
          <w:rFonts w:ascii="Times New Roman" w:eastAsia="Arial" w:hAnsi="Times New Roman" w:cs="Times New Roman"/>
          <w:b/>
          <w:sz w:val="28"/>
          <w:szCs w:val="28"/>
        </w:rPr>
        <w:t>оздать</w:t>
      </w: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779846</wp:posOffset>
            </wp:positionH>
            <wp:positionV relativeFrom="paragraph">
              <wp:posOffset>45939</wp:posOffset>
            </wp:positionV>
            <wp:extent cx="4382814" cy="2214886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2814" cy="2214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В поле описания «Создание точки восстановления» введите </w:t>
      </w:r>
      <w:proofErr w:type="spellStart"/>
      <w:r w:rsidRPr="00217A89">
        <w:rPr>
          <w:rFonts w:ascii="Times New Roman" w:eastAsia="Arial" w:hAnsi="Times New Roman" w:cs="Times New Roman"/>
          <w:b/>
          <w:sz w:val="28"/>
          <w:szCs w:val="28"/>
        </w:rPr>
        <w:t>Application</w:t>
      </w:r>
      <w:proofErr w:type="spellEnd"/>
      <w:r w:rsidRPr="00217A89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proofErr w:type="spellStart"/>
      <w:r w:rsidRPr="00217A89">
        <w:rPr>
          <w:rFonts w:ascii="Times New Roman" w:eastAsia="Arial" w:hAnsi="Times New Roman" w:cs="Times New Roman"/>
          <w:b/>
          <w:sz w:val="28"/>
          <w:szCs w:val="28"/>
        </w:rPr>
        <w:t>Installed</w:t>
      </w:r>
      <w:proofErr w:type="spellEnd"/>
      <w:r w:rsidRPr="00217A89">
        <w:rPr>
          <w:rFonts w:ascii="Times New Roman" w:eastAsia="Arial" w:hAnsi="Times New Roman" w:cs="Times New Roman"/>
          <w:sz w:val="28"/>
          <w:szCs w:val="28"/>
        </w:rPr>
        <w:t xml:space="preserve"> (Приложение установлено).</w:t>
      </w:r>
    </w:p>
    <w:p w:rsidR="00960214" w:rsidRPr="00217A89" w:rsidRDefault="00960214" w:rsidP="00960214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217A89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35712" behindDoc="1" locked="0" layoutInCell="1" allowOverlap="1">
            <wp:simplePos x="0" y="0"/>
            <wp:positionH relativeFrom="column">
              <wp:posOffset>1097083</wp:posOffset>
            </wp:positionH>
            <wp:positionV relativeFrom="paragraph">
              <wp:posOffset>182267</wp:posOffset>
            </wp:positionV>
            <wp:extent cx="3065076" cy="157670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076" cy="157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Нажмите кнопку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Создать</w:t>
      </w:r>
      <w:r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4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>Через некоторое время появится сообщение «Точка восстановления создана успешно».</w:t>
      </w: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Нажмите кнопку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Закрыть</w:t>
      </w:r>
      <w:r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noProof/>
          <w:sz w:val="28"/>
          <w:szCs w:val="28"/>
        </w:rPr>
        <w:drawing>
          <wp:anchor distT="0" distB="0" distL="114300" distR="114300" simplePos="0" relativeHeight="251638784" behindDoc="1" locked="0" layoutInCell="1" allowOverlap="1">
            <wp:simplePos x="0" y="0"/>
            <wp:positionH relativeFrom="column">
              <wp:posOffset>1595755</wp:posOffset>
            </wp:positionH>
            <wp:positionV relativeFrom="paragraph">
              <wp:posOffset>67310</wp:posOffset>
            </wp:positionV>
            <wp:extent cx="3486150" cy="124777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Нажмите кнопку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ОК</w:t>
      </w:r>
      <w:r w:rsidRPr="00217A89">
        <w:rPr>
          <w:rFonts w:ascii="Times New Roman" w:eastAsia="Arial" w:hAnsi="Times New Roman" w:cs="Times New Roman"/>
          <w:sz w:val="28"/>
          <w:szCs w:val="28"/>
        </w:rPr>
        <w:t>, чтобы закрыть окно «Свойства системы».</w:t>
      </w:r>
    </w:p>
    <w:p w:rsidR="00960214" w:rsidRPr="00217A89" w:rsidRDefault="00960214" w:rsidP="00960214">
      <w:pPr>
        <w:spacing w:line="2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Выберите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Пуск</w:t>
      </w:r>
      <w:proofErr w:type="gramStart"/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&gt;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В</w:t>
      </w:r>
      <w:proofErr w:type="gramEnd"/>
      <w:r w:rsidRPr="00217A89">
        <w:rPr>
          <w:rFonts w:ascii="Times New Roman" w:eastAsia="Arial" w:hAnsi="Times New Roman" w:cs="Times New Roman"/>
          <w:b/>
          <w:sz w:val="28"/>
          <w:szCs w:val="28"/>
        </w:rPr>
        <w:t>се программы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&gt;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Стандартные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&gt;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Служебные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&gt;</w:t>
      </w:r>
      <w:r w:rsidRPr="00217A89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Восстановление системы</w:t>
      </w:r>
      <w:r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Когда откроется окно «Восстановление системы», нажмите кнопку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Далее</w:t>
      </w:r>
      <w:r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noProof/>
          <w:sz w:val="28"/>
          <w:szCs w:val="28"/>
        </w:rPr>
        <w:drawing>
          <wp:anchor distT="0" distB="0" distL="114300" distR="114300" simplePos="0" relativeHeight="251648000" behindDoc="1" locked="0" layoutInCell="1" allowOverlap="1">
            <wp:simplePos x="0" y="0"/>
            <wp:positionH relativeFrom="column">
              <wp:posOffset>1167765</wp:posOffset>
            </wp:positionH>
            <wp:positionV relativeFrom="paragraph">
              <wp:posOffset>6350</wp:posOffset>
            </wp:positionV>
            <wp:extent cx="3595424" cy="2886075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5424" cy="2886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>Появится список точек восстановления.</w:t>
      </w: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  <w:bookmarkStart w:id="1" w:name="page4"/>
      <w:bookmarkEnd w:id="1"/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217A89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  <w:r w:rsidRPr="00217A8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1337310</wp:posOffset>
            </wp:positionH>
            <wp:positionV relativeFrom="paragraph">
              <wp:posOffset>-6350</wp:posOffset>
            </wp:positionV>
            <wp:extent cx="3945059" cy="3219450"/>
            <wp:effectExtent l="0" t="0" r="0" b="0"/>
            <wp:wrapNone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059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Arial" w:hAnsi="Times New Roman" w:cs="Times New Roman"/>
          <w:b/>
          <w:noProof/>
          <w:sz w:val="28"/>
          <w:szCs w:val="28"/>
        </w:rPr>
      </w:pPr>
    </w:p>
    <w:p w:rsidR="00960214" w:rsidRPr="00217A89" w:rsidRDefault="00960214" w:rsidP="00960214">
      <w:pPr>
        <w:spacing w:line="20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380" w:lineRule="exact"/>
        <w:rPr>
          <w:rFonts w:ascii="Times New Roman" w:eastAsia="Times New Roman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217A89" w:rsidRPr="00217A89" w:rsidRDefault="00217A89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 xml:space="preserve">Нажмите кнопку </w:t>
      </w:r>
      <w:r w:rsidRPr="00217A89">
        <w:rPr>
          <w:rFonts w:ascii="Times New Roman" w:eastAsia="Arial" w:hAnsi="Times New Roman" w:cs="Times New Roman"/>
          <w:b/>
          <w:sz w:val="28"/>
          <w:szCs w:val="28"/>
        </w:rPr>
        <w:t>Отмена</w:t>
      </w:r>
      <w:r w:rsidRPr="00217A89">
        <w:rPr>
          <w:rFonts w:ascii="Times New Roman" w:eastAsia="Arial" w:hAnsi="Times New Roman" w:cs="Times New Roman"/>
          <w:sz w:val="28"/>
          <w:szCs w:val="28"/>
        </w:rPr>
        <w:t>.</w:t>
      </w:r>
    </w:p>
    <w:p w:rsidR="00960214" w:rsidRPr="00217A89" w:rsidRDefault="00960214" w:rsidP="00960214">
      <w:pPr>
        <w:spacing w:line="0" w:lineRule="atLeast"/>
        <w:ind w:left="720"/>
        <w:rPr>
          <w:rFonts w:ascii="Times New Roman" w:eastAsia="Arial" w:hAnsi="Times New Roman" w:cs="Times New Roman"/>
          <w:sz w:val="28"/>
          <w:szCs w:val="28"/>
        </w:rPr>
      </w:pPr>
      <w:r w:rsidRPr="00217A89">
        <w:rPr>
          <w:rFonts w:ascii="Times New Roman" w:eastAsia="Arial" w:hAnsi="Times New Roman" w:cs="Times New Roman"/>
          <w:sz w:val="28"/>
          <w:szCs w:val="28"/>
        </w:rPr>
        <w:t>Закройте все открытые окна.</w:t>
      </w:r>
    </w:p>
    <w:p w:rsidR="00960214" w:rsidRPr="00C25826" w:rsidRDefault="00C25826" w:rsidP="00C25826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Arial" w:eastAsia="Arial" w:hAnsi="Arial"/>
          <w:b/>
        </w:rPr>
        <w:t>Включение или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b/>
        </w:rPr>
        <w:t xml:space="preserve">отключение компонентов </w:t>
      </w:r>
      <w:proofErr w:type="spellStart"/>
      <w:r>
        <w:rPr>
          <w:rFonts w:ascii="Arial" w:eastAsia="Arial" w:hAnsi="Arial"/>
          <w:b/>
        </w:rPr>
        <w:t>Windows</w:t>
      </w:r>
      <w:proofErr w:type="spellEnd"/>
    </w:p>
    <w:p w:rsidR="00C25826" w:rsidRDefault="00C25826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124325" cy="19335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826" w:rsidRDefault="00C25826" w:rsidP="00C25826">
      <w:pPr>
        <w:pStyle w:val="a8"/>
        <w:shd w:val="clear" w:color="auto" w:fill="FFFFFF"/>
        <w:spacing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533175" cy="2588260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6656" cy="25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1C62" w:rsidRPr="00DB1C62">
        <w:rPr>
          <w:noProof/>
        </w:rPr>
        <w:t xml:space="preserve"> </w:t>
      </w:r>
      <w:r w:rsidR="00DB1C62">
        <w:rPr>
          <w:noProof/>
        </w:rPr>
        <w:drawing>
          <wp:inline distT="0" distB="0" distL="0" distR="0">
            <wp:extent cx="4562475" cy="39243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62" w:rsidRDefault="00DB1C62" w:rsidP="00DB1C62">
      <w:pPr>
        <w:spacing w:line="0" w:lineRule="atLeast"/>
        <w:ind w:left="720"/>
        <w:rPr>
          <w:rFonts w:ascii="Arial" w:eastAsia="Arial" w:hAnsi="Arial"/>
        </w:rPr>
      </w:pPr>
      <w:r>
        <w:rPr>
          <w:rFonts w:ascii="Arial" w:eastAsia="Arial" w:hAnsi="Arial"/>
        </w:rPr>
        <w:t xml:space="preserve">Установите флажок </w:t>
      </w:r>
      <w:r>
        <w:rPr>
          <w:rFonts w:ascii="Arial" w:eastAsia="Arial" w:hAnsi="Arial"/>
          <w:b/>
        </w:rPr>
        <w:t>Службы</w:t>
      </w:r>
      <w:r>
        <w:rPr>
          <w:rFonts w:ascii="Arial" w:eastAsia="Arial" w:hAnsi="Arial"/>
        </w:rPr>
        <w:t xml:space="preserve"> </w:t>
      </w:r>
      <w:r>
        <w:rPr>
          <w:rFonts w:ascii="Arial" w:eastAsia="Arial" w:hAnsi="Arial"/>
          <w:b/>
        </w:rPr>
        <w:t>IIS</w:t>
      </w:r>
      <w:r>
        <w:rPr>
          <w:rFonts w:ascii="Arial" w:eastAsia="Arial" w:hAnsi="Arial"/>
        </w:rPr>
        <w:t xml:space="preserve"> и нажмите кнопку </w:t>
      </w:r>
      <w:r>
        <w:rPr>
          <w:rFonts w:ascii="Arial" w:eastAsia="Arial" w:hAnsi="Arial"/>
          <w:b/>
        </w:rPr>
        <w:t>ОК</w:t>
      </w:r>
      <w:r>
        <w:rPr>
          <w:rFonts w:ascii="Arial" w:eastAsia="Arial" w:hAnsi="Arial"/>
        </w:rPr>
        <w:t>.</w:t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noProof/>
        </w:rPr>
      </w:pPr>
      <w:r>
        <w:rPr>
          <w:noProof/>
        </w:rPr>
        <w:drawing>
          <wp:inline distT="0" distB="0" distL="0" distR="0">
            <wp:extent cx="4743668" cy="34734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291" cy="3476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1C62">
        <w:rPr>
          <w:noProof/>
        </w:rPr>
        <w:t xml:space="preserve"> </w:t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4734513" cy="3440430"/>
            <wp:effectExtent l="0" t="0" r="952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6408" cy="3441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25826" w:rsidRDefault="00C25826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25826" w:rsidRDefault="00C25826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25826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Перезагрузите</w:t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5280668" cy="385762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3673" cy="385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FC7" w:rsidRPr="00EA6FC7" w:rsidRDefault="00EA6FC7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Откройте браузер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EDGE</w:t>
      </w:r>
      <w:r w:rsidRPr="00EA6F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и в строке адреса впишите </w:t>
      </w:r>
      <w:r w:rsidRPr="00EA6FC7">
        <w:rPr>
          <w:rFonts w:ascii="Times New Roman" w:eastAsia="Times New Roman" w:hAnsi="Times New Roman" w:cs="Times New Roman"/>
          <w:b/>
          <w:bCs/>
          <w:sz w:val="28"/>
          <w:szCs w:val="28"/>
        </w:rPr>
        <w:t>//</w:t>
      </w:r>
      <w:r w:rsidRPr="00EA6FC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localhost</w:t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A6FC7" w:rsidRDefault="00730660" w:rsidP="00730660">
      <w:pPr>
        <w:pStyle w:val="a8"/>
        <w:shd w:val="clear" w:color="auto" w:fill="FFFFFF"/>
        <w:spacing w:after="0" w:line="240" w:lineRule="auto"/>
        <w:ind w:left="28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5940425" cy="375348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C62" w:rsidRDefault="00DB1C62" w:rsidP="00C25826">
      <w:pPr>
        <w:pStyle w:val="a8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89F" w:rsidRDefault="00217A89" w:rsidP="00FB089F">
      <w:pPr>
        <w:pStyle w:val="a8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Подготовить отчет в электронном виде</w:t>
      </w:r>
      <w:r w:rsidR="00FB089F">
        <w:rPr>
          <w:rFonts w:ascii="Times New Roman" w:eastAsia="Times New Roman" w:hAnsi="Times New Roman" w:cs="Times New Roman"/>
          <w:sz w:val="28"/>
          <w:szCs w:val="28"/>
        </w:rPr>
        <w:t xml:space="preserve">. Ответьте на контрольные вопросы письменно в </w:t>
      </w:r>
      <w:r>
        <w:rPr>
          <w:rFonts w:ascii="Times New Roman" w:eastAsia="Times New Roman" w:hAnsi="Times New Roman" w:cs="Times New Roman"/>
          <w:sz w:val="28"/>
          <w:szCs w:val="28"/>
        </w:rPr>
        <w:t>тетраде</w:t>
      </w:r>
      <w:r w:rsidR="00FB089F">
        <w:rPr>
          <w:rFonts w:ascii="Times New Roman" w:eastAsia="Times New Roman" w:hAnsi="Times New Roman" w:cs="Times New Roman"/>
          <w:sz w:val="28"/>
          <w:szCs w:val="28"/>
        </w:rPr>
        <w:t xml:space="preserve"> (Да, да, письменно!!!) и сдайте работу.</w:t>
      </w:r>
    </w:p>
    <w:p w:rsidR="00FB089F" w:rsidRDefault="00FB089F" w:rsidP="00FB08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B089F" w:rsidRDefault="00FB089F" w:rsidP="00FB08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B089F">
        <w:rPr>
          <w:rFonts w:ascii="Times New Roman" w:eastAsia="Times New Roman" w:hAnsi="Times New Roman" w:cs="Times New Roman"/>
          <w:b/>
          <w:sz w:val="28"/>
          <w:szCs w:val="28"/>
        </w:rPr>
        <w:t>Контрольные вопросы:</w:t>
      </w:r>
    </w:p>
    <w:p w:rsidR="00FB089F" w:rsidRPr="00BE0013" w:rsidRDefault="00FB089F" w:rsidP="00FB089F">
      <w:pPr>
        <w:pStyle w:val="a8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0013">
        <w:rPr>
          <w:rFonts w:ascii="Times New Roman" w:eastAsia="Times New Roman" w:hAnsi="Times New Roman" w:cs="Times New Roman"/>
          <w:sz w:val="28"/>
          <w:szCs w:val="28"/>
        </w:rPr>
        <w:t>Что такое процессор и его основные характеристики.</w:t>
      </w:r>
    </w:p>
    <w:p w:rsidR="00217A89" w:rsidRPr="00730660" w:rsidRDefault="00217A89" w:rsidP="00217A89">
      <w:pPr>
        <w:pStyle w:val="a8"/>
        <w:numPr>
          <w:ilvl w:val="0"/>
          <w:numId w:val="7"/>
        </w:numPr>
        <w:spacing w:line="0" w:lineRule="atLeast"/>
        <w:rPr>
          <w:rFonts w:ascii="Times New Roman" w:eastAsia="Arial" w:hAnsi="Times New Roman" w:cs="Times New Roman"/>
          <w:sz w:val="28"/>
          <w:szCs w:val="28"/>
        </w:rPr>
      </w:pPr>
      <w:r w:rsidRPr="00730660">
        <w:rPr>
          <w:rFonts w:ascii="Times New Roman" w:eastAsia="Arial" w:hAnsi="Times New Roman" w:cs="Times New Roman"/>
          <w:sz w:val="28"/>
          <w:szCs w:val="28"/>
        </w:rPr>
        <w:t>Какого типа созданная вами точка восстановления?</w:t>
      </w:r>
    </w:p>
    <w:p w:rsidR="00BE0013" w:rsidRPr="00BE0013" w:rsidRDefault="00BE0013" w:rsidP="00FB089F">
      <w:pPr>
        <w:pStyle w:val="a8"/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E0013">
        <w:rPr>
          <w:rFonts w:ascii="Times New Roman" w:eastAsia="Times New Roman" w:hAnsi="Times New Roman" w:cs="Times New Roman"/>
          <w:sz w:val="28"/>
          <w:szCs w:val="28"/>
        </w:rPr>
        <w:t>Чем отличаются параметры политик</w:t>
      </w:r>
      <w:r w:rsidR="00D41A7A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BE0013">
        <w:rPr>
          <w:rFonts w:ascii="Times New Roman" w:eastAsia="Times New Roman" w:hAnsi="Times New Roman" w:cs="Times New Roman"/>
          <w:sz w:val="28"/>
          <w:szCs w:val="28"/>
        </w:rPr>
        <w:t xml:space="preserve"> удаления в настройках жесткого диска?</w:t>
      </w:r>
    </w:p>
    <w:p w:rsidR="00FB089F" w:rsidRPr="00FB089F" w:rsidRDefault="00FB089F" w:rsidP="00FB089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FB089F" w:rsidRPr="00FB089F" w:rsidSect="0020053B">
      <w:pgSz w:w="11906" w:h="16838"/>
      <w:pgMar w:top="280" w:right="850" w:bottom="2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3"/>
    <w:multiLevelType w:val="hybridMultilevel"/>
    <w:tmpl w:val="19495CFE"/>
    <w:lvl w:ilvl="0" w:tplc="FFFFFFFF">
      <w:start w:val="1"/>
      <w:numFmt w:val="bullet"/>
      <w:lvlText w:val="В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>
    <w:nsid w:val="27496234"/>
    <w:multiLevelType w:val="hybridMultilevel"/>
    <w:tmpl w:val="17520F90"/>
    <w:lvl w:ilvl="0" w:tplc="470039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281C32"/>
    <w:multiLevelType w:val="hybridMultilevel"/>
    <w:tmpl w:val="3B5ED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BA1133"/>
    <w:multiLevelType w:val="multilevel"/>
    <w:tmpl w:val="246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6FB0735"/>
    <w:multiLevelType w:val="hybridMultilevel"/>
    <w:tmpl w:val="90325B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733363"/>
    <w:multiLevelType w:val="multilevel"/>
    <w:tmpl w:val="1F80B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7F47533"/>
    <w:multiLevelType w:val="multilevel"/>
    <w:tmpl w:val="BFF00FA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2136" w:hanging="72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7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532" w:hanging="2160"/>
      </w:pPr>
      <w:rPr>
        <w:rFonts w:hint="default"/>
      </w:rPr>
    </w:lvl>
  </w:abstractNum>
  <w:abstractNum w:abstractNumId="7">
    <w:nsid w:val="77223048"/>
    <w:multiLevelType w:val="hybridMultilevel"/>
    <w:tmpl w:val="0F0CB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97E25BB"/>
    <w:multiLevelType w:val="multilevel"/>
    <w:tmpl w:val="66D2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8"/>
  </w:num>
  <w:num w:numId="5">
    <w:abstractNumId w:val="3"/>
  </w:num>
  <w:num w:numId="6">
    <w:abstractNumId w:val="7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A7BB0"/>
    <w:rsid w:val="00021A12"/>
    <w:rsid w:val="000271E1"/>
    <w:rsid w:val="00030278"/>
    <w:rsid w:val="0003210B"/>
    <w:rsid w:val="000B6519"/>
    <w:rsid w:val="00105469"/>
    <w:rsid w:val="001472F7"/>
    <w:rsid w:val="00161762"/>
    <w:rsid w:val="0017693C"/>
    <w:rsid w:val="001B0242"/>
    <w:rsid w:val="001B4224"/>
    <w:rsid w:val="001F3403"/>
    <w:rsid w:val="0020053B"/>
    <w:rsid w:val="00217A89"/>
    <w:rsid w:val="0022139A"/>
    <w:rsid w:val="00232722"/>
    <w:rsid w:val="0025400C"/>
    <w:rsid w:val="002A02A8"/>
    <w:rsid w:val="00323496"/>
    <w:rsid w:val="00336C83"/>
    <w:rsid w:val="00393EDC"/>
    <w:rsid w:val="003C13BC"/>
    <w:rsid w:val="003D3ACC"/>
    <w:rsid w:val="003E0469"/>
    <w:rsid w:val="00443D5A"/>
    <w:rsid w:val="00493278"/>
    <w:rsid w:val="004951B8"/>
    <w:rsid w:val="00495605"/>
    <w:rsid w:val="00495737"/>
    <w:rsid w:val="004E09E0"/>
    <w:rsid w:val="00505B38"/>
    <w:rsid w:val="00547EE4"/>
    <w:rsid w:val="005655EF"/>
    <w:rsid w:val="0056726F"/>
    <w:rsid w:val="005A7BB0"/>
    <w:rsid w:val="006359A1"/>
    <w:rsid w:val="0065514C"/>
    <w:rsid w:val="006C6D54"/>
    <w:rsid w:val="00730660"/>
    <w:rsid w:val="00754525"/>
    <w:rsid w:val="007948E9"/>
    <w:rsid w:val="00806B13"/>
    <w:rsid w:val="008E5CFB"/>
    <w:rsid w:val="009101A7"/>
    <w:rsid w:val="0095713F"/>
    <w:rsid w:val="00960214"/>
    <w:rsid w:val="00961D23"/>
    <w:rsid w:val="009D4721"/>
    <w:rsid w:val="00A47C75"/>
    <w:rsid w:val="00A7575A"/>
    <w:rsid w:val="00AE0F73"/>
    <w:rsid w:val="00AE426B"/>
    <w:rsid w:val="00BE0013"/>
    <w:rsid w:val="00C06773"/>
    <w:rsid w:val="00C25826"/>
    <w:rsid w:val="00C30DBE"/>
    <w:rsid w:val="00C359E2"/>
    <w:rsid w:val="00C42F77"/>
    <w:rsid w:val="00CA4FE2"/>
    <w:rsid w:val="00CF4AA2"/>
    <w:rsid w:val="00D22C78"/>
    <w:rsid w:val="00D41A7A"/>
    <w:rsid w:val="00DB1C62"/>
    <w:rsid w:val="00DD314A"/>
    <w:rsid w:val="00E162B9"/>
    <w:rsid w:val="00E84BB0"/>
    <w:rsid w:val="00E9517D"/>
    <w:rsid w:val="00EA6FC7"/>
    <w:rsid w:val="00EC0243"/>
    <w:rsid w:val="00EC42B3"/>
    <w:rsid w:val="00EF258F"/>
    <w:rsid w:val="00F25745"/>
    <w:rsid w:val="00F9312F"/>
    <w:rsid w:val="00FB08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47C75"/>
  </w:style>
  <w:style w:type="paragraph" w:styleId="1">
    <w:name w:val="heading 1"/>
    <w:basedOn w:val="a"/>
    <w:link w:val="10"/>
    <w:uiPriority w:val="9"/>
    <w:qFormat/>
    <w:rsid w:val="005A7B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5A7B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3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5A7BB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7B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5A7B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40">
    <w:name w:val="Заголовок 4 Знак"/>
    <w:basedOn w:val="a0"/>
    <w:link w:val="4"/>
    <w:uiPriority w:val="9"/>
    <w:rsid w:val="005A7BB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Hyperlink"/>
    <w:basedOn w:val="a0"/>
    <w:uiPriority w:val="99"/>
    <w:unhideWhenUsed/>
    <w:rsid w:val="005A7BB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A7B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5A7BB0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5A7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A7BB0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0271E1"/>
    <w:pPr>
      <w:ind w:left="720"/>
      <w:contextualSpacing/>
    </w:pPr>
  </w:style>
  <w:style w:type="table" w:styleId="a9">
    <w:name w:val="Table Grid"/>
    <w:basedOn w:val="a1"/>
    <w:uiPriority w:val="59"/>
    <w:unhideWhenUsed/>
    <w:rsid w:val="0075452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F25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49327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aa">
    <w:name w:val="Emphasis"/>
    <w:basedOn w:val="a0"/>
    <w:uiPriority w:val="20"/>
    <w:qFormat/>
    <w:rsid w:val="00493278"/>
    <w:rPr>
      <w:i/>
      <w:iCs/>
    </w:rPr>
  </w:style>
  <w:style w:type="character" w:styleId="ab">
    <w:name w:val="FollowedHyperlink"/>
    <w:basedOn w:val="a0"/>
    <w:uiPriority w:val="99"/>
    <w:semiHidden/>
    <w:unhideWhenUsed/>
    <w:rsid w:val="00F25745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4957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5737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a0"/>
    <w:rsid w:val="00495737"/>
  </w:style>
  <w:style w:type="character" w:customStyle="1" w:styleId="builtin">
    <w:name w:val="built_in"/>
    <w:basedOn w:val="a0"/>
    <w:rsid w:val="00495737"/>
  </w:style>
  <w:style w:type="character" w:customStyle="1" w:styleId="number">
    <w:name w:val="number"/>
    <w:basedOn w:val="a0"/>
    <w:rsid w:val="0025400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3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4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62772">
          <w:blockQuote w:val="1"/>
          <w:marLeft w:val="0"/>
          <w:marRight w:val="0"/>
          <w:marTop w:val="0"/>
          <w:marBottom w:val="210"/>
          <w:divBdr>
            <w:top w:val="single" w:sz="6" w:space="9" w:color="FFFFFF"/>
            <w:left w:val="single" w:sz="6" w:space="15" w:color="FFFFFF"/>
            <w:bottom w:val="single" w:sz="6" w:space="12" w:color="FFFFFF"/>
            <w:right w:val="single" w:sz="6" w:space="15" w:color="FFFFFF"/>
          </w:divBdr>
        </w:div>
      </w:divsChild>
    </w:div>
    <w:div w:id="1676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99228">
          <w:marLeft w:val="0"/>
          <w:marRight w:val="0"/>
          <w:marTop w:val="86"/>
          <w:marBottom w:val="10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1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36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rofi-user.ru/cash-proca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hyperlink" Target="http://profi-user.ru/uznayem-razriyad-cpu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hyperlink" Target="http://profi-user.ru/taktovaya-chastota-cpu/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image" Target="media/image1.gif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hyperlink" Target="http://profi-user.ru/potoki-proca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jpeg"/><Relationship Id="rId30" Type="http://schemas.openxmlformats.org/officeDocument/2006/relationships/image" Target="media/image22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12</Pages>
  <Words>946</Words>
  <Characters>5398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</dc:creator>
  <cp:keywords/>
  <dc:description/>
  <cp:lastModifiedBy>Кирилл</cp:lastModifiedBy>
  <cp:revision>6</cp:revision>
  <dcterms:created xsi:type="dcterms:W3CDTF">2022-03-21T05:41:00Z</dcterms:created>
  <dcterms:modified xsi:type="dcterms:W3CDTF">2022-03-25T12:30:00Z</dcterms:modified>
</cp:coreProperties>
</file>