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6209A" w:rsidRPr="00155400" w:rsidRDefault="00C060E3" w:rsidP="00C060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5400">
        <w:rPr>
          <w:rFonts w:ascii="Times New Roman" w:hAnsi="Times New Roman" w:cs="Times New Roman"/>
          <w:b/>
          <w:sz w:val="28"/>
          <w:szCs w:val="28"/>
        </w:rPr>
        <w:t>Практическая работа №4</w:t>
      </w:r>
      <w:r w:rsidR="009B0AC9">
        <w:rPr>
          <w:rFonts w:ascii="Times New Roman" w:hAnsi="Times New Roman" w:cs="Times New Roman"/>
          <w:b/>
          <w:sz w:val="28"/>
          <w:szCs w:val="28"/>
        </w:rPr>
        <w:t>5</w:t>
      </w:r>
    </w:p>
    <w:p w:rsidR="00C060E3" w:rsidRPr="009B0AC9" w:rsidRDefault="009B0AC9" w:rsidP="00C060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Установка ОС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Debian</w:t>
      </w:r>
      <w:r w:rsidRPr="009B0AC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на Виртуальную машину</w:t>
      </w:r>
    </w:p>
    <w:p w:rsidR="00C060E3" w:rsidRDefault="00C060E3" w:rsidP="00C060E3">
      <w:pPr>
        <w:rPr>
          <w:rFonts w:ascii="Times New Roman" w:hAnsi="Times New Roman" w:cs="Times New Roman"/>
          <w:sz w:val="28"/>
          <w:szCs w:val="28"/>
        </w:rPr>
      </w:pPr>
      <w:r w:rsidRPr="00155400">
        <w:rPr>
          <w:rFonts w:ascii="Times New Roman" w:hAnsi="Times New Roman" w:cs="Times New Roman"/>
          <w:sz w:val="28"/>
          <w:szCs w:val="28"/>
        </w:rPr>
        <w:t>Оборудование: ПК, виртуальная машина</w:t>
      </w:r>
      <w:r w:rsidR="009B0AC9">
        <w:rPr>
          <w:rFonts w:ascii="Times New Roman" w:hAnsi="Times New Roman" w:cs="Times New Roman"/>
          <w:sz w:val="28"/>
          <w:szCs w:val="28"/>
        </w:rPr>
        <w:t xml:space="preserve">, дистрибутив </w:t>
      </w:r>
      <w:r w:rsidR="009B0AC9">
        <w:rPr>
          <w:rFonts w:ascii="Times New Roman" w:hAnsi="Times New Roman" w:cs="Times New Roman"/>
          <w:sz w:val="28"/>
          <w:szCs w:val="28"/>
          <w:lang w:val="en-US"/>
        </w:rPr>
        <w:t>Debian</w:t>
      </w:r>
      <w:r w:rsidRPr="00155400">
        <w:rPr>
          <w:rFonts w:ascii="Times New Roman" w:hAnsi="Times New Roman" w:cs="Times New Roman"/>
          <w:sz w:val="28"/>
          <w:szCs w:val="28"/>
        </w:rPr>
        <w:t>.</w:t>
      </w:r>
    </w:p>
    <w:p w:rsidR="009B0AC9" w:rsidRDefault="009B0AC9" w:rsidP="00C060E3">
      <w:pPr>
        <w:rPr>
          <w:rFonts w:ascii="Times New Roman" w:hAnsi="Times New Roman" w:cs="Times New Roman"/>
          <w:sz w:val="28"/>
          <w:szCs w:val="28"/>
        </w:rPr>
      </w:pPr>
    </w:p>
    <w:p w:rsidR="002677CB" w:rsidRPr="002677CB" w:rsidRDefault="002677CB" w:rsidP="002677CB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color w:val="222222"/>
        </w:rPr>
      </w:pPr>
      <w:r>
        <w:rPr>
          <w:color w:val="222222"/>
        </w:rPr>
        <w:tab/>
      </w:r>
      <w:hyperlink r:id="rId5" w:history="1">
        <w:r w:rsidRPr="002677CB">
          <w:rPr>
            <w:rStyle w:val="a4"/>
            <w:color w:val="54638C"/>
            <w:bdr w:val="none" w:sz="0" w:space="0" w:color="auto" w:frame="1"/>
          </w:rPr>
          <w:t xml:space="preserve">Проект </w:t>
        </w:r>
        <w:proofErr w:type="spellStart"/>
        <w:r w:rsidRPr="002677CB">
          <w:rPr>
            <w:rStyle w:val="a4"/>
            <w:color w:val="54638C"/>
            <w:bdr w:val="none" w:sz="0" w:space="0" w:color="auto" w:frame="1"/>
          </w:rPr>
          <w:t>Debian</w:t>
        </w:r>
        <w:proofErr w:type="spellEnd"/>
      </w:hyperlink>
      <w:r w:rsidRPr="002677CB">
        <w:rPr>
          <w:color w:val="222222"/>
        </w:rPr>
        <w:t> — это ассоциация людей, общим делом которых является создание </w:t>
      </w:r>
      <w:hyperlink r:id="rId6" w:history="1">
        <w:r w:rsidRPr="002677CB">
          <w:rPr>
            <w:rStyle w:val="a4"/>
            <w:color w:val="54638C"/>
            <w:bdr w:val="none" w:sz="0" w:space="0" w:color="auto" w:frame="1"/>
          </w:rPr>
          <w:t>свободной</w:t>
        </w:r>
      </w:hyperlink>
      <w:r w:rsidRPr="002677CB">
        <w:rPr>
          <w:color w:val="222222"/>
        </w:rPr>
        <w:t> операционной системы. Созданная нами операционная система называется </w:t>
      </w:r>
      <w:proofErr w:type="spellStart"/>
      <w:r w:rsidRPr="002677CB">
        <w:rPr>
          <w:rStyle w:val="a6"/>
          <w:color w:val="222222"/>
          <w:bdr w:val="none" w:sz="0" w:space="0" w:color="auto" w:frame="1"/>
        </w:rPr>
        <w:t>Debian</w:t>
      </w:r>
      <w:proofErr w:type="spellEnd"/>
      <w:r w:rsidRPr="002677CB">
        <w:rPr>
          <w:color w:val="222222"/>
        </w:rPr>
        <w:t>.</w:t>
      </w:r>
    </w:p>
    <w:p w:rsidR="002677CB" w:rsidRPr="002677CB" w:rsidRDefault="002677CB" w:rsidP="002677CB">
      <w:pPr>
        <w:pStyle w:val="a3"/>
        <w:shd w:val="clear" w:color="auto" w:fill="FFFFFF"/>
        <w:spacing w:before="360" w:beforeAutospacing="0" w:after="360" w:afterAutospacing="0"/>
        <w:jc w:val="both"/>
        <w:textAlignment w:val="baseline"/>
        <w:rPr>
          <w:color w:val="222222"/>
        </w:rPr>
      </w:pPr>
      <w:r>
        <w:rPr>
          <w:color w:val="222222"/>
        </w:rPr>
        <w:tab/>
      </w:r>
      <w:r w:rsidRPr="002677CB">
        <w:rPr>
          <w:color w:val="222222"/>
        </w:rPr>
        <w:t>Операционная система — это набор основных программ и утилит, которые обеспечивают работоспособность вашего компьютера. Сердцем операционной системы является ядро. Ядро выполняет всю основную работу и дает возможность запускать другие программы.</w:t>
      </w:r>
    </w:p>
    <w:p w:rsidR="002677CB" w:rsidRPr="002677CB" w:rsidRDefault="002677CB" w:rsidP="002677CB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color w:val="222222"/>
        </w:rPr>
      </w:pPr>
      <w:r>
        <w:rPr>
          <w:color w:val="222222"/>
        </w:rPr>
        <w:tab/>
      </w:r>
      <w:r w:rsidRPr="002677CB">
        <w:rPr>
          <w:color w:val="222222"/>
        </w:rPr>
        <w:t xml:space="preserve">Системы </w:t>
      </w:r>
      <w:proofErr w:type="spellStart"/>
      <w:r w:rsidRPr="002677CB">
        <w:rPr>
          <w:color w:val="222222"/>
        </w:rPr>
        <w:t>Debian</w:t>
      </w:r>
      <w:proofErr w:type="spellEnd"/>
      <w:r w:rsidRPr="002677CB">
        <w:rPr>
          <w:color w:val="222222"/>
        </w:rPr>
        <w:t xml:space="preserve"> сейчас используют ядро </w:t>
      </w:r>
      <w:proofErr w:type="spellStart"/>
      <w:r w:rsidRPr="002677CB">
        <w:rPr>
          <w:color w:val="222222"/>
        </w:rPr>
        <w:fldChar w:fldCharType="begin"/>
      </w:r>
      <w:r w:rsidRPr="002677CB">
        <w:rPr>
          <w:color w:val="222222"/>
        </w:rPr>
        <w:instrText xml:space="preserve"> HYPERLINK "https://www.kernel.org/" </w:instrText>
      </w:r>
      <w:r w:rsidRPr="002677CB">
        <w:rPr>
          <w:color w:val="222222"/>
        </w:rPr>
        <w:fldChar w:fldCharType="separate"/>
      </w:r>
      <w:r w:rsidRPr="002677CB">
        <w:rPr>
          <w:rStyle w:val="a4"/>
          <w:color w:val="54638C"/>
          <w:bdr w:val="none" w:sz="0" w:space="0" w:color="auto" w:frame="1"/>
        </w:rPr>
        <w:t>Linux</w:t>
      </w:r>
      <w:proofErr w:type="spellEnd"/>
      <w:r w:rsidRPr="002677CB">
        <w:rPr>
          <w:color w:val="222222"/>
        </w:rPr>
        <w:fldChar w:fldCharType="end"/>
      </w:r>
      <w:r w:rsidRPr="002677CB">
        <w:rPr>
          <w:color w:val="222222"/>
        </w:rPr>
        <w:t> или </w:t>
      </w:r>
      <w:proofErr w:type="spellStart"/>
      <w:r w:rsidRPr="002677CB">
        <w:rPr>
          <w:color w:val="222222"/>
        </w:rPr>
        <w:fldChar w:fldCharType="begin"/>
      </w:r>
      <w:r w:rsidRPr="002677CB">
        <w:rPr>
          <w:color w:val="222222"/>
        </w:rPr>
        <w:instrText xml:space="preserve"> HYPERLINK "https://www.freebsd.org/" </w:instrText>
      </w:r>
      <w:r w:rsidRPr="002677CB">
        <w:rPr>
          <w:color w:val="222222"/>
        </w:rPr>
        <w:fldChar w:fldCharType="separate"/>
      </w:r>
      <w:r w:rsidRPr="002677CB">
        <w:rPr>
          <w:rStyle w:val="a4"/>
          <w:color w:val="54638C"/>
          <w:bdr w:val="none" w:sz="0" w:space="0" w:color="auto" w:frame="1"/>
        </w:rPr>
        <w:t>FreeBSD</w:t>
      </w:r>
      <w:proofErr w:type="spellEnd"/>
      <w:r w:rsidRPr="002677CB">
        <w:rPr>
          <w:color w:val="222222"/>
        </w:rPr>
        <w:fldChar w:fldCharType="end"/>
      </w:r>
      <w:r w:rsidRPr="002677CB">
        <w:rPr>
          <w:color w:val="222222"/>
        </w:rPr>
        <w:t xml:space="preserve">. </w:t>
      </w:r>
      <w:proofErr w:type="spellStart"/>
      <w:r w:rsidRPr="002677CB">
        <w:rPr>
          <w:color w:val="222222"/>
        </w:rPr>
        <w:t>Linux</w:t>
      </w:r>
      <w:proofErr w:type="spellEnd"/>
      <w:r w:rsidRPr="002677CB">
        <w:rPr>
          <w:color w:val="222222"/>
        </w:rPr>
        <w:t xml:space="preserve"> начал разрабатывать </w:t>
      </w:r>
      <w:proofErr w:type="spellStart"/>
      <w:r w:rsidRPr="002677CB">
        <w:rPr>
          <w:color w:val="222222"/>
        </w:rPr>
        <w:fldChar w:fldCharType="begin"/>
      </w:r>
      <w:r w:rsidRPr="002677CB">
        <w:rPr>
          <w:color w:val="222222"/>
        </w:rPr>
        <w:instrText xml:space="preserve"> HYPERLINK "https://en.wikipedia.org/wiki/Linus_Torvalds" </w:instrText>
      </w:r>
      <w:r w:rsidRPr="002677CB">
        <w:rPr>
          <w:color w:val="222222"/>
        </w:rPr>
        <w:fldChar w:fldCharType="separate"/>
      </w:r>
      <w:r w:rsidRPr="002677CB">
        <w:rPr>
          <w:rStyle w:val="a4"/>
          <w:color w:val="54638C"/>
          <w:bdr w:val="none" w:sz="0" w:space="0" w:color="auto" w:frame="1"/>
        </w:rPr>
        <w:t>Линус</w:t>
      </w:r>
      <w:proofErr w:type="spellEnd"/>
      <w:r w:rsidRPr="002677CB">
        <w:rPr>
          <w:rStyle w:val="a4"/>
          <w:color w:val="54638C"/>
          <w:bdr w:val="none" w:sz="0" w:space="0" w:color="auto" w:frame="1"/>
        </w:rPr>
        <w:t xml:space="preserve"> </w:t>
      </w:r>
      <w:proofErr w:type="spellStart"/>
      <w:r w:rsidRPr="002677CB">
        <w:rPr>
          <w:rStyle w:val="a4"/>
          <w:color w:val="54638C"/>
          <w:bdr w:val="none" w:sz="0" w:space="0" w:color="auto" w:frame="1"/>
        </w:rPr>
        <w:t>Торвальдс</w:t>
      </w:r>
      <w:proofErr w:type="spellEnd"/>
      <w:r w:rsidRPr="002677CB">
        <w:rPr>
          <w:rStyle w:val="a4"/>
          <w:color w:val="54638C"/>
          <w:bdr w:val="none" w:sz="0" w:space="0" w:color="auto" w:frame="1"/>
        </w:rPr>
        <w:t xml:space="preserve"> (</w:t>
      </w:r>
      <w:proofErr w:type="spellStart"/>
      <w:r w:rsidRPr="002677CB">
        <w:rPr>
          <w:rStyle w:val="a4"/>
          <w:color w:val="54638C"/>
          <w:bdr w:val="none" w:sz="0" w:space="0" w:color="auto" w:frame="1"/>
        </w:rPr>
        <w:t>Linus</w:t>
      </w:r>
      <w:proofErr w:type="spellEnd"/>
      <w:r w:rsidRPr="002677CB">
        <w:rPr>
          <w:rStyle w:val="a4"/>
          <w:color w:val="54638C"/>
          <w:bdr w:val="none" w:sz="0" w:space="0" w:color="auto" w:frame="1"/>
        </w:rPr>
        <w:t xml:space="preserve"> </w:t>
      </w:r>
      <w:proofErr w:type="spellStart"/>
      <w:r w:rsidRPr="002677CB">
        <w:rPr>
          <w:rStyle w:val="a4"/>
          <w:color w:val="54638C"/>
          <w:bdr w:val="none" w:sz="0" w:space="0" w:color="auto" w:frame="1"/>
        </w:rPr>
        <w:t>Torvalds</w:t>
      </w:r>
      <w:proofErr w:type="spellEnd"/>
      <w:r w:rsidRPr="002677CB">
        <w:rPr>
          <w:rStyle w:val="a4"/>
          <w:color w:val="54638C"/>
          <w:bdr w:val="none" w:sz="0" w:space="0" w:color="auto" w:frame="1"/>
        </w:rPr>
        <w:t>)</w:t>
      </w:r>
      <w:r w:rsidRPr="002677CB">
        <w:rPr>
          <w:color w:val="222222"/>
        </w:rPr>
        <w:fldChar w:fldCharType="end"/>
      </w:r>
      <w:r w:rsidRPr="002677CB">
        <w:rPr>
          <w:color w:val="222222"/>
        </w:rPr>
        <w:t xml:space="preserve">, и которое поддерживают тысячи программистов по всему миру. </w:t>
      </w:r>
      <w:proofErr w:type="spellStart"/>
      <w:r w:rsidRPr="002677CB">
        <w:rPr>
          <w:color w:val="222222"/>
        </w:rPr>
        <w:t>FreeBSD</w:t>
      </w:r>
      <w:proofErr w:type="spellEnd"/>
      <w:r w:rsidRPr="002677CB">
        <w:rPr>
          <w:color w:val="222222"/>
        </w:rPr>
        <w:t xml:space="preserve">  — это операционная система, включающая ядро и другое ПО.</w:t>
      </w:r>
    </w:p>
    <w:p w:rsidR="002677CB" w:rsidRPr="002677CB" w:rsidRDefault="002677CB" w:rsidP="002677CB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color w:val="222222"/>
        </w:rPr>
      </w:pPr>
      <w:r>
        <w:rPr>
          <w:color w:val="222222"/>
        </w:rPr>
        <w:tab/>
      </w:r>
      <w:r w:rsidRPr="002677CB">
        <w:rPr>
          <w:color w:val="222222"/>
        </w:rPr>
        <w:t xml:space="preserve">Тем не менее, ведётся работа по созданию систем </w:t>
      </w:r>
      <w:proofErr w:type="spellStart"/>
      <w:r w:rsidRPr="002677CB">
        <w:rPr>
          <w:color w:val="222222"/>
        </w:rPr>
        <w:t>Debian</w:t>
      </w:r>
      <w:proofErr w:type="spellEnd"/>
      <w:r w:rsidRPr="002677CB">
        <w:rPr>
          <w:color w:val="222222"/>
        </w:rPr>
        <w:t xml:space="preserve"> на других ядрах, в первую очередь, на </w:t>
      </w:r>
      <w:proofErr w:type="spellStart"/>
      <w:r w:rsidR="00DC090D">
        <w:rPr>
          <w:rStyle w:val="a4"/>
          <w:color w:val="54638C"/>
          <w:bdr w:val="none" w:sz="0" w:space="0" w:color="auto" w:frame="1"/>
        </w:rPr>
        <w:fldChar w:fldCharType="begin"/>
      </w:r>
      <w:r w:rsidR="00DC090D">
        <w:rPr>
          <w:rStyle w:val="a4"/>
          <w:color w:val="54638C"/>
          <w:bdr w:val="none" w:sz="0" w:space="0" w:color="auto" w:frame="1"/>
        </w:rPr>
        <w:instrText xml:space="preserve"> HYPERLINK "https://www.gnu.org/software/hurd/hurd.html" </w:instrText>
      </w:r>
      <w:r w:rsidR="00DC090D">
        <w:rPr>
          <w:rStyle w:val="a4"/>
          <w:color w:val="54638C"/>
          <w:bdr w:val="none" w:sz="0" w:space="0" w:color="auto" w:frame="1"/>
        </w:rPr>
        <w:fldChar w:fldCharType="separate"/>
      </w:r>
      <w:r w:rsidRPr="002677CB">
        <w:rPr>
          <w:rStyle w:val="a4"/>
          <w:color w:val="54638C"/>
          <w:bdr w:val="none" w:sz="0" w:space="0" w:color="auto" w:frame="1"/>
        </w:rPr>
        <w:t>Hurd</w:t>
      </w:r>
      <w:proofErr w:type="spellEnd"/>
      <w:r w:rsidR="00DC090D">
        <w:rPr>
          <w:rStyle w:val="a4"/>
          <w:color w:val="54638C"/>
          <w:bdr w:val="none" w:sz="0" w:space="0" w:color="auto" w:frame="1"/>
        </w:rPr>
        <w:fldChar w:fldCharType="end"/>
      </w:r>
      <w:r w:rsidRPr="002677CB">
        <w:rPr>
          <w:color w:val="222222"/>
        </w:rPr>
        <w:t xml:space="preserve">. </w:t>
      </w:r>
      <w:proofErr w:type="spellStart"/>
      <w:r w:rsidRPr="002677CB">
        <w:rPr>
          <w:color w:val="222222"/>
        </w:rPr>
        <w:t>Hurd</w:t>
      </w:r>
      <w:proofErr w:type="spellEnd"/>
      <w:r w:rsidRPr="002677CB">
        <w:rPr>
          <w:color w:val="222222"/>
        </w:rPr>
        <w:t xml:space="preserve"> — это набор серверов, которые запускаются поверх микроядра (например, такого как </w:t>
      </w:r>
      <w:proofErr w:type="spellStart"/>
      <w:r w:rsidRPr="002677CB">
        <w:rPr>
          <w:color w:val="222222"/>
        </w:rPr>
        <w:t>Mach</w:t>
      </w:r>
      <w:proofErr w:type="spellEnd"/>
      <w:r w:rsidRPr="002677CB">
        <w:rPr>
          <w:color w:val="222222"/>
        </w:rPr>
        <w:t xml:space="preserve">) и реализуют разные возможности. </w:t>
      </w:r>
      <w:proofErr w:type="spellStart"/>
      <w:r w:rsidRPr="002677CB">
        <w:rPr>
          <w:color w:val="222222"/>
        </w:rPr>
        <w:t>Hurd</w:t>
      </w:r>
      <w:proofErr w:type="spellEnd"/>
      <w:r w:rsidRPr="002677CB">
        <w:rPr>
          <w:color w:val="222222"/>
        </w:rPr>
        <w:t xml:space="preserve"> — это свободное программное обеспечение, разрабатываемое в рамках </w:t>
      </w:r>
      <w:hyperlink r:id="rId7" w:history="1">
        <w:r w:rsidRPr="002677CB">
          <w:rPr>
            <w:rStyle w:val="a4"/>
            <w:color w:val="54638C"/>
            <w:bdr w:val="none" w:sz="0" w:space="0" w:color="auto" w:frame="1"/>
          </w:rPr>
          <w:t xml:space="preserve">Проекта GNU (GNU </w:t>
        </w:r>
        <w:proofErr w:type="spellStart"/>
        <w:r w:rsidRPr="002677CB">
          <w:rPr>
            <w:rStyle w:val="a4"/>
            <w:color w:val="54638C"/>
            <w:bdr w:val="none" w:sz="0" w:space="0" w:color="auto" w:frame="1"/>
          </w:rPr>
          <w:t>Project</w:t>
        </w:r>
        <w:proofErr w:type="spellEnd"/>
        <w:r w:rsidRPr="002677CB">
          <w:rPr>
            <w:rStyle w:val="a4"/>
            <w:color w:val="54638C"/>
            <w:bdr w:val="none" w:sz="0" w:space="0" w:color="auto" w:frame="1"/>
          </w:rPr>
          <w:t>)</w:t>
        </w:r>
      </w:hyperlink>
      <w:r w:rsidRPr="002677CB">
        <w:rPr>
          <w:color w:val="222222"/>
        </w:rPr>
        <w:t>.</w:t>
      </w:r>
    </w:p>
    <w:p w:rsidR="002677CB" w:rsidRPr="002677CB" w:rsidRDefault="002677CB" w:rsidP="002677CB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color w:val="222222"/>
        </w:rPr>
      </w:pPr>
      <w:r w:rsidRPr="002677CB">
        <w:rPr>
          <w:color w:val="222222"/>
        </w:rPr>
        <w:t>Большая часть основных инструментов, которые наполняют операционную систему, взята из </w:t>
      </w:r>
      <w:hyperlink r:id="rId8" w:history="1">
        <w:r w:rsidRPr="002677CB">
          <w:rPr>
            <w:rStyle w:val="a4"/>
            <w:color w:val="54638C"/>
            <w:bdr w:val="none" w:sz="0" w:space="0" w:color="auto" w:frame="1"/>
          </w:rPr>
          <w:t xml:space="preserve">Проекта GNU (GNU </w:t>
        </w:r>
        <w:proofErr w:type="spellStart"/>
        <w:r w:rsidRPr="002677CB">
          <w:rPr>
            <w:rStyle w:val="a4"/>
            <w:color w:val="54638C"/>
            <w:bdr w:val="none" w:sz="0" w:space="0" w:color="auto" w:frame="1"/>
          </w:rPr>
          <w:t>project</w:t>
        </w:r>
        <w:proofErr w:type="spellEnd"/>
        <w:r w:rsidRPr="002677CB">
          <w:rPr>
            <w:rStyle w:val="a4"/>
            <w:color w:val="54638C"/>
            <w:bdr w:val="none" w:sz="0" w:space="0" w:color="auto" w:frame="1"/>
          </w:rPr>
          <w:t>)</w:t>
        </w:r>
      </w:hyperlink>
      <w:r w:rsidRPr="002677CB">
        <w:rPr>
          <w:color w:val="222222"/>
        </w:rPr>
        <w:t>; о чем и говорят названия: GNU/</w:t>
      </w:r>
      <w:proofErr w:type="spellStart"/>
      <w:r w:rsidRPr="002677CB">
        <w:rPr>
          <w:color w:val="222222"/>
        </w:rPr>
        <w:t>Linux</w:t>
      </w:r>
      <w:proofErr w:type="spellEnd"/>
      <w:r w:rsidRPr="002677CB">
        <w:rPr>
          <w:color w:val="222222"/>
        </w:rPr>
        <w:t>, GNU/</w:t>
      </w:r>
      <w:proofErr w:type="spellStart"/>
      <w:r w:rsidRPr="002677CB">
        <w:rPr>
          <w:color w:val="222222"/>
        </w:rPr>
        <w:t>kFreeBSD</w:t>
      </w:r>
      <w:proofErr w:type="spellEnd"/>
      <w:r w:rsidRPr="002677CB">
        <w:rPr>
          <w:color w:val="222222"/>
        </w:rPr>
        <w:t xml:space="preserve"> и GNU/</w:t>
      </w:r>
      <w:proofErr w:type="spellStart"/>
      <w:r w:rsidRPr="002677CB">
        <w:rPr>
          <w:color w:val="222222"/>
        </w:rPr>
        <w:t>Hurd</w:t>
      </w:r>
      <w:proofErr w:type="spellEnd"/>
      <w:r w:rsidRPr="002677CB">
        <w:rPr>
          <w:color w:val="222222"/>
        </w:rPr>
        <w:t>. Эти инструменты также являются свободными.</w:t>
      </w:r>
    </w:p>
    <w:p w:rsidR="002677CB" w:rsidRPr="002677CB" w:rsidRDefault="002677CB" w:rsidP="002677CB">
      <w:pPr>
        <w:pStyle w:val="a3"/>
        <w:shd w:val="clear" w:color="auto" w:fill="FFFFFF"/>
        <w:spacing w:before="0" w:beforeAutospacing="0" w:after="0" w:afterAutospacing="0"/>
        <w:jc w:val="both"/>
        <w:textAlignment w:val="baseline"/>
        <w:rPr>
          <w:color w:val="222222"/>
        </w:rPr>
      </w:pPr>
      <w:r>
        <w:rPr>
          <w:color w:val="222222"/>
        </w:rPr>
        <w:tab/>
      </w:r>
      <w:r w:rsidRPr="002677CB">
        <w:rPr>
          <w:color w:val="222222"/>
        </w:rPr>
        <w:t xml:space="preserve">Разумеется, в первую очередь, люди хотят иметь прикладное программное обеспечение, т.е. программы, которые помогают им делать то, что им хочется: от редактирования документов до управления бизнесом, от игр до написания другого программного обеспечения. </w:t>
      </w:r>
      <w:proofErr w:type="spellStart"/>
      <w:r w:rsidRPr="002677CB">
        <w:rPr>
          <w:color w:val="222222"/>
        </w:rPr>
        <w:t>Debian</w:t>
      </w:r>
      <w:proofErr w:type="spellEnd"/>
      <w:r w:rsidRPr="002677CB">
        <w:rPr>
          <w:color w:val="222222"/>
        </w:rPr>
        <w:t xml:space="preserve"> содержит более 59000 </w:t>
      </w:r>
      <w:hyperlink r:id="rId9" w:history="1">
        <w:r w:rsidRPr="002677CB">
          <w:rPr>
            <w:rStyle w:val="a4"/>
            <w:color w:val="54638C"/>
            <w:bdr w:val="none" w:sz="0" w:space="0" w:color="auto" w:frame="1"/>
          </w:rPr>
          <w:t>пакетов</w:t>
        </w:r>
      </w:hyperlink>
      <w:r w:rsidRPr="002677CB">
        <w:rPr>
          <w:color w:val="222222"/>
        </w:rPr>
        <w:t xml:space="preserve"> (скомпилированного заранее программного обеспечения в удобном для установки на вашу машину формате), менеджер пакетов (APT), а также другие утилиты, благодаря которым можно управлять тысячами пакетов на тысячах компьютеров так же просто, как </w:t>
      </w:r>
      <w:proofErr w:type="spellStart"/>
      <w:r w:rsidRPr="002677CB">
        <w:rPr>
          <w:color w:val="222222"/>
        </w:rPr>
        <w:t>уставновить</w:t>
      </w:r>
      <w:proofErr w:type="spellEnd"/>
      <w:r w:rsidRPr="002677CB">
        <w:rPr>
          <w:color w:val="222222"/>
        </w:rPr>
        <w:t xml:space="preserve"> одно единственное приложение. И всё это </w:t>
      </w:r>
      <w:hyperlink r:id="rId10" w:history="1">
        <w:r w:rsidRPr="002677CB">
          <w:rPr>
            <w:rStyle w:val="a4"/>
            <w:color w:val="54638C"/>
            <w:bdr w:val="none" w:sz="0" w:space="0" w:color="auto" w:frame="1"/>
          </w:rPr>
          <w:t>свободно</w:t>
        </w:r>
      </w:hyperlink>
      <w:r w:rsidRPr="002677CB">
        <w:rPr>
          <w:color w:val="222222"/>
        </w:rPr>
        <w:t>.</w:t>
      </w:r>
    </w:p>
    <w:p w:rsidR="002677CB" w:rsidRDefault="002677CB" w:rsidP="002677CB">
      <w:pPr>
        <w:pStyle w:val="a3"/>
        <w:shd w:val="clear" w:color="auto" w:fill="FFFFFF"/>
        <w:spacing w:before="360" w:beforeAutospacing="0" w:after="360" w:afterAutospacing="0"/>
        <w:jc w:val="both"/>
        <w:textAlignment w:val="baseline"/>
        <w:rPr>
          <w:rFonts w:ascii="Arial" w:hAnsi="Arial" w:cs="Arial"/>
          <w:color w:val="222222"/>
        </w:rPr>
      </w:pPr>
      <w:r>
        <w:rPr>
          <w:color w:val="222222"/>
        </w:rPr>
        <w:tab/>
      </w:r>
      <w:r w:rsidRPr="002677CB">
        <w:rPr>
          <w:color w:val="222222"/>
        </w:rPr>
        <w:t xml:space="preserve">В некотором роде, всё это напоминает башню. В основании башни — ядро. На нем все основные инструменты. Далее идет все программное обеспечение, которое вы используете на компьютере. На самой вершине башни — </w:t>
      </w:r>
      <w:proofErr w:type="spellStart"/>
      <w:r w:rsidRPr="002677CB">
        <w:rPr>
          <w:color w:val="222222"/>
        </w:rPr>
        <w:t>Debian</w:t>
      </w:r>
      <w:proofErr w:type="spellEnd"/>
      <w:r w:rsidRPr="002677CB">
        <w:rPr>
          <w:color w:val="222222"/>
        </w:rPr>
        <w:t> — тщательно организовывающий и состыковывающий все в единое целое так, чтобы оно работало вместе.</w:t>
      </w:r>
    </w:p>
    <w:p w:rsidR="009B0AC9" w:rsidRPr="00155400" w:rsidRDefault="009B0AC9" w:rsidP="00C060E3">
      <w:pPr>
        <w:rPr>
          <w:rFonts w:ascii="Times New Roman" w:hAnsi="Times New Roman" w:cs="Times New Roman"/>
          <w:sz w:val="28"/>
          <w:szCs w:val="28"/>
        </w:rPr>
      </w:pPr>
    </w:p>
    <w:p w:rsidR="00C060E3" w:rsidRDefault="002677CB" w:rsidP="00C060E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Порядок установки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677CB" w:rsidRDefault="002677CB" w:rsidP="002677CB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Подключите образ к виртуальной машине – </w:t>
      </w: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2677C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2677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</w:t>
      </w:r>
      <w:r w:rsidRPr="002677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Machine</w:t>
      </w:r>
      <w:r>
        <w:rPr>
          <w:rFonts w:ascii="Times New Roman" w:hAnsi="Times New Roman" w:cs="Times New Roman"/>
          <w:sz w:val="28"/>
          <w:szCs w:val="28"/>
        </w:rPr>
        <w:t xml:space="preserve"> и произведите первоначальную настройку.</w:t>
      </w:r>
    </w:p>
    <w:p w:rsidR="00DC090D" w:rsidRDefault="00DC090D" w:rsidP="00DC090D">
      <w:pPr>
        <w:pStyle w:val="a5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DC09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4B76A1D" wp14:editId="0A461D00">
            <wp:extent cx="3696331" cy="203774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3815" cy="204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C090D" w:rsidRDefault="00DC090D" w:rsidP="00DC090D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DC090D" w:rsidRDefault="00DC090D" w:rsidP="00DC090D">
      <w:pPr>
        <w:pStyle w:val="a5"/>
        <w:rPr>
          <w:rFonts w:ascii="Times New Roman" w:hAnsi="Times New Roman" w:cs="Times New Roman"/>
          <w:sz w:val="28"/>
          <w:szCs w:val="28"/>
        </w:rPr>
      </w:pPr>
      <w:r w:rsidRPr="00DC090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7F600D" wp14:editId="4A94CB6D">
            <wp:extent cx="3838312" cy="2116019"/>
            <wp:effectExtent l="0" t="0" r="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5383" cy="211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0D" w:rsidRDefault="00DC090D" w:rsidP="00DC090D">
      <w:pPr>
        <w:pStyle w:val="a5"/>
        <w:rPr>
          <w:rFonts w:ascii="Times New Roman" w:hAnsi="Times New Roman" w:cs="Times New Roman"/>
          <w:sz w:val="28"/>
          <w:szCs w:val="28"/>
        </w:rPr>
      </w:pPr>
      <w:r w:rsidRPr="00DC09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7CACBF" wp14:editId="7D32BF0F">
            <wp:extent cx="3858296" cy="2127036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705" cy="213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90D" w:rsidRPr="00DC090D" w:rsidRDefault="00DC090D" w:rsidP="00DC090D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Нажмите </w:t>
      </w:r>
      <w:r>
        <w:rPr>
          <w:rFonts w:ascii="Times New Roman" w:hAnsi="Times New Roman" w:cs="Times New Roman"/>
          <w:sz w:val="28"/>
          <w:szCs w:val="28"/>
          <w:lang w:val="en-US"/>
        </w:rPr>
        <w:t>customize</w:t>
      </w:r>
      <w:r w:rsidRPr="00DC09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hardware</w:t>
      </w:r>
      <w:r w:rsidRPr="00DC09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установите ОЗУ 512 мб</w:t>
      </w:r>
    </w:p>
    <w:p w:rsidR="00DC090D" w:rsidRPr="00DC090D" w:rsidRDefault="00DC090D" w:rsidP="00DC090D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 w:rsidRPr="00DC090D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5FAD85" wp14:editId="3D00AF5A">
            <wp:extent cx="4158054" cy="229228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7609" cy="22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7CB" w:rsidRDefault="002677CB" w:rsidP="002677CB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скринам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2677CB" w:rsidRDefault="002677CB" w:rsidP="002677CB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2677CB" w:rsidRPr="002677CB" w:rsidRDefault="002677CB" w:rsidP="002677C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Выбираем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graphical install</w:t>
      </w:r>
    </w:p>
    <w:p w:rsidR="002677CB" w:rsidRDefault="002677CB" w:rsidP="002677CB">
      <w:pPr>
        <w:pStyle w:val="a5"/>
        <w:rPr>
          <w:rFonts w:ascii="Times New Roman" w:hAnsi="Times New Roman" w:cs="Times New Roman"/>
          <w:sz w:val="28"/>
          <w:szCs w:val="28"/>
        </w:rPr>
      </w:pPr>
      <w:r w:rsidRPr="00267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676B3" wp14:editId="0FDF0DFB">
            <wp:extent cx="3808071" cy="2569402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3456" cy="257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7CB" w:rsidRPr="002677CB" w:rsidRDefault="002677CB" w:rsidP="002677CB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Нажимаем </w:t>
      </w:r>
      <w:r>
        <w:rPr>
          <w:rFonts w:ascii="Times New Roman" w:hAnsi="Times New Roman" w:cs="Times New Roman"/>
          <w:sz w:val="28"/>
          <w:szCs w:val="28"/>
          <w:lang w:val="en-US"/>
        </w:rPr>
        <w:t>Continue</w:t>
      </w:r>
    </w:p>
    <w:p w:rsidR="002677CB" w:rsidRPr="002677CB" w:rsidRDefault="002677CB" w:rsidP="002677CB">
      <w:pPr>
        <w:pStyle w:val="a5"/>
        <w:rPr>
          <w:rFonts w:ascii="Times New Roman" w:hAnsi="Times New Roman" w:cs="Times New Roman"/>
          <w:sz w:val="28"/>
          <w:szCs w:val="28"/>
        </w:rPr>
      </w:pPr>
      <w:r w:rsidRPr="002677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F8FD14" wp14:editId="7080B2D3">
            <wp:extent cx="3874334" cy="2614111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0420" cy="2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AC9" w:rsidRPr="009B0AC9" w:rsidRDefault="009B0AC9" w:rsidP="00C060E3">
      <w:pPr>
        <w:rPr>
          <w:rFonts w:ascii="Times New Roman" w:hAnsi="Times New Roman" w:cs="Times New Roman"/>
          <w:sz w:val="28"/>
          <w:szCs w:val="28"/>
        </w:rPr>
      </w:pPr>
    </w:p>
    <w:p w:rsidR="009B0AC9" w:rsidRDefault="002677CB" w:rsidP="00155400">
      <w:pPr>
        <w:rPr>
          <w:rFonts w:ascii="Times New Roman" w:hAnsi="Times New Roman" w:cs="Times New Roman"/>
          <w:sz w:val="28"/>
          <w:szCs w:val="28"/>
        </w:rPr>
      </w:pPr>
      <w:r w:rsidRPr="00267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526094" wp14:editId="0585B3AE">
            <wp:extent cx="3617013" cy="244049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26169" cy="244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7CB" w:rsidRDefault="002677CB" w:rsidP="00155400">
      <w:pPr>
        <w:rPr>
          <w:rFonts w:ascii="Times New Roman" w:hAnsi="Times New Roman" w:cs="Times New Roman"/>
          <w:sz w:val="28"/>
          <w:szCs w:val="28"/>
        </w:rPr>
      </w:pPr>
      <w:r w:rsidRPr="00267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56CD5" wp14:editId="767ABA54">
            <wp:extent cx="3414531" cy="230387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5607" cy="231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7CB" w:rsidRDefault="002677CB" w:rsidP="00155400">
      <w:pPr>
        <w:rPr>
          <w:rFonts w:ascii="Times New Roman" w:hAnsi="Times New Roman" w:cs="Times New Roman"/>
          <w:sz w:val="28"/>
          <w:szCs w:val="28"/>
        </w:rPr>
      </w:pPr>
      <w:r w:rsidRPr="00267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BACC97" wp14:editId="71A1AA8F">
            <wp:extent cx="3616691" cy="244027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4153" cy="245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2677CB" w:rsidP="00155400">
      <w:pPr>
        <w:rPr>
          <w:rFonts w:ascii="Times New Roman" w:hAnsi="Times New Roman" w:cs="Times New Roman"/>
          <w:sz w:val="28"/>
          <w:szCs w:val="28"/>
        </w:rPr>
      </w:pPr>
      <w:r w:rsidRPr="002677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E046EA" wp14:editId="1790DEAE">
            <wp:extent cx="4410073" cy="1772237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7551" cy="177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7CB" w:rsidRPr="002677CB" w:rsidRDefault="002677CB" w:rsidP="001554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Перемещать курсор клавишей </w:t>
      </w:r>
      <w:r>
        <w:rPr>
          <w:rFonts w:ascii="Times New Roman" w:hAnsi="Times New Roman" w:cs="Times New Roman"/>
          <w:sz w:val="28"/>
          <w:szCs w:val="28"/>
          <w:lang w:val="en-US"/>
        </w:rPr>
        <w:t>TAB</w:t>
      </w:r>
    </w:p>
    <w:p w:rsidR="002677CB" w:rsidRDefault="002677CB" w:rsidP="00155400">
      <w:pPr>
        <w:rPr>
          <w:rFonts w:ascii="Times New Roman" w:hAnsi="Times New Roman" w:cs="Times New Roman"/>
          <w:sz w:val="28"/>
          <w:szCs w:val="28"/>
        </w:rPr>
      </w:pPr>
      <w:r w:rsidRPr="002677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187772" wp14:editId="05435602">
            <wp:extent cx="3862822" cy="155231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79757" cy="155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400" w:rsidRDefault="002677CB" w:rsidP="002677CB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Установите пароль </w:t>
      </w:r>
      <w:r w:rsidR="00475DC2">
        <w:rPr>
          <w:rFonts w:ascii="Times New Roman" w:hAnsi="Times New Roman" w:cs="Times New Roman"/>
          <w:sz w:val="28"/>
          <w:szCs w:val="28"/>
        </w:rPr>
        <w:t>12345678</w:t>
      </w:r>
    </w:p>
    <w:p w:rsidR="00475DC2" w:rsidRDefault="00475DC2" w:rsidP="002677CB">
      <w:pPr>
        <w:pStyle w:val="a5"/>
        <w:rPr>
          <w:rFonts w:ascii="Times New Roman" w:hAnsi="Times New Roman" w:cs="Times New Roman"/>
          <w:sz w:val="28"/>
          <w:szCs w:val="28"/>
        </w:rPr>
      </w:pPr>
      <w:r w:rsidRPr="00475DC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D90C47" wp14:editId="13A7EBCE">
            <wp:extent cx="3881962" cy="2230602"/>
            <wp:effectExtent l="0" t="0" r="444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90331" cy="223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rPr>
          <w:rFonts w:ascii="Times New Roman" w:hAnsi="Times New Roman" w:cs="Times New Roman"/>
          <w:sz w:val="28"/>
          <w:szCs w:val="28"/>
        </w:rPr>
      </w:pPr>
    </w:p>
    <w:p w:rsidR="00475DC2" w:rsidRDefault="00475DC2" w:rsidP="00475DC2">
      <w:pPr>
        <w:tabs>
          <w:tab w:val="left" w:pos="1841"/>
        </w:tabs>
      </w:pPr>
      <w:r>
        <w:tab/>
        <w:t xml:space="preserve">Повторите пароль </w:t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drawing>
          <wp:inline distT="0" distB="0" distL="0" distR="0" wp14:anchorId="15C15836" wp14:editId="34B632D0">
            <wp:extent cx="4063256" cy="2334775"/>
            <wp:effectExtent l="0" t="0" r="127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75067" cy="234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lastRenderedPageBreak/>
        <w:drawing>
          <wp:inline distT="0" distB="0" distL="0" distR="0" wp14:anchorId="4229FB4E" wp14:editId="2C389001">
            <wp:extent cx="3478494" cy="1998767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14629" cy="20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drawing>
          <wp:inline distT="0" distB="0" distL="0" distR="0" wp14:anchorId="31556FDC" wp14:editId="4D1E9C71">
            <wp:extent cx="3519376" cy="202225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5602" cy="202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</w:p>
    <w:p w:rsidR="00475DC2" w:rsidRDefault="00475DC2" w:rsidP="00475DC2">
      <w:pPr>
        <w:tabs>
          <w:tab w:val="left" w:pos="1841"/>
        </w:tabs>
      </w:pPr>
      <w:r>
        <w:t xml:space="preserve">Аналогично для </w:t>
      </w:r>
      <w:r>
        <w:rPr>
          <w:lang w:val="en-US"/>
        </w:rPr>
        <w:t>user</w:t>
      </w:r>
      <w:r w:rsidRPr="00475DC2">
        <w:t xml:space="preserve"> </w:t>
      </w:r>
      <w:r>
        <w:t>введите пароль 12345678</w:t>
      </w:r>
    </w:p>
    <w:p w:rsidR="00475DC2" w:rsidRDefault="00475DC2" w:rsidP="00475DC2">
      <w:pPr>
        <w:tabs>
          <w:tab w:val="left" w:pos="1841"/>
        </w:tabs>
      </w:pP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9751BF2">
            <wp:simplePos x="0" y="0"/>
            <wp:positionH relativeFrom="column">
              <wp:posOffset>-3810</wp:posOffset>
            </wp:positionH>
            <wp:positionV relativeFrom="paragraph">
              <wp:posOffset>1231265</wp:posOffset>
            </wp:positionV>
            <wp:extent cx="3801110" cy="2183765"/>
            <wp:effectExtent l="0" t="0" r="0" b="635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1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DC2">
        <w:rPr>
          <w:noProof/>
        </w:rPr>
        <w:drawing>
          <wp:inline distT="0" distB="0" distL="0" distR="0" wp14:anchorId="6947AF9C" wp14:editId="70CDF909">
            <wp:extent cx="3338084" cy="1918086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7052" cy="192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Pr="00475DC2">
        <w:rPr>
          <w:noProof/>
        </w:rPr>
        <w:drawing>
          <wp:inline distT="0" distB="0" distL="0" distR="0" wp14:anchorId="6FEA54A3" wp14:editId="7F1EFABA">
            <wp:extent cx="3599951" cy="2068557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18233" cy="2079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drawing>
          <wp:inline distT="0" distB="0" distL="0" distR="0" wp14:anchorId="24648741" wp14:editId="671C3ACB">
            <wp:extent cx="3842795" cy="2208097"/>
            <wp:effectExtent l="0" t="0" r="571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1125" cy="221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lastRenderedPageBreak/>
        <w:drawing>
          <wp:inline distT="0" distB="0" distL="0" distR="0" wp14:anchorId="688D415D" wp14:editId="5BF8CC3A">
            <wp:extent cx="3700669" cy="212643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5727" cy="2129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drawing>
          <wp:inline distT="0" distB="0" distL="0" distR="0" wp14:anchorId="69E2FF2E" wp14:editId="7B7F27D0">
            <wp:extent cx="3700669" cy="212643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2882" cy="213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drawing>
          <wp:inline distT="0" distB="0" distL="0" distR="0" wp14:anchorId="6DF91FF2" wp14:editId="60B9AF13">
            <wp:extent cx="4043112" cy="232320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7413" cy="2331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drawing>
          <wp:inline distT="0" distB="0" distL="0" distR="0" wp14:anchorId="3FA9B0F2" wp14:editId="2AC6AB23">
            <wp:extent cx="5936615" cy="3411220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lastRenderedPageBreak/>
        <w:drawing>
          <wp:inline distT="0" distB="0" distL="0" distR="0" wp14:anchorId="605FDE89" wp14:editId="6BA57CCC">
            <wp:extent cx="5372593" cy="308712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77127" cy="308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drawing>
          <wp:inline distT="0" distB="0" distL="0" distR="0" wp14:anchorId="5551EBC1" wp14:editId="707B79CE">
            <wp:extent cx="5171156" cy="2971382"/>
            <wp:effectExtent l="0" t="0" r="0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79592" cy="297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drawing>
          <wp:inline distT="0" distB="0" distL="0" distR="0" wp14:anchorId="337CF0DE" wp14:editId="3920ECD6">
            <wp:extent cx="5191299" cy="2982956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0667" cy="298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  <w:r w:rsidRPr="00475DC2">
        <w:rPr>
          <w:noProof/>
        </w:rPr>
        <w:lastRenderedPageBreak/>
        <w:drawing>
          <wp:inline distT="0" distB="0" distL="0" distR="0" wp14:anchorId="521C876D" wp14:editId="70D35FD2">
            <wp:extent cx="5171156" cy="2971382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76906" cy="297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C2" w:rsidRDefault="00475DC2" w:rsidP="00475DC2">
      <w:pPr>
        <w:tabs>
          <w:tab w:val="left" w:pos="1841"/>
        </w:tabs>
      </w:pPr>
    </w:p>
    <w:p w:rsidR="00475DC2" w:rsidRDefault="00475DC2" w:rsidP="00475DC2">
      <w:pPr>
        <w:tabs>
          <w:tab w:val="left" w:pos="1841"/>
        </w:tabs>
      </w:pPr>
      <w:r>
        <w:t xml:space="preserve">В немного </w:t>
      </w:r>
      <w:proofErr w:type="spellStart"/>
      <w:r>
        <w:t>подглючевшей</w:t>
      </w:r>
      <w:proofErr w:type="spellEnd"/>
      <w:r>
        <w:t xml:space="preserve"> </w:t>
      </w:r>
      <w:proofErr w:type="spellStart"/>
      <w:r>
        <w:t>менюшке</w:t>
      </w:r>
      <w:proofErr w:type="spellEnd"/>
      <w:r>
        <w:t xml:space="preserve"> ПРОБЕЛОМ </w:t>
      </w:r>
      <w:r w:rsidR="000F18F3">
        <w:t xml:space="preserve">выберете </w:t>
      </w:r>
    </w:p>
    <w:p w:rsidR="000F18F3" w:rsidRDefault="000F18F3" w:rsidP="00475DC2">
      <w:pPr>
        <w:tabs>
          <w:tab w:val="left" w:pos="1841"/>
        </w:tabs>
      </w:pPr>
      <w:r w:rsidRPr="000F18F3">
        <w:rPr>
          <w:noProof/>
        </w:rPr>
        <w:drawing>
          <wp:inline distT="0" distB="0" distL="0" distR="0" wp14:anchorId="73933DDC" wp14:editId="1E411E03">
            <wp:extent cx="5936615" cy="3411220"/>
            <wp:effectExtent l="0" t="0" r="0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8F3" w:rsidRDefault="00281B2F" w:rsidP="00475DC2">
      <w:pPr>
        <w:tabs>
          <w:tab w:val="left" w:pos="1841"/>
        </w:tabs>
      </w:pPr>
      <w:r w:rsidRPr="00281B2F">
        <w:rPr>
          <w:noProof/>
        </w:rPr>
        <w:lastRenderedPageBreak/>
        <w:drawing>
          <wp:inline distT="0" distB="0" distL="0" distR="0" wp14:anchorId="6F07F598" wp14:editId="712EB533">
            <wp:extent cx="5372593" cy="3087129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84514" cy="309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1B2F">
        <w:rPr>
          <w:noProof/>
        </w:rPr>
        <w:drawing>
          <wp:inline distT="0" distB="0" distL="0" distR="0" wp14:anchorId="61952890" wp14:editId="4EDE3CCC">
            <wp:extent cx="5513599" cy="316815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2727" cy="3184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2F" w:rsidRDefault="00281B2F" w:rsidP="00475DC2">
      <w:pPr>
        <w:tabs>
          <w:tab w:val="left" w:pos="1841"/>
        </w:tabs>
      </w:pPr>
      <w:r w:rsidRPr="00281B2F">
        <w:rPr>
          <w:noProof/>
        </w:rPr>
        <w:drawing>
          <wp:inline distT="0" distB="0" distL="0" distR="0" wp14:anchorId="6C1EAB4F" wp14:editId="7250513F">
            <wp:extent cx="5936615" cy="3411220"/>
            <wp:effectExtent l="0" t="0" r="0" b="508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2F" w:rsidRDefault="00281B2F" w:rsidP="00475DC2">
      <w:pPr>
        <w:tabs>
          <w:tab w:val="left" w:pos="1841"/>
        </w:tabs>
      </w:pPr>
    </w:p>
    <w:p w:rsidR="00281B2F" w:rsidRDefault="00281B2F" w:rsidP="00475DC2">
      <w:pPr>
        <w:tabs>
          <w:tab w:val="left" w:pos="1841"/>
        </w:tabs>
      </w:pPr>
      <w:r w:rsidRPr="00281B2F">
        <w:rPr>
          <w:noProof/>
        </w:rPr>
        <w:lastRenderedPageBreak/>
        <w:drawing>
          <wp:inline distT="0" distB="0" distL="0" distR="0" wp14:anchorId="1B0D7F4C" wp14:editId="728DF215">
            <wp:extent cx="5936615" cy="3411220"/>
            <wp:effectExtent l="0" t="0" r="0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B2F" w:rsidRDefault="00281B2F" w:rsidP="00475DC2">
      <w:pPr>
        <w:tabs>
          <w:tab w:val="left" w:pos="1841"/>
        </w:tabs>
      </w:pPr>
    </w:p>
    <w:p w:rsidR="00281B2F" w:rsidRDefault="00281B2F" w:rsidP="00475DC2">
      <w:pPr>
        <w:tabs>
          <w:tab w:val="left" w:pos="1841"/>
        </w:tabs>
      </w:pPr>
      <w:r>
        <w:t>Загрузитесь в ОС</w:t>
      </w:r>
    </w:p>
    <w:p w:rsidR="00281B2F" w:rsidRDefault="00281B2F" w:rsidP="00475DC2">
      <w:pPr>
        <w:tabs>
          <w:tab w:val="left" w:pos="1841"/>
        </w:tabs>
      </w:pPr>
    </w:p>
    <w:p w:rsidR="00281B2F" w:rsidRPr="00281B2F" w:rsidRDefault="00281B2F" w:rsidP="00475DC2">
      <w:pPr>
        <w:tabs>
          <w:tab w:val="left" w:pos="1841"/>
        </w:tabs>
        <w:rPr>
          <w:lang w:val="en-US"/>
        </w:rPr>
      </w:pPr>
      <w:r w:rsidRPr="00281B2F">
        <w:rPr>
          <w:noProof/>
        </w:rPr>
        <w:drawing>
          <wp:inline distT="0" distB="0" distL="0" distR="0" wp14:anchorId="7F41D9BA" wp14:editId="7F9F00ED">
            <wp:extent cx="5936615" cy="3411220"/>
            <wp:effectExtent l="0" t="0" r="0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B2F" w:rsidRPr="00281B2F" w:rsidSect="00155400">
      <w:pgSz w:w="11900" w:h="16840"/>
      <w:pgMar w:top="266" w:right="850" w:bottom="41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57EA"/>
    <w:multiLevelType w:val="hybridMultilevel"/>
    <w:tmpl w:val="AA0AE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C4288"/>
    <w:multiLevelType w:val="hybridMultilevel"/>
    <w:tmpl w:val="5AFAA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BB6076"/>
    <w:multiLevelType w:val="hybridMultilevel"/>
    <w:tmpl w:val="68363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AA4101"/>
    <w:multiLevelType w:val="hybridMultilevel"/>
    <w:tmpl w:val="86EED518"/>
    <w:lvl w:ilvl="0" w:tplc="768674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0E3"/>
    <w:rsid w:val="000F18F3"/>
    <w:rsid w:val="00155400"/>
    <w:rsid w:val="00183D77"/>
    <w:rsid w:val="002052FD"/>
    <w:rsid w:val="002677CB"/>
    <w:rsid w:val="00281B2F"/>
    <w:rsid w:val="00343F9C"/>
    <w:rsid w:val="00475DC2"/>
    <w:rsid w:val="009B0AC9"/>
    <w:rsid w:val="00A74607"/>
    <w:rsid w:val="00C060E3"/>
    <w:rsid w:val="00C81E2E"/>
    <w:rsid w:val="00D93995"/>
    <w:rsid w:val="00DA11C5"/>
    <w:rsid w:val="00DC090D"/>
    <w:rsid w:val="00E2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73B7D7"/>
  <w15:chartTrackingRefBased/>
  <w15:docId w15:val="{F341B9FC-C748-3A4E-BEBE-323C828F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77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60E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Hyperlink"/>
    <w:basedOn w:val="a0"/>
    <w:uiPriority w:val="99"/>
    <w:semiHidden/>
    <w:unhideWhenUsed/>
    <w:rsid w:val="00C060E3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E21D8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677C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2677CB"/>
    <w:rPr>
      <w:b/>
      <w:bCs/>
    </w:rPr>
  </w:style>
  <w:style w:type="character" w:styleId="a7">
    <w:name w:val="FollowedHyperlink"/>
    <w:basedOn w:val="a0"/>
    <w:uiPriority w:val="99"/>
    <w:semiHidden/>
    <w:unhideWhenUsed/>
    <w:rsid w:val="002677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2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hyperlink" Target="https://www.gnu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hyperlink" Target="https://www.debian.org/intro/free" TargetMode="Externa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theme" Target="theme/theme1.xml"/><Relationship Id="rId5" Type="http://schemas.openxmlformats.org/officeDocument/2006/relationships/hyperlink" Target="https://www.debian.org/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www.debian.org/intro/free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ebian.org/distrib/packages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hyperlink" Target="https://www.gnu.org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11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2020-05-12T07:08:00Z</dcterms:created>
  <dcterms:modified xsi:type="dcterms:W3CDTF">2020-05-22T07:34:00Z</dcterms:modified>
</cp:coreProperties>
</file>