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Tribhuvan University</w:t>
      </w:r>
    </w:p>
    <w:p>
      <w:pPr>
        <w:jc w:val="center"/>
      </w:pPr>
      <w:r>
        <w:t>Institute of Science and Technology</w:t>
      </w:r>
    </w:p>
    <w:p>
      <w:pPr>
        <w:jc w:val="center"/>
      </w:pPr>
      <w:r>
        <w:t>[ Insert Tribhuvan Universityofficial emblem image here ]</w:t>
      </w:r>
    </w:p>
    <w:p>
      <w:pPr>
        <w:jc w:val="center"/>
      </w:pPr>
      <w:r>
        <w:rPr>
          <w:b/>
          <w:sz w:val="28"/>
        </w:rPr>
        <w:t>E-governance Laboratory Report</w:t>
      </w:r>
    </w:p>
    <w:p>
      <w:pPr>
        <w:jc w:val="center"/>
      </w:pPr>
      <w:r>
        <w:rPr>
          <w:b/>
          <w:sz w:val="44"/>
        </w:rPr>
        <w:t>Local Civic Problem Reporting System</w:t>
      </w:r>
    </w:p>
    <w:p>
      <w:pPr>
        <w:jc w:val="center"/>
      </w:pPr>
      <w:r>
        <w:t>B.Sc. Computer Science and Information Technology</w:t>
      </w:r>
    </w:p>
    <w:p>
      <w:pPr>
        <w:jc w:val="center"/>
      </w:pPr>
      <w:r>
        <w:t>Sixth Semester</w:t>
      </w:r>
    </w:p>
    <w:p>
      <w:pPr>
        <w:jc w:val="center"/>
      </w:pPr>
    </w:p>
    <w:p>
      <w:pPr>
        <w:jc w:val="center"/>
      </w:pPr>
      <w:r>
        <w:rPr>
          <w:b/>
        </w:rPr>
        <w:t>Submitted By:-</w:t>
      </w:r>
    </w:p>
    <w:p>
      <w:pPr>
        <w:jc w:val="center"/>
      </w:pPr>
      <w:r>
        <w:t>Name:  Darshan Chaulagain</w:t>
      </w:r>
    </w:p>
    <w:p>
      <w:pPr>
        <w:jc w:val="center"/>
      </w:pPr>
      <w:r>
        <w:t>Class Roll No:  07</w:t>
      </w:r>
    </w:p>
    <w:p>
      <w:pPr>
        <w:jc w:val="center"/>
      </w:pPr>
      <w:r>
        <w:t>Symbol No:  80012454</w:t>
      </w:r>
    </w:p>
    <w:p>
      <w:pPr>
        <w:jc w:val="center"/>
      </w:pPr>
      <w:r>
        <w:t>Mahendra Multiple Campus</w:t>
      </w:r>
    </w:p>
    <w:p>
      <w:pPr>
        <w:jc w:val="center"/>
      </w:pPr>
      <w:r>
        <w:t>Nepalgunj, Banke</w:t>
      </w:r>
    </w:p>
    <w:p>
      <w:pPr>
        <w:jc w:val="center"/>
      </w:pPr>
      <w:r>
        <w:t>July, 2026</w:t>
      </w:r>
    </w:p>
    <w:p/>
    <w:p>
      <w:pPr>
        <w:jc w:val="center"/>
      </w:pPr>
      <w:r>
        <w:rPr>
          <w:b/>
        </w:rPr>
        <w:t>Tribhuvan University</w:t>
      </w:r>
    </w:p>
    <w:p>
      <w:pPr>
        <w:jc w:val="center"/>
      </w:pPr>
      <w:r>
        <w:rPr>
          <w:b/>
        </w:rPr>
        <w:t>Institute of Science and Technology</w:t>
      </w:r>
    </w:p>
    <w:p>
      <w:pPr>
        <w:jc w:val="center"/>
      </w:pPr>
      <w:r>
        <w:rPr>
          <w:b/>
        </w:rPr>
        <w:t>Mahendra Multiple Campus</w:t>
      </w:r>
    </w:p>
    <w:p>
      <w:pPr>
        <w:jc w:val="center"/>
      </w:pPr>
      <w:r>
        <w:rPr>
          <w:b/>
        </w:rPr>
        <w:t>Nepalgunj, Banke</w:t>
      </w:r>
    </w:p>
    <w:p>
      <w:pPr>
        <w:pStyle w:val="Heading1"/>
        <w:jc w:val="center"/>
      </w:pPr>
      <w:r>
        <w:t>CERTIFICATE</w:t>
      </w:r>
    </w:p>
    <w:p>
      <w:r>
        <w:rPr>
          <w:b w:val="0"/>
          <w:i w:val="0"/>
        </w:rPr>
        <w:br/>
        <w:t>This is to certify that the laboratory work entitled “Local Civic Problem Reporting System”</w:t>
        <w:br/>
        <w:t>submitted by Mr. Darshan Chaulagain, Class Roll No: 07, Symbol No: 80012454, of Bachelor of</w:t>
        <w:br/>
        <w:t>Science in Computer Science and Information Technology (Sixth Semester) has been carried out</w:t>
        <w:br/>
        <w:t>as a part of the requirements for the E-Governance Laboratory course under the Institute of</w:t>
        <w:br/>
        <w:t>Science and Technology, Tribhuvan University during the Academic Year 2026.</w:t>
        <w:br/>
      </w:r>
    </w:p>
    <w:p>
      <w:r>
        <w:rPr>
          <w:b w:val="0"/>
          <w:i w:val="0"/>
        </w:rPr>
        <w:br/>
        <w:t>The work has been completed under my supervision and guidance. To the best of my knowledge,</w:t>
        <w:br/>
        <w:t>this laboratory work is the original work of the student and has not been submitted elsewhere</w:t>
        <w:br/>
        <w:t>for any other academic purpose.</w:t>
        <w:br/>
      </w:r>
    </w:p>
    <w:p>
      <w:r>
        <w:t>Supervisor’s Signature</w:t>
      </w:r>
    </w:p>
    <w:p>
      <w:r>
        <w:t>Lect. Vishal Agrawal</w:t>
      </w:r>
    </w:p>
    <w:p>
      <w:r>
        <w:br w:type="page"/>
      </w:r>
    </w:p>
    <w:p>
      <w:pPr>
        <w:pStyle w:val="Heading1"/>
        <w:jc w:val="center"/>
      </w:pPr>
      <w:r>
        <w:t>ACKNOWLEDGEMENT</w:t>
      </w:r>
    </w:p>
    <w:p>
      <w:r>
        <w:rPr>
          <w:b w:val="0"/>
          <w:i w:val="0"/>
        </w:rPr>
        <w:br/>
        <w:t>I would like to express my sincere gratitude to the Department of Computer Science and</w:t>
        <w:br/>
        <w:t>Information Technology at Mahendra Multiple Campus for providing me with the opportunity to</w:t>
        <w:br/>
        <w:t>carry out this project. I am deeply thankful to my project supervisor, Lect. Vishal Agrawal, for</w:t>
        <w:br/>
        <w:t>the valuable guidance, encouragement, and constructive feedback provided throughout the</w:t>
        <w:br/>
        <w:t>development of this project.</w:t>
        <w:br/>
      </w:r>
    </w:p>
    <w:p>
      <w:r>
        <w:rPr>
          <w:b w:val="0"/>
          <w:i w:val="0"/>
        </w:rPr>
        <w:br/>
        <w:t>I would also like to extend my heartfelt thanks to my friends and classmates for their continuous</w:t>
        <w:br/>
        <w:t>support, cooperation, and helpful suggestions. Their encouragement and assistance made the</w:t>
        <w:br/>
        <w:t>project development process smoother and more enjoyable.</w:t>
        <w:br/>
      </w:r>
    </w:p>
    <w:p>
      <w:r>
        <w:rPr>
          <w:b w:val="0"/>
          <w:i w:val="0"/>
        </w:rPr>
        <w:br/>
        <w:t>Finally, I am especially grateful to my family for their unconditional love, patience, and</w:t>
        <w:br/>
        <w:t>unwavering support. Their constant encouragement and belief in me motivated me to complete</w:t>
        <w:br/>
        <w:t>this project successfully.</w:t>
        <w:br/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r>
        <w:rPr>
          <w:b w:val="0"/>
          <w:i w:val="0"/>
        </w:rPr>
        <w:br/>
        <w:t xml:space="preserve">This project presents a web-based </w:t>
      </w:r>
      <w:r>
        <w:rPr>
          <w:b/>
          <w:i w:val="0"/>
        </w:rPr>
        <w:t>Local Civic Problem Reporting System</w:t>
      </w:r>
      <w:r>
        <w:rPr>
          <w:b w:val="0"/>
          <w:i w:val="0"/>
        </w:rPr>
        <w:t xml:space="preserve"> developed to</w:t>
        <w:br/>
        <w:t>digitize the way citizens report local infrastructure problems as an e-governance service. The</w:t>
        <w:br/>
        <w:t>system was chosen because the traditional process — visiting a ward office in person or phoning</w:t>
        <w:br/>
        <w:t>in a complaint that is logged on paper — is slow, undocumented, and gives citizens no way to</w:t>
        <w:br/>
        <w:t>track what happens to their complaint afterward. It provides a platform where citizens can</w:t>
        <w:br/>
        <w:t>register, submit a report with a photograph and an optional GPS location, and track its status in</w:t>
        <w:br/>
        <w:t>real time, while municipal staff verify, act on, and resolve reports through a role-based</w:t>
        <w:br/>
        <w:t>dashboard.</w:t>
        <w:br/>
      </w:r>
    </w:p>
    <w:p>
      <w:r>
        <w:rPr>
          <w:b w:val="0"/>
          <w:i w:val="0"/>
        </w:rPr>
        <w:br/>
        <w:t xml:space="preserve">The system follows a client-server architecture and was developed using a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(Python)</w:t>
        <w:br/>
        <w:t xml:space="preserve">backend with a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 database (hosted on Neon), and a frontend built with plain HTML,</w:t>
        <w:br/>
        <w:t>CSS and JavaScript using the Fetch API to communicate with the backend's REST endpoints.</w:t>
        <w:br/>
        <w:t>Key features include citizen registration and login, report submission with photo upload and</w:t>
        <w:br/>
        <w:t>map-based location picking (Leaflet.js / OpenStreetMap), a public feed of all reported problems</w:t>
        <w:br/>
        <w:t>with an optional anonymity toggle, a full status-tracking workflow (submitted → verified →</w:t>
        <w:br/>
        <w:t>in‑progress → completed, or rejected with a reason), category-and-ward based automatic</w:t>
        <w:br/>
        <w:t>routing of reports to the responsible staff member, and an administrative layer for managing</w:t>
        <w:br/>
        <w:t>staff accounts.</w:t>
        <w:br/>
      </w:r>
    </w:p>
    <w:p>
      <w:r>
        <w:rPr>
          <w:b w:val="0"/>
          <w:i w:val="0"/>
        </w:rPr>
        <w:br/>
        <w:t>To ensure security, the system implements bcrypt password hashing, stateless JWT-based</w:t>
        <w:br/>
        <w:t>authentication, role-based access control (citizen / staff / admin), server-side validation of every</w:t>
        <w:br/>
        <w:t>request via Pydantic schemas, SQLAlchemy's parameterized queries (eliminating SQL-injection</w:t>
        <w:br/>
        <w:t>surface), strict upload validation (file type, size and re-encoding of images via Pillow), and an</w:t>
        <w:br/>
        <w:t>automatic lockout mechanism that restricts citizens who repeatedly submit false reports. The</w:t>
        <w:br/>
        <w:t>application was developed and tested locally against a live cloud PostgreSQL database and is</w:t>
        <w:br/>
        <w:t>designed for deployment on Render, demonstrating a functional system that improves the</w:t>
        <w:br/>
        <w:t>efficiency, transparency, and accountability of local civic problem resolution.</w:t>
        <w:br/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t>LAB 1: Survey of E-Governance Portals</w:t>
      </w:r>
    </w:p>
    <w:p>
      <w:r>
        <w:t>LAB 2: Requirement Analysis &amp; Workflow Modeling</w:t>
      </w:r>
    </w:p>
    <w:p>
      <w:r>
        <w:t>LAB 3: Backend &amp; Database</w:t>
      </w:r>
    </w:p>
    <w:p>
      <w:r>
        <w:t>LAB 4: Authentication &amp; Access Control</w:t>
      </w:r>
    </w:p>
    <w:p>
      <w:r>
        <w:t>LAB 5: Citizen Web Interface</w:t>
      </w:r>
    </w:p>
    <w:p>
      <w:r>
        <w:t>LAB 6: Admin &amp; Staff Coordination</w:t>
      </w:r>
    </w:p>
    <w:p>
      <w:r>
        <w:t>LAB 7: Data Protection</w:t>
      </w:r>
    </w:p>
    <w:p>
      <w:r>
        <w:t>Deployment</w:t>
      </w:r>
    </w:p>
    <w:p>
      <w:r>
        <w:t>Testing</w:t>
      </w:r>
    </w:p>
    <w:p>
      <w:r>
        <w:t>Challenges Faced</w:t>
      </w:r>
    </w:p>
    <w:p>
      <w:r>
        <w:t>Conclusion and Future Scope</w:t>
      </w:r>
    </w:p>
    <w:p>
      <w:r>
        <w:t>References</w:t>
      </w:r>
    </w:p>
    <w:p>
      <w:r>
        <w:br w:type="page"/>
      </w:r>
    </w:p>
    <w:p>
      <w:pPr>
        <w:pStyle w:val="Heading1"/>
        <w:jc w:val="center"/>
      </w:pPr>
      <w:r>
        <w:t>LIST OF FIGURES</w:t>
      </w:r>
    </w:p>
    <w:p>
      <w:r>
        <w:t>Figure 1.1 Home Page of NIDCR Portal</w:t>
      </w:r>
    </w:p>
    <w:p>
      <w:r>
        <w:t>Figure 1.2 Online Services Page of NIDCR Portal</w:t>
      </w:r>
    </w:p>
    <w:p>
      <w:r>
        <w:t>Figure 1.3 Home Page of IRD Portal</w:t>
      </w:r>
    </w:p>
    <w:p>
      <w:r>
        <w:t>Figure 1.4 Service Page of IRD Portal</w:t>
      </w:r>
    </w:p>
    <w:p>
      <w:r>
        <w:t>Figure 1.5 Home Page of Passport Portal</w:t>
      </w:r>
    </w:p>
    <w:p>
      <w:r>
        <w:t>Figure 1.6 Online Passport Application Page</w:t>
      </w:r>
    </w:p>
    <w:p>
      <w:r>
        <w:t>Figure 2.1 As-Is Process Flowchart</w:t>
      </w:r>
    </w:p>
    <w:p>
      <w:r>
        <w:t>Figure 2.2 To-Be Process Flowchart</w:t>
      </w:r>
    </w:p>
    <w:p>
      <w:r>
        <w:t>Figure 2.3 DFD (Context-level Diagram)</w:t>
      </w:r>
    </w:p>
    <w:p>
      <w:r>
        <w:t>Figure 2.4 Use-case Diagram</w:t>
      </w:r>
    </w:p>
    <w:p>
      <w:r>
        <w:t>Figure 3.1 ER Diagram</w:t>
      </w:r>
    </w:p>
    <w:p>
      <w:r>
        <w:t>Figure 3.2 Register API – Live Request/Response</w:t>
      </w:r>
    </w:p>
    <w:p>
      <w:r>
        <w:t>Figure 3.3 Submit Report API – Live Request/Response</w:t>
      </w:r>
    </w:p>
    <w:p>
      <w:r>
        <w:t>Figure 3.4 GitHub Repository of the Civic Report System</w:t>
      </w:r>
    </w:p>
    <w:p>
      <w:r>
        <w:t>Figure 4.1 Citizen Login Interface</w:t>
      </w:r>
    </w:p>
    <w:p>
      <w:r>
        <w:t>Figure 4.2 Authentication Flow Diagram</w:t>
      </w:r>
    </w:p>
    <w:p>
      <w:r>
        <w:t>Figure 5.1 Citizen Registration Interface</w:t>
      </w:r>
    </w:p>
    <w:p>
      <w:r>
        <w:t>Figure 5.2 Report Submission Interface with Map Picker</w:t>
      </w:r>
    </w:p>
    <w:p>
      <w:r>
        <w:t>Figure 5.3 My Reports – Status Tracking</w:t>
      </w:r>
    </w:p>
    <w:p>
      <w:r>
        <w:t>Figure 5.4 Desktop View of the Public Feed</w:t>
      </w:r>
    </w:p>
    <w:p>
      <w:r>
        <w:t>Figure 5.5 Mobile View of the Public Feed</w:t>
      </w:r>
    </w:p>
    <w:p>
      <w:r>
        <w:t>Figure 6.1 Staff Dashboard</w:t>
      </w:r>
    </w:p>
    <w:p>
      <w:r>
        <w:t>Figure 6.2 Admin Dashboard – Staff Management</w:t>
      </w:r>
    </w:p>
    <w:p>
      <w:r>
        <w:t>Figure 6.3 Category + Ward Auto-Routing &amp; Admin Override Diagram</w:t>
      </w:r>
    </w:p>
    <w:p>
      <w:r>
        <w:t>Figure 6.4 Live Audit Trail of a Resolved Report</w:t>
      </w:r>
    </w:p>
    <w:p>
      <w:r>
        <w:t>Figure 8.1 Deployment Architecture of the Civic Report System</w:t>
      </w:r>
    </w:p>
    <w:p>
      <w:r>
        <w:br w:type="page"/>
      </w:r>
    </w:p>
    <w:p>
      <w:pPr>
        <w:pStyle w:val="Heading1"/>
        <w:jc w:val="center"/>
      </w:pPr>
      <w:r>
        <w:t>LIST OF TABLES</w:t>
      </w:r>
    </w:p>
    <w:p>
      <w:r>
        <w:t>Table 1.1 Comparative Analysis of E-Governance Portals</w:t>
      </w:r>
    </w:p>
    <w:p>
      <w:r>
        <w:t>Table 2.1 Actors Identified</w:t>
      </w:r>
    </w:p>
    <w:p>
      <w:r>
        <w:t>Table 3.1 Database Tables</w:t>
      </w:r>
    </w:p>
    <w:p>
      <w:r>
        <w:t>Table 3.2 API Endpoints and Their Description</w:t>
      </w:r>
    </w:p>
    <w:p>
      <w:r>
        <w:t>Table 4.1 Role-Based Access Control (RBAC) Matrix</w:t>
      </w:r>
    </w:p>
    <w:p>
      <w:r>
        <w:t>Table 4.2 Security Test Results (Live)</w:t>
      </w:r>
    </w:p>
    <w:p>
      <w:r>
        <w:t>Table 5.1 Integration of Citizen Web Interface with Backend APIs</w:t>
      </w:r>
    </w:p>
    <w:p>
      <w:r>
        <w:t>Table 6.1 Live Audit Log Entries (Sample Report)</w:t>
      </w:r>
    </w:p>
    <w:p>
      <w:r>
        <w:t>Table 7.1 Security Mechanisms Implemented</w:t>
      </w:r>
    </w:p>
    <w:p>
      <w:r>
        <w:t>Table 8.1 Deployment Platform Configuration</w:t>
      </w:r>
    </w:p>
    <w:p>
      <w:r>
        <w:t>Table 9.1 Summary of Unit Test Cases</w:t>
      </w:r>
    </w:p>
    <w:p>
      <w:r>
        <w:t>Table 9.2 Summary of System Test Cases</w:t>
      </w:r>
    </w:p>
    <w:p>
      <w:r>
        <w:t>Table 9.3 End-to-End Workflow Test Results</w:t>
      </w:r>
    </w:p>
    <w:p>
      <w:r>
        <w:t>Table 10.1 Challenges Faced and Resolutions</w:t>
      </w:r>
    </w:p>
    <w:p>
      <w:r>
        <w:t>Table 11.1 Future Scope</w:t>
      </w:r>
    </w:p>
    <w:p>
      <w:r>
        <w:br w:type="page"/>
      </w:r>
    </w:p>
    <w:p>
      <w:pPr>
        <w:pStyle w:val="Heading1"/>
        <w:jc w:val="center"/>
      </w:pPr>
      <w:r>
        <w:t>LIST OF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Application Programming Interface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Cross-Origin Resource Sharing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Cascading Style Sheets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DFD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 Flow Diagram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Entity-Relationship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Foreign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GPS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Global Positioning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Hypertext Markup Language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HTTP / HTTPS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Hypertext Transfer Protocol (Secure)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JavaScript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JWT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JSON Web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ORM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Object-Relational Mapper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RBAC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Role-Based Access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Representational State Transfer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SQL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Structured Query Language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Transport Layer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UUID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Universally Unique Identifier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XSS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Cross-Site Scripting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LAB 1: Survey of E-Governance Portals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main purpose of this lab is to study different e-government portals of Nepal and</w:t>
        <w:br/>
        <w:t>understand how they provide digital services to citizens, businesses, and other government</w:t>
        <w:br/>
        <w:t>sectors. This groundwork also helped in understanding the categories of e-government</w:t>
        <w:br/>
        <w:t>services, the stages of e-government development, and the overall service delivery process,</w:t>
        <w:br/>
        <w:t>before designing the Local Civic Problem Reporting System covered in the remaining labs.</w:t>
        <w:br/>
      </w:r>
    </w:p>
    <w:p>
      <w:pPr>
        <w:pStyle w:val="Heading2"/>
      </w:pPr>
      <w:r>
        <w:t>Introduction</w:t>
      </w:r>
    </w:p>
    <w:p>
      <w:r>
        <w:rPr>
          <w:b w:val="0"/>
          <w:i w:val="0"/>
        </w:rPr>
        <w:br/>
        <w:t>E-Governance is the use of information and communication technology (ICT) by the</w:t>
        <w:br/>
        <w:t>government to provide services electronically. Instead of visiting government offices for every</w:t>
        <w:br/>
        <w:t>service, people can now access many services through websites and mobile applications. This</w:t>
        <w:br/>
        <w:t>saves time, reduces paperwork, increases transparency, and improves communication between</w:t>
        <w:br/>
        <w:t>the government and the public.</w:t>
        <w:br/>
      </w:r>
    </w:p>
    <w:p>
      <w:r>
        <w:rPr>
          <w:b w:val="0"/>
          <w:i w:val="0"/>
        </w:rPr>
        <w:t>For this lab, three government portals of Nepal were surveyed and their e-government category, development stage, and service delivery model identified.</w:t>
      </w:r>
    </w:p>
    <w:p>
      <w:pPr>
        <w:pStyle w:val="Heading3"/>
      </w:pPr>
      <w:r>
        <w:t>Government Portal 1: Department of National ID and Civil Registration (NIDCR)</w:t>
      </w:r>
    </w:p>
    <w:p>
      <w:r>
        <w:rPr>
          <w:b/>
          <w:i w:val="0"/>
        </w:rPr>
        <w:t>Website:</w:t>
      </w:r>
      <w:r>
        <w:rPr>
          <w:b w:val="0"/>
          <w:i w:val="0"/>
        </w:rPr>
        <w:t xml:space="preserve"> https://donidcr.gov.np</w:t>
      </w:r>
    </w:p>
    <w:p>
      <w:r>
        <w:rPr>
          <w:b w:val="0"/>
          <w:i w:val="0"/>
        </w:rPr>
        <w:br/>
        <w:t>The Department of National ID and Civil Registration (NIDCR) operates under the Ministry of</w:t>
        <w:br/>
        <w:t>Home Affairs, Government of Nepal, headquartered at Singhadurbar, Kathmandu. It is</w:t>
        <w:br/>
        <w:t>responsible for issuing the National Identity Card (NID) and for maintaining civil registration</w:t>
        <w:br/>
        <w:t>records — birth, death, marriage, and other personal events — nationwide, including through</w:t>
        <w:br/>
        <w:t>Nepali diplomatic missions abroad for citizens living outside the country.</w:t>
        <w:br/>
      </w:r>
    </w:p>
    <w:p>
      <w:r>
        <w:rPr>
          <w:b/>
          <w:i w:val="0"/>
        </w:rPr>
        <w:t>Main Services:</w:t>
      </w:r>
      <w:r>
        <w:rPr>
          <w:b w:val="0"/>
          <w:i w:val="0"/>
        </w:rPr>
        <w:t xml:space="preserve"> National ID (NID) enrollment, Provisional eNID download, Online civil</w:t>
        <w:br/>
        <w:t>(personal event) registration, Civil registration through Nepali diplomatic missions abroad,</w:t>
        <w:br/>
        <w:t>Citizen charter and FAQs, Circulars and publications.</w:t>
      </w:r>
    </w:p>
    <w:p>
      <w:r>
        <w:rPr>
          <w:b/>
          <w:i w:val="0"/>
        </w:rPr>
        <w:t>E-Government Category:</w:t>
      </w:r>
      <w:r>
        <w:rPr>
          <w:b w:val="0"/>
          <w:i w:val="0"/>
        </w:rPr>
        <w:t xml:space="preserve"> Government to Citizen (G2C) — provides services directly to citizens.</w:t>
      </w:r>
    </w:p>
    <w:p>
      <w:r>
        <w:rPr>
          <w:b/>
          <w:i w:val="0"/>
        </w:rPr>
        <w:t>Stage of E-Government:</w:t>
      </w:r>
      <w:r>
        <w:rPr>
          <w:b w:val="0"/>
          <w:i w:val="0"/>
        </w:rPr>
        <w:t xml:space="preserve"> Transaction Stage — citizens can register personal events and download a provisional NID online rather than only viewing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8469" cy="7772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_nidcr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469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1.1 Home Page of NIDCR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8469" cy="777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_nidcr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469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1.2 Online Services Page of NIDCR Portal</w:t>
      </w:r>
    </w:p>
    <w:p>
      <w:pPr>
        <w:pStyle w:val="Heading3"/>
      </w:pPr>
      <w:r>
        <w:t>Government Portal 2: Inland Revenue Department (IRD)</w:t>
      </w:r>
    </w:p>
    <w:p>
      <w:r>
        <w:rPr>
          <w:b/>
          <w:i w:val="0"/>
        </w:rPr>
        <w:t>Website:</w:t>
      </w:r>
      <w:r>
        <w:rPr>
          <w:b w:val="0"/>
          <w:i w:val="0"/>
        </w:rPr>
        <w:t xml:space="preserve"> https://ird.gov.np</w:t>
      </w:r>
    </w:p>
    <w:p>
      <w:r>
        <w:rPr>
          <w:b w:val="0"/>
          <w:i w:val="0"/>
        </w:rPr>
        <w:br/>
        <w:t>The Inland Revenue Department established its online presence around 2001 with initial</w:t>
        <w:br/>
        <w:t>services like PAN and VAT registration, evolving into its current web portal. The new website</w:t>
        <w:br/>
        <w:t>(ird.gov.np) is a modernized, responsive portal with dynamic search and mobile support, while</w:t>
        <w:br/>
        <w:t>the old website (old.ird.gov.np) remains a read-only legacy archive for historical records.</w:t>
        <w:br/>
      </w:r>
    </w:p>
    <w:p>
      <w:r>
        <w:rPr>
          <w:b/>
          <w:i w:val="0"/>
        </w:rPr>
        <w:t>Main Services:</w:t>
      </w:r>
      <w:r>
        <w:rPr>
          <w:b w:val="0"/>
          <w:i w:val="0"/>
        </w:rPr>
        <w:t xml:space="preserve"> PAN Registration, Online Tax Filing, VAT Services, Tax Clearance, Taxpayer Login, Tax Information.</w:t>
      </w:r>
    </w:p>
    <w:p>
      <w:r>
        <w:rPr>
          <w:b/>
          <w:i w:val="0"/>
        </w:rPr>
        <w:t>E-Government Category:</w:t>
      </w:r>
      <w:r>
        <w:rPr>
          <w:b w:val="0"/>
          <w:i w:val="0"/>
        </w:rPr>
        <w:t xml:space="preserve"> Government to Business (G2B) — mainly serves businesses and taxpayers.</w:t>
      </w:r>
    </w:p>
    <w:p>
      <w:r>
        <w:rPr>
          <w:b/>
          <w:i w:val="0"/>
        </w:rPr>
        <w:t>Stage of E-Government:</w:t>
      </w:r>
      <w:r>
        <w:rPr>
          <w:b w:val="0"/>
          <w:i w:val="0"/>
        </w:rPr>
        <w:t xml:space="preserve"> Transaction Stage — users can complete tax-related processes online.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3_ird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1.3 Home Page of IRD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4_ird_serv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1.4 Service Page of IRD Portal</w:t>
      </w:r>
    </w:p>
    <w:p>
      <w:pPr>
        <w:pStyle w:val="Heading3"/>
      </w:pPr>
      <w:r>
        <w:t>Government Portal 3: Department of Passports</w:t>
      </w:r>
    </w:p>
    <w:p>
      <w:r>
        <w:rPr>
          <w:b/>
          <w:i w:val="0"/>
        </w:rPr>
        <w:t>Website:</w:t>
      </w:r>
      <w:r>
        <w:rPr>
          <w:b w:val="0"/>
          <w:i w:val="0"/>
        </w:rPr>
        <w:t xml:space="preserve"> https://nepalpassport.gov.np</w:t>
      </w:r>
    </w:p>
    <w:p>
      <w:r>
        <w:rPr>
          <w:b w:val="0"/>
          <w:i w:val="0"/>
        </w:rPr>
        <w:br/>
        <w:t>The Department of Passports provides online passport services for Nepali citizens, established</w:t>
        <w:br/>
        <w:t>in 2068 B.S. Through its website, users can apply for passports, book appointments, and track</w:t>
        <w:br/>
        <w:t>the progress of their applications.</w:t>
        <w:br/>
      </w:r>
    </w:p>
    <w:p>
      <w:r>
        <w:rPr>
          <w:b/>
          <w:i w:val="0"/>
        </w:rPr>
        <w:t>Main Services:</w:t>
      </w:r>
      <w:r>
        <w:rPr>
          <w:b w:val="0"/>
          <w:i w:val="0"/>
        </w:rPr>
        <w:t xml:space="preserve"> Online Passport Application, Appointment Booking, Passport Status Tracking, Passport Information.</w:t>
      </w:r>
    </w:p>
    <w:p>
      <w:r>
        <w:rPr>
          <w:b/>
          <w:i w:val="0"/>
        </w:rPr>
        <w:t>E-Government Category:</w:t>
      </w:r>
      <w:r>
        <w:rPr>
          <w:b w:val="0"/>
          <w:i w:val="0"/>
        </w:rPr>
        <w:t xml:space="preserve"> Government to Citizen (G2C) — provides passport-related services to citizens.</w:t>
      </w:r>
    </w:p>
    <w:p>
      <w:r>
        <w:rPr>
          <w:b/>
          <w:i w:val="0"/>
        </w:rPr>
        <w:t>Stage of E-Government:</w:t>
      </w:r>
      <w:r>
        <w:rPr>
          <w:b w:val="0"/>
          <w:i w:val="0"/>
        </w:rPr>
        <w:t xml:space="preserve"> Transaction Stage — citizens can complete major parts of the passport application process online.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5_passport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1.5 Home Page of Passport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6_passport_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1.6 Online Passport Application Page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Portal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Main Users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Main 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NIDCR Portal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G2C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Citizens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National ID and civil registration services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Inland Revenue Department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G2B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Business &amp; Taxpayers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Online tax services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Department of Passports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G2C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Citizens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Passport application and tracking</w:t>
            </w:r>
          </w:p>
        </w:tc>
      </w:tr>
    </w:tbl>
    <w:p/>
    <w:p>
      <w:pPr>
        <w:pStyle w:val="Heading2"/>
      </w:pPr>
      <w:r>
        <w:t>Findings</w:t>
      </w:r>
    </w:p>
    <w:p>
      <w:r>
        <w:rPr>
          <w:b w:val="0"/>
          <w:i w:val="0"/>
        </w:rPr>
        <w:br/>
        <w:t>All three portals are designed to improve public service delivery through digital technology.</w:t>
        <w:br/>
        <w:t>They reduce paperwork, save time, increase transparency, and make government services more</w:t>
        <w:br/>
        <w:t>accessible, with most having reached the Transaction stage where important processes can be</w:t>
        <w:br/>
        <w:t>completed entirely online. This pattern — account-based access, a clear submission workflow,</w:t>
        <w:br/>
        <w:t>and status/results the citizen can check without visiting an office — directly informed the design</w:t>
        <w:br/>
        <w:t>of the Local Civic Problem Reporting System described in the following labs: citizens register</w:t>
        <w:br/>
        <w:t>once, submit a report instead of a form, and track its resolution the same way a taxpayer tracks</w:t>
        <w:br/>
        <w:t>a filing or a passport applicant tracks an application.</w:t>
        <w:br/>
      </w:r>
    </w:p>
    <w:p>
      <w:pPr>
        <w:pStyle w:val="Heading2"/>
      </w:pPr>
      <w:r>
        <w:t>Conclusion</w:t>
      </w:r>
    </w:p>
    <w:p>
      <w:r>
        <w:rPr>
          <w:b w:val="0"/>
          <w:i w:val="0"/>
        </w:rPr>
        <w:br/>
        <w:t>This survey helped in understanding how e-government services are implemented in Nepal and</w:t>
        <w:br/>
        <w:t>the different categories, stages, and delivery models of e-government, which formed the</w:t>
        <w:br/>
        <w:t>conceptual foundation for building a similar transaction-stage, citizen-facing system for</w:t>
        <w:br/>
        <w:t>reporting local civic problems.</w:t>
        <w:br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2: Requirement Analysis &amp; Workflow Modeling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analyze the existing manual process of reporting a local</w:t>
        <w:br/>
        <w:t>infrastructure problem (a pothole, a broken water pipe, a damaged streetlight, and similar) and</w:t>
        <w:br/>
        <w:t>identify the requirements for its digital transformation. This involves studying the current</w:t>
        <w:br/>
        <w:t>workflow, identifying the stakeholders involved, and modeling the proposed system using</w:t>
        <w:br/>
        <w:t>process flowcharts, a context-level DFD, and a use-case diagram.</w:t>
        <w:br/>
      </w:r>
    </w:p>
    <w:p>
      <w:pPr>
        <w:pStyle w:val="Heading2"/>
      </w:pPr>
      <w:r>
        <w:t>Introduction of Chosen Manual Government Service</w:t>
      </w:r>
    </w:p>
    <w:p>
      <w:r>
        <w:rPr>
          <w:b w:val="0"/>
          <w:i w:val="0"/>
        </w:rPr>
        <w:br/>
        <w:t>The chosen manual government service is the reporting and resolution of local infrastructure</w:t>
        <w:br/>
        <w:t>problems by a municipal/ward office. In the traditional process, a citizen who notices a problem</w:t>
        <w:br/>
        <w:t>either visits the ward office in person or phones in a complaint, which a clerk writes into a paper</w:t>
        <w:br/>
        <w:t>register. Ward staff then act on it — often with no fixed timeline — and the citizen has no way to</w:t>
        <w:br/>
        <w:t>check whether anything is actually happening. Multiple citizens reporting the same problem</w:t>
        <w:br/>
        <w:t>independently also creates duplicate paperwork.</w:t>
        <w:br/>
      </w:r>
    </w:p>
    <w:p>
      <w:r>
        <w:rPr>
          <w:b w:val="0"/>
          <w:i w:val="0"/>
        </w:rPr>
        <w:br/>
        <w:t xml:space="preserve">The proposed </w:t>
      </w:r>
      <w:r>
        <w:rPr>
          <w:b/>
          <w:i w:val="0"/>
        </w:rPr>
        <w:t>Local Civic Problem Reporting System</w:t>
      </w:r>
      <w:r>
        <w:rPr>
          <w:b w:val="0"/>
          <w:i w:val="0"/>
        </w:rPr>
        <w:t xml:space="preserve"> digitizes this process end-to-end: secure</w:t>
        <w:br/>
        <w:t>citizen registration, report submission with photographic evidence and an optional GPS pin,</w:t>
        <w:br/>
        <w:t>automatic routing of the report to the staff member responsible for that category and ward, a</w:t>
        <w:br/>
        <w:t>transparent multi-step status workflow, and a public feed that gives the whole process</w:t>
        <w:br/>
        <w:t>visibility and accountability.</w:t>
        <w:br/>
      </w:r>
    </w:p>
    <w:p>
      <w:pPr>
        <w:pStyle w:val="Heading2"/>
      </w:pPr>
      <w:r>
        <w:t>Process Flowcharts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9479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4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110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1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Actors Identified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Role in the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Citizen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Registers with name, email, phone and password; logs in; submits reports with a photo, category, ward and optional GPS location; can choose to submit publicly or anonymously; tracks status of own reports; views the public feed.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Staff (Category + Ward Officer)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Assigned a fixed category (road / electric / water_supply / public_property / other) and ward number; sees only the reports matching that category and ward; verifies, rejects (with a reason), progresses, or completes reports.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System 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Created via a one-time bootstrap script or by another admin; can act onanyreport regardless of category/ward, create new staff accounts, list all staff, and disable abusive citizen accounts.</w:t>
            </w:r>
          </w:p>
        </w:tc>
      </w:tr>
    </w:tbl>
    <w:p/>
    <w:p>
      <w:pPr>
        <w:pStyle w:val="Heading2"/>
      </w:pPr>
      <w:r>
        <w:t>Data Flow Diagram (Context-Level)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243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4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150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3: Backend &amp; Database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develop the backend and database components of the Local Civic</w:t>
        <w:br/>
        <w:t>Problem Reporting System: implementing server-side REST APIs with FastAPI, designing a</w:t>
        <w:br/>
        <w:t>relational database with SQLAlchemy, and applying security measures such as password</w:t>
        <w:br/>
        <w:t>hashing and input validation.</w:t>
        <w:br/>
      </w:r>
    </w:p>
    <w:p>
      <w:pPr>
        <w:pStyle w:val="Heading2"/>
      </w:pPr>
      <w:r>
        <w:t>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287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8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Database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Key Columns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citizens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id (PK, UUID), full_name, email (unique), phone, password_hash, fake_report_count, report_locked_until, disabled, 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fake_report_count / report_locked_until are never exposed in any citizen-facing API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staff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id (PK, UUID), full_name, email (unique), password_hash, role (staff/admin), category, ward_no, 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category &amp; ward_no are NULL for admin accounts; CHECK constraint restricts role and category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id (PK, UUID), citizen_id (FK), category, ward_no, landmark, description, photo_path, latitude, longitude, display_publicly, status, rejection_reason, expected_completion_date, created_at, updated_at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CHECK constraints restrict category, status and rejection_reason to fixed value 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status_logs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id (PK, UUID), report_id (FK), staff_id (FK, nullable), action, comment, created_at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staff_id is NULL for the initial "submitted" entry created by the citizen; forms the full audit trail of a report</w:t>
            </w:r>
          </w:p>
        </w:tc>
      </w:tr>
    </w:tbl>
    <w:p/>
    <w:p>
      <w:pPr>
        <w:pStyle w:val="Heading2"/>
      </w:pPr>
      <w:r>
        <w:t>API Endpoints Implemented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/citizens/register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Registers a new citizen account (hashes password with bcrypt, rejects duplicate emails)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/citizens/login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Authenticates a citizen and returns a JWT access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/citizens/me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Returns the logged-in citizen's own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Submits a new report (multipart form: category, ward, landmark, description, photo, GPS, anonymity flag)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Public feed of all reports, filterable by category/status — no login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/reports/mine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The logged-in citizen's own submitted reports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/reports/{id}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Full detail of one report, including its complete status-log audit trail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Authenticates staff/admin and returns a JWT carrying role, category and ward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Reports assigned to the logged-in staff member's category+ward (or all reports, for admin)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/staff/reports/{id}/verify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Marks a report as verified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/staff/reports/{id}/reject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Rejects a report with a reason (duplicate / not_enough_info / false_report)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/staff/reports/{id}/progress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Marks a report in-progress and sets an expected completion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/staff/reports/{id}/complete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Marks a report completed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/admin/staff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Creates a new staff/admin account (admin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/admin/staff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Lists all staff accounts (admin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/admin/citizens/{id}/disable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Permanently disables a citizen's account (admin only)</w:t>
            </w:r>
          </w:p>
        </w:tc>
      </w:tr>
    </w:tbl>
    <w:p/>
    <w:p>
      <w:pPr>
        <w:pStyle w:val="Heading2"/>
      </w:pPr>
      <w:r>
        <w:t>API Testing — Live Evidence</w:t>
      </w:r>
    </w:p>
    <w:p>
      <w:r>
        <w:rPr>
          <w:b w:val="0"/>
          <w:i w:val="0"/>
        </w:rPr>
        <w:br/>
        <w:t>The APIs below were exercised against the running backend (connected to the project's live</w:t>
        <w:br/>
        <w:t xml:space="preserve">PostgreSQL database) using </w:t>
      </w:r>
      <w:r>
        <w:rPr>
          <w:rFonts w:ascii="Consolas" w:hAnsi="Consolas"/>
          <w:sz w:val="20"/>
        </w:rPr>
        <w:t>curl</w:t>
      </w:r>
      <w:r>
        <w:rPr>
          <w:b w:val="0"/>
          <w:i w:val="0"/>
        </w:rPr>
        <w:t>. The responses shown are genuine, unedited output captured</w:t>
        <w:br/>
        <w:t>during testing of this project.</w:t>
        <w:br/>
      </w:r>
    </w:p>
    <w:p>
      <w:r>
        <w:rPr>
          <w:b/>
          <w:sz w:val="20"/>
        </w:rPr>
        <w:t>POST/citizens/register</w:t>
      </w:r>
    </w:p>
    <w:p>
      <w:pPr>
        <w:shd w:fill="1E1E2E"/>
      </w:pPr>
      <w:r>
        <w:rPr>
          <w:rFonts w:ascii="Consolas" w:hAnsi="Consolas"/>
          <w:color w:val="D7DAE0"/>
          <w:sz w:val="17"/>
        </w:rPr>
        <w:t>Request body:</w:t>
        <w:br/>
        <w:t>{</w:t>
        <w:br/>
        <w:t xml:space="preserve">  "full_name": "Darshan Chaulagain",</w:t>
        <w:br/>
        <w:t xml:space="preserve">  "email": "darshan.docdemo@example.com",</w:t>
        <w:br/>
        <w:t xml:space="preserve">  "phone": "9800000000",</w:t>
        <w:br/>
        <w:t xml:space="preserve">  "password": "TestPass123"</w:t>
        <w:br/>
        <w:t>}</w:t>
        <w:br/>
        <w:br/>
        <w:t>Response — HTTP 201 Created:</w:t>
        <w:br/>
        <w:t>{</w:t>
        <w:br/>
        <w:t xml:space="preserve">  "id": "985f0889-29b3-4718-a0e6-90103ed67530",</w:t>
        <w:br/>
        <w:t xml:space="preserve">  "full_name": "Darshan Chaulagain",</w:t>
        <w:br/>
        <w:t xml:space="preserve">  "email": "darshan.docdemo@example.com",</w:t>
        <w:br/>
        <w:t xml:space="preserve">  "phone": "9800000000",</w:t>
        <w:br/>
        <w:t xml:space="preserve">  "created_at": "2026-09-09T16:21:04.049385Z"</w:t>
        <w:br/>
        <w:t>}</w:t>
        <w:br/>
        <w:br/>
        <w:t>Repeating the same request — HTTP 400 Bad Request:</w:t>
        <w:br/>
        <w:t>{ "detail": "An account with this email already exists." }</w:t>
      </w:r>
    </w:p>
    <w:p>
      <w:pPr>
        <w:jc w:val="center"/>
      </w:pPr>
      <w:r>
        <w:rPr>
          <w:b/>
          <w:sz w:val="20"/>
        </w:rPr>
        <w:t>Figure 3.2 Register API – Live Request/Response</w:t>
      </w:r>
    </w:p>
    <w:p>
      <w:r>
        <w:rPr>
          <w:b/>
          <w:sz w:val="20"/>
        </w:rPr>
        <w:t>POST/reports  (multipart/form-data, Authorization: Bearer &lt;citizen JWT&gt;)</w:t>
      </w:r>
    </w:p>
    <w:p>
      <w:pPr>
        <w:shd w:fill="1E1E2E"/>
      </w:pPr>
      <w:r>
        <w:rPr>
          <w:rFonts w:ascii="Consolas" w:hAnsi="Consolas"/>
          <w:color w:val="D7DAE0"/>
          <w:sz w:val="17"/>
        </w:rPr>
        <w:t>Form fields: category=road, ward_no=5, landmark="Near Ratna Park bus stop",</w:t>
        <w:br/>
        <w:t>description="Large pothole causing traffic and accident risk on the main road.",</w:t>
        <w:br/>
        <w:t>display_publicly=true, latitude=27.7017, longitude=85.3140, photo=pothole.jpg</w:t>
        <w:br/>
        <w:br/>
        <w:t>Response — HTTP 201 Created:</w:t>
        <w:br/>
        <w:t>{</w:t>
        <w:br/>
        <w:t xml:space="preserve">  "id": "783d8a2c-629a-4ec6-9c7e-70312940986c",</w:t>
        <w:br/>
        <w:t xml:space="preserve">  "category": "road", "ward_no": 5,</w:t>
        <w:br/>
        <w:t xml:space="preserve">  "landmark": "Near Ratna Park bus stop",</w:t>
        <w:br/>
        <w:t xml:space="preserve">  "description": "Large pothole causing traffic and accident risk on the main road.",</w:t>
        <w:br/>
        <w:t xml:space="preserve">  "photo_path": "/uploads/b420af726fed42619de952783b6c2b01.jpg",</w:t>
        <w:br/>
        <w:t xml:space="preserve">  "latitude": 27.7017, "longitude": 85.314,</w:t>
        <w:br/>
        <w:t xml:space="preserve">  "status": "submitted", "rejection_reason": null,</w:t>
        <w:br/>
        <w:t xml:space="preserve">  "reporter_name": "Darshan Chaulagain"</w:t>
        <w:br/>
        <w:t>}</w:t>
      </w:r>
    </w:p>
    <w:p>
      <w:pPr>
        <w:jc w:val="center"/>
      </w:pPr>
      <w:r>
        <w:rPr>
          <w:b/>
          <w:sz w:val="20"/>
        </w:rPr>
        <w:t>Figure 3.3 Submit Report API – Live Request/Response</w:t>
      </w:r>
    </w:p>
    <w:p>
      <w:pPr>
        <w:pStyle w:val="Heading2"/>
      </w:pPr>
      <w:r>
        <w:t>Security Measures Applied at the Backend</w:t>
      </w:r>
    </w:p>
    <w:p>
      <w:pPr>
        <w:pStyle w:val="ListBullet"/>
      </w:pPr>
      <w:r>
        <w:rPr>
          <w:b w:val="0"/>
          <w:i w:val="0"/>
        </w:rPr>
        <w:t>Passwords are hashed with bcrypt (via passlib) before being stored — never stored or logged in plain text.</w:t>
      </w:r>
    </w:p>
    <w:p>
      <w:pPr>
        <w:pStyle w:val="ListBullet"/>
      </w:pPr>
      <w:r>
        <w:rPr>
          <w:b w:val="0"/>
          <w:i w:val="0"/>
        </w:rPr>
        <w:t>All request bodies are validated through Pydantic schemas before touching the database.</w:t>
      </w:r>
    </w:p>
    <w:p>
      <w:pPr>
        <w:pStyle w:val="ListBullet"/>
      </w:pPr>
      <w:r>
        <w:rPr>
          <w:b w:val="0"/>
          <w:i w:val="0"/>
        </w:rPr>
        <w:t>All database access goes through SQLAlchemy's ORM with parameterized queries, eliminating raw string-built SQL and the SQL-injection surface that comes with it.</w:t>
      </w:r>
    </w:p>
    <w:p>
      <w:pPr>
        <w:pStyle w:val="ListBullet"/>
      </w:pPr>
      <w:r>
        <w:rPr>
          <w:b w:val="0"/>
          <w:i w:val="0"/>
        </w:rPr>
        <w:t>Uploaded photos are restricted to .jpg/.jpeg/.png by both extension and declared content-type, capped at a configurable size limit, and re-encoded through Pillow (which also strips anything hidden in a malformed image file).</w:t>
      </w:r>
    </w:p>
    <w:p>
      <w:pPr>
        <w:pStyle w:val="ListBullet"/>
      </w:pPr>
      <w:r>
        <w:rPr>
          <w:b w:val="0"/>
          <w:i w:val="0"/>
        </w:rPr>
        <w:t>Sensitive internal fields (fake_report_count, report_locked_until) are excluded from every citizen-facing response schema by design, not by an after-the-fact filter.</w:t>
      </w:r>
    </w:p>
    <w:p>
      <w:pPr>
        <w:pStyle w:val="Heading2"/>
      </w:pPr>
      <w:r>
        <w:t>Git Repository</w:t>
      </w:r>
    </w:p>
    <w:p>
      <w:r>
        <w:rPr>
          <w:b w:val="0"/>
          <w:i w:val="0"/>
        </w:rPr>
        <w:br/>
        <w:t>Git is used for version control of the project source. As part of preparing this project for</w:t>
        <w:br/>
        <w:t>deployment (see the Deployment chapter), the repository is initialized and pushed to GitHub so</w:t>
        <w:br/>
        <w:t>that Render can build and deploy directly from it, with regular commits made after each</w:t>
        <w:br/>
        <w:t>functional milestone (database models, authentication, report workflow, frontend pages).</w:t>
        <w:br/>
      </w:r>
    </w:p>
    <w:p>
      <w:pPr>
        <w:jc w:val="center"/>
      </w:pPr>
      <w:r>
        <w:rPr>
          <w:i/>
          <w:color w:val="666666"/>
        </w:rPr>
        <w:t>[ INSERT SCREENSHOT HERE — GitHub repository page showing the project's folders (backend/, frontend/) and commit history ]</w:t>
      </w:r>
    </w:p>
    <w:p>
      <w:pPr>
        <w:jc w:val="center"/>
      </w:pPr>
      <w:r>
        <w:rPr>
          <w:b/>
          <w:sz w:val="20"/>
        </w:rPr>
        <w:t>Figure 3.4 GitHub Repository of the Civic Report System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4: Authentication &amp; Access Control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implement secure authentication and access control for the</w:t>
        <w:br/>
        <w:t>system: protecting user credentials, restricting access based on role, and verifying the</w:t>
        <w:br/>
        <w:t>effectiveness of these controls through testing.</w:t>
        <w:br/>
      </w:r>
    </w:p>
    <w:p>
      <w:pPr>
        <w:pStyle w:val="Heading2"/>
      </w:pPr>
      <w:r>
        <w:t>Authentication Mechanism</w:t>
      </w:r>
    </w:p>
    <w:p>
      <w:r>
        <w:rPr>
          <w:b w:val="0"/>
          <w:i w:val="0"/>
        </w:rPr>
        <w:br/>
        <w:t xml:space="preserve">The system uses stateless </w:t>
      </w:r>
      <w:r>
        <w:rPr>
          <w:b/>
          <w:i w:val="0"/>
        </w:rPr>
        <w:t>JSON Web Token (JWT)</w:t>
      </w:r>
      <w:r>
        <w:rPr>
          <w:b w:val="0"/>
          <w:i w:val="0"/>
        </w:rPr>
        <w:t xml:space="preserve"> authentication rather than server-side</w:t>
        <w:br/>
        <w:t>sessions:</w:t>
        <w:br/>
      </w:r>
    </w:p>
    <w:p>
      <w:pPr>
        <w:pStyle w:val="ListBullet"/>
      </w:pPr>
      <w:r>
        <w:rPr>
          <w:b w:val="0"/>
          <w:i w:val="0"/>
        </w:rPr>
        <w:t xml:space="preserve">A citizen or staff member logs in with email and password; the password is checked against its bcrypt hash with </w:t>
      </w:r>
      <w:r>
        <w:rPr>
          <w:rFonts w:ascii="Consolas" w:hAnsi="Consolas"/>
          <w:sz w:val="20"/>
        </w:rPr>
        <w:t>passlib</w:t>
      </w:r>
      <w:r>
        <w:rPr>
          <w:b w:val="0"/>
          <w:i w:val="0"/>
        </w:rPr>
        <w:t xml:space="preserve">'s </w:t>
      </w:r>
      <w:r>
        <w:rPr>
          <w:rFonts w:ascii="Consolas" w:hAnsi="Consolas"/>
          <w:sz w:val="20"/>
        </w:rPr>
        <w:t>verify_password()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On success, a JWT is issued containing the user's id (</w:t>
      </w:r>
      <w:r>
        <w:rPr>
          <w:rFonts w:ascii="Consolas" w:hAnsi="Consolas"/>
          <w:sz w:val="20"/>
        </w:rPr>
        <w:t>sub</w:t>
      </w:r>
      <w:r>
        <w:rPr>
          <w:b w:val="0"/>
          <w:i w:val="0"/>
        </w:rPr>
        <w:t>) and role (</w:t>
      </w:r>
      <w:r>
        <w:rPr>
          <w:rFonts w:ascii="Consolas" w:hAnsi="Consolas"/>
          <w:sz w:val="20"/>
        </w:rPr>
        <w:t>citizen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20"/>
        </w:rPr>
        <w:t>staff</w:t>
      </w:r>
      <w:r>
        <w:rPr>
          <w:b w:val="0"/>
          <w:i w:val="0"/>
        </w:rPr>
        <w:t xml:space="preserve">, or </w:t>
      </w:r>
      <w:r>
        <w:rPr>
          <w:rFonts w:ascii="Consolas" w:hAnsi="Consolas"/>
          <w:sz w:val="20"/>
        </w:rPr>
        <w:t>admin</w:t>
      </w:r>
      <w:r>
        <w:rPr>
          <w:b w:val="0"/>
          <w:i w:val="0"/>
        </w:rPr>
        <w:t xml:space="preserve">); staff tokens additionally carry </w:t>
      </w:r>
      <w:r>
        <w:rPr>
          <w:rFonts w:ascii="Consolas" w:hAnsi="Consolas"/>
          <w:sz w:val="20"/>
        </w:rPr>
        <w:t>category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20"/>
        </w:rPr>
        <w:t>ward_no</w:t>
      </w:r>
      <w:r>
        <w:rPr>
          <w:b w:val="0"/>
          <w:i w:val="0"/>
        </w:rPr>
        <w:t xml:space="preserve"> so the backend does not need a database lookup on every request to know a staff member's scope.</w:t>
      </w:r>
    </w:p>
    <w:p>
      <w:pPr>
        <w:pStyle w:val="ListBullet"/>
      </w:pPr>
      <w:r>
        <w:rPr>
          <w:b w:val="0"/>
          <w:i w:val="0"/>
        </w:rPr>
        <w:t>The token expires after a configurable period (</w:t>
      </w:r>
      <w:r>
        <w:rPr>
          <w:rFonts w:ascii="Consolas" w:hAnsi="Consolas"/>
          <w:sz w:val="20"/>
        </w:rPr>
        <w:t>JWT_EXPIRE_MINUTES</w:t>
      </w:r>
      <w:r>
        <w:rPr>
          <w:b w:val="0"/>
          <w:i w:val="0"/>
        </w:rPr>
        <w:t>, 120 minutes by default) and is signed with a server-side secret key (</w:t>
      </w:r>
      <w:r>
        <w:rPr>
          <w:rFonts w:ascii="Consolas" w:hAnsi="Consolas"/>
          <w:sz w:val="20"/>
        </w:rPr>
        <w:t>JWT_SECRET_KEY</w:t>
      </w:r>
      <w:r>
        <w:rPr>
          <w:b w:val="0"/>
          <w:i w:val="0"/>
        </w:rPr>
        <w:t>) using HS256.</w:t>
      </w:r>
    </w:p>
    <w:p>
      <w:pPr>
        <w:pStyle w:val="ListBullet"/>
      </w:pPr>
      <w:r>
        <w:rPr>
          <w:b w:val="0"/>
          <w:i w:val="0"/>
        </w:rPr>
        <w:t xml:space="preserve">The frontend stores the token in the browser's </w:t>
      </w:r>
      <w:r>
        <w:rPr>
          <w:rFonts w:ascii="Consolas" w:hAnsi="Consolas"/>
          <w:sz w:val="20"/>
        </w:rPr>
        <w:t>localStorage</w:t>
      </w:r>
      <w:r>
        <w:rPr>
          <w:b w:val="0"/>
          <w:i w:val="0"/>
        </w:rPr>
        <w:t xml:space="preserve"> and attaches it as an </w:t>
      </w:r>
      <w:r>
        <w:rPr>
          <w:rFonts w:ascii="Consolas" w:hAnsi="Consolas"/>
          <w:sz w:val="20"/>
        </w:rPr>
        <w:t>Authorization: Bearer &lt;token&gt;</w:t>
      </w:r>
      <w:r>
        <w:rPr>
          <w:b w:val="0"/>
          <w:i w:val="0"/>
        </w:rPr>
        <w:t xml:space="preserve"> header on every subsequent request.</w:t>
      </w:r>
    </w:p>
    <w:p>
      <w:pPr>
        <w:pStyle w:val="ListBullet"/>
      </w:pPr>
      <w:r>
        <w:rPr>
          <w:b w:val="0"/>
          <w:i w:val="0"/>
        </w:rPr>
        <w:t xml:space="preserve">Three FastAPI dependencies gate access: </w:t>
      </w:r>
      <w:r>
        <w:rPr>
          <w:rFonts w:ascii="Consolas" w:hAnsi="Consolas"/>
          <w:sz w:val="20"/>
        </w:rPr>
        <w:t>get_current_citizen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20"/>
        </w:rPr>
        <w:t>get_current_staff</w:t>
      </w:r>
      <w:r>
        <w:rPr>
          <w:b w:val="0"/>
          <w:i w:val="0"/>
        </w:rPr>
        <w:t xml:space="preserve"> (staff or admin), and </w:t>
      </w:r>
      <w:r>
        <w:rPr>
          <w:rFonts w:ascii="Consolas" w:hAnsi="Consolas"/>
          <w:sz w:val="20"/>
        </w:rPr>
        <w:t>require_admin</w:t>
      </w:r>
      <w:r>
        <w:rPr>
          <w:b w:val="0"/>
          <w:i w:val="0"/>
        </w:rPr>
        <w:t xml:space="preserve"> (admin only) — each decodes and validates the token before the route handler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1_citizen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4.1 Citizen Login Interface</w:t>
      </w:r>
    </w:p>
    <w:p>
      <w:pPr>
        <w:pStyle w:val="Heading2"/>
      </w:pPr>
      <w:r>
        <w:t>Role-Based Access Control (RBAC)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Citizen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Staff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Register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 (created by Admin)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 (bootstrap script)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Submit Report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View Public Feed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View My Reports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Verify / Reject / Progress / Complete Report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 (own category+ward only)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 (any report)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Create Staff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List All Staff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Disable Citizen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</w:tbl>
    <w:p/>
    <w:p>
      <w:pPr>
        <w:pStyle w:val="Heading2"/>
      </w:pPr>
      <w:r>
        <w:t>Authentication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8287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2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Live Security Test Results</w:t>
      </w:r>
    </w:p>
    <w:p>
      <w:r>
        <w:rPr>
          <w:b w:val="0"/>
          <w:i w:val="0"/>
        </w:rPr>
        <w:t>The following test cases were executed against the running backend and the results captured directly.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Test Case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1728"/>
            <w:shd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Login with correct password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200 OK, JWT returned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200 OK, JWT returned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Login with wrong password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401, generic error (no hint whether email exists)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{"detail":"Incorrect email or password."}, HTTP 401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Register with an email already in use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400, duplicate rejected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{"detail":"An account with this email already exists."}, HTTP 400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Citizen JWT used on a staff-only endpoint (/staff/reports)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401, role mismatch rejected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{"detail":"Could not validate credentials"}, HTTP 401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No token at all on a protected endpoint (/reports/mine)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401 Unauthorized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{"detail":"Could not validate credentials"}, HTTP 401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Submit a report with an invalid category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400, validation error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{"detail":"category must be one of (...)"}, HTTP 400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Upload a disallowed file type (.txt) as the report photo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400, upload rejected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{"detail":"Only JPG and PNG image files are accepted."}, HTTP 400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Non-admin staff acting on a report outside their own category/ward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403 Forbidden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Enforced by_get_report_for_staff()— confirmed by code inspection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</w:tbl>
    <w:p/>
    <w:p>
      <w:r>
        <w:rPr>
          <w:b w:val="0"/>
          <w:i/>
        </w:rPr>
        <w:br/>
      </w:r>
      <w:r>
        <w:rPr>
          <w:b/>
          <w:i/>
        </w:rPr>
        <w:t>Note on current limitations (honest assessment):</w:t>
      </w:r>
      <w:r>
        <w:rPr>
          <w:b w:val="0"/>
          <w:i/>
        </w:rPr>
        <w:t xml:space="preserve"> at the time of testing, the system does not</w:t>
        <w:br/>
        <w:t>yet implement a login-attempt lockout, CAPTCHA, or two-factor authentication. These are listed</w:t>
        <w:br/>
        <w:t>as recommended future enhancements in the Conclusion chapter rather than claimed as existing</w:t>
        <w:br/>
        <w:t>features.</w:t>
        <w:br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5: Citizen Web Interface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design and implement the citizen-facing web interface: registration,</w:t>
        <w:br/>
        <w:t>login, report submission with photo and map-based location picking, status tracking, and a</w:t>
        <w:br/>
        <w:t>public feed — all integrated with the backend APIs built in Lab 3.</w:t>
        <w:br/>
      </w:r>
    </w:p>
    <w:p>
      <w:pPr>
        <w:pStyle w:val="Heading2"/>
      </w:pPr>
      <w:r>
        <w:t>Pages Implemented</w:t>
      </w:r>
    </w:p>
    <w:p>
      <w:pPr>
        <w:pStyle w:val="ListBullet"/>
      </w:pPr>
      <w:r>
        <w:rPr>
          <w:b/>
          <w:i w:val="0"/>
        </w:rPr>
        <w:t>index.html</w:t>
      </w:r>
      <w:r>
        <w:rPr>
          <w:b w:val="0"/>
          <w:i w:val="0"/>
        </w:rPr>
        <w:t xml:space="preserve"> — the public feed. No login required; lists every report with its photo, category, ward, live status badge, and reporter name (or "Anonymous Citizen" if the reporter opted out of public display).</w:t>
      </w:r>
    </w:p>
    <w:p>
      <w:pPr>
        <w:pStyle w:val="ListBullet"/>
      </w:pPr>
      <w:r>
        <w:rPr>
          <w:b/>
          <w:i w:val="0"/>
        </w:rPr>
        <w:t>register.html</w:t>
      </w:r>
      <w:r>
        <w:rPr>
          <w:b w:val="0"/>
          <w:i w:val="0"/>
        </w:rPr>
        <w:t xml:space="preserve"> / </w:t>
      </w:r>
      <w:r>
        <w:rPr>
          <w:b/>
          <w:i w:val="0"/>
        </w:rPr>
        <w:t>login.html</w:t>
      </w:r>
      <w:r>
        <w:rPr>
          <w:b w:val="0"/>
          <w:i w:val="0"/>
        </w:rPr>
        <w:t xml:space="preserve"> — citizen account creation and sign-in.</w:t>
      </w:r>
    </w:p>
    <w:p>
      <w:pPr>
        <w:pStyle w:val="ListBullet"/>
      </w:pPr>
      <w:r>
        <w:rPr>
          <w:b/>
          <w:i w:val="0"/>
        </w:rPr>
        <w:t>submit-report.html</w:t>
      </w:r>
      <w:r>
        <w:rPr>
          <w:b w:val="0"/>
          <w:i w:val="0"/>
        </w:rPr>
        <w:t xml:space="preserve"> — the report form: category dropdown, ward number, landmark, description, photo upload, a Leaflet.js + OpenStreetMap picker the citizen clicks to drop a GPS pin, and a public/anonymous checkbox.</w:t>
      </w:r>
    </w:p>
    <w:p>
      <w:pPr>
        <w:pStyle w:val="ListBullet"/>
      </w:pPr>
      <w:r>
        <w:rPr>
          <w:b/>
          <w:i w:val="0"/>
        </w:rPr>
        <w:t>my-reports.html</w:t>
      </w:r>
      <w:r>
        <w:rPr>
          <w:b w:val="0"/>
          <w:i w:val="0"/>
        </w:rPr>
        <w:t xml:space="preserve"> — the citizen's own submitted reports with live status.</w:t>
      </w:r>
    </w:p>
    <w:p>
      <w:pPr>
        <w:pStyle w:val="ListBullet"/>
      </w:pPr>
      <w:r>
        <w:rPr>
          <w:b/>
          <w:i w:val="0"/>
        </w:rPr>
        <w:t>report-detail.html</w:t>
      </w:r>
      <w:r>
        <w:rPr>
          <w:b w:val="0"/>
          <w:i w:val="0"/>
        </w:rPr>
        <w:t xml:space="preserve"> — full detail of a single report, including its photo, an embedded read-only map (if GPS was captured), and the complete status-log timeline.</w:t>
      </w:r>
    </w:p>
    <w:p>
      <w:pPr>
        <w:pStyle w:val="ListBullet"/>
      </w:pPr>
      <w:r>
        <w:rPr>
          <w:b/>
          <w:i w:val="0"/>
        </w:rPr>
        <w:t>staff-login.html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staff-dashboard.html</w:t>
      </w:r>
      <w:r>
        <w:rPr>
          <w:b w:val="0"/>
          <w:i w:val="0"/>
        </w:rPr>
        <w:t xml:space="preserve">, </w:t>
      </w:r>
      <w:r>
        <w:rPr>
          <w:b/>
          <w:i w:val="0"/>
        </w:rPr>
        <w:t>admin-dashboard.html</w:t>
      </w:r>
      <w:r>
        <w:rPr>
          <w:b w:val="0"/>
          <w:i w:val="0"/>
        </w:rPr>
        <w:t xml:space="preserve"> — covered in Lab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50" cy="77723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1_citizen_regis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365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5.1 Citizen Registration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6874" cy="777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2_submit_report_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6874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5.2 Report Submission Interface with Map Picker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6874" cy="777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_my_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6874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5.3 My Reports – Status Tracking</w:t>
      </w:r>
    </w:p>
    <w:p>
      <w:pPr>
        <w:pStyle w:val="Heading2"/>
      </w:pPr>
      <w:r>
        <w:t>Form Validation</w:t>
      </w:r>
    </w:p>
    <w:p>
      <w:r>
        <w:rPr>
          <w:b w:val="0"/>
          <w:i w:val="0"/>
        </w:rPr>
        <w:t>Both client-side and server-side validation are applied:</w:t>
      </w:r>
    </w:p>
    <w:p>
      <w:pPr>
        <w:pStyle w:val="ListBullet"/>
      </w:pPr>
      <w:r>
        <w:rPr>
          <w:b w:val="0"/>
          <w:i w:val="0"/>
        </w:rPr>
        <w:t>Required fields (category, ward, landmark, description, photo) cannot be submitted empty.</w:t>
      </w:r>
    </w:p>
    <w:p>
      <w:pPr>
        <w:pStyle w:val="ListBullet"/>
      </w:pPr>
      <w:r>
        <w:rPr>
          <w:b w:val="0"/>
          <w:i w:val="0"/>
        </w:rPr>
        <w:t xml:space="preserve">Email must be a valid address (validated with </w:t>
      </w:r>
      <w:r>
        <w:rPr>
          <w:rFonts w:ascii="Consolas" w:hAnsi="Consolas"/>
          <w:sz w:val="20"/>
        </w:rPr>
        <w:t>email-validator</w:t>
      </w:r>
      <w:r>
        <w:rPr>
          <w:b w:val="0"/>
          <w:i w:val="0"/>
        </w:rPr>
        <w:t xml:space="preserve"> on the backend).</w:t>
      </w:r>
    </w:p>
    <w:p>
      <w:pPr>
        <w:pStyle w:val="ListBullet"/>
      </w:pPr>
      <w:r>
        <w:rPr>
          <w:b w:val="0"/>
          <w:i w:val="0"/>
        </w:rPr>
        <w:t>Password must be at least 8 characters (enforced by the Pydantic schema, independent of whatever the browser lets through).</w:t>
      </w:r>
    </w:p>
    <w:p>
      <w:pPr>
        <w:pStyle w:val="ListBullet"/>
      </w:pPr>
      <w:r>
        <w:rPr>
          <w:b w:val="0"/>
          <w:i w:val="0"/>
        </w:rPr>
        <w:t>Category must be one of the five fixed values; an invalid value is rejected by the server even if the dropdown is bypassed.</w:t>
      </w:r>
    </w:p>
    <w:p>
      <w:pPr>
        <w:pStyle w:val="ListBullet"/>
      </w:pPr>
      <w:r>
        <w:rPr>
          <w:b w:val="0"/>
          <w:i w:val="0"/>
        </w:rPr>
        <w:t xml:space="preserve">The photo must be a .jpg/.jpeg/.png file under the configured size limit; anything else is rejected with a clear error message returned by </w:t>
      </w:r>
      <w:r>
        <w:rPr>
          <w:rFonts w:ascii="Consolas" w:hAnsi="Consolas"/>
          <w:sz w:val="20"/>
        </w:rPr>
        <w:t>apiFetch()</w:t>
      </w:r>
      <w:r>
        <w:rPr>
          <w:b w:val="0"/>
          <w:i w:val="0"/>
        </w:rPr>
        <w:t xml:space="preserve"> and shown inline on the page.</w:t>
      </w:r>
    </w:p>
    <w:p>
      <w:pPr>
        <w:pStyle w:val="Heading2"/>
      </w:pPr>
      <w:r>
        <w:t>API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API Used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Registration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 /citizens/register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Registers a new citizen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Login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 /citizens/login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Authenticates and stores the JWT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Report Submission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POST /reports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Submits the report with photo and 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My Reports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 /reports/mine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Displays the citizen's own reports and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Public Feed / Report 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GET /reports, GET /reports/{id}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Displays all public reports and full detail with audit trail</w:t>
            </w:r>
          </w:p>
        </w:tc>
      </w:tr>
    </w:tbl>
    <w:p/>
    <w:p>
      <w:r>
        <w:rPr>
          <w:b w:val="0"/>
          <w:i w:val="0"/>
        </w:rPr>
        <w:br/>
        <w:t xml:space="preserve">All requests go through a single shared helper, </w:t>
      </w:r>
      <w:r>
        <w:rPr>
          <w:rFonts w:ascii="Consolas" w:hAnsi="Consolas"/>
          <w:sz w:val="20"/>
        </w:rPr>
        <w:t>apiFetch()</w:t>
      </w:r>
      <w:r>
        <w:rPr>
          <w:b w:val="0"/>
          <w:i w:val="0"/>
        </w:rPr>
        <w:t xml:space="preserve"> in </w:t>
      </w:r>
      <w:r>
        <w:rPr>
          <w:rFonts w:ascii="Consolas" w:hAnsi="Consolas"/>
          <w:sz w:val="20"/>
        </w:rPr>
        <w:t>api.js</w:t>
      </w:r>
      <w:r>
        <w:rPr>
          <w:b w:val="0"/>
          <w:i w:val="0"/>
        </w:rPr>
        <w:t>, which automatically</w:t>
        <w:br/>
        <w:t xml:space="preserve">attaches the </w:t>
      </w:r>
      <w:r>
        <w:rPr>
          <w:rFonts w:ascii="Consolas" w:hAnsi="Consolas"/>
          <w:sz w:val="20"/>
        </w:rPr>
        <w:t>Authorization</w:t>
      </w:r>
      <w:r>
        <w:rPr>
          <w:b w:val="0"/>
          <w:i w:val="0"/>
        </w:rPr>
        <w:t xml:space="preserve"> header when a token is present and normalizes backend error</w:t>
        <w:br/>
        <w:t>messages into a single readable string for display.</w:t>
        <w:br/>
      </w:r>
    </w:p>
    <w:p>
      <w:pPr>
        <w:pStyle w:val="Heading2"/>
      </w:pPr>
      <w:r>
        <w:t>Responsive Design</w:t>
      </w:r>
    </w:p>
    <w:p>
      <w:r>
        <w:rPr>
          <w:b w:val="0"/>
          <w:i w:val="0"/>
        </w:rPr>
        <w:br/>
        <w:t>The frontend uses plain, hand-written CSS (no framework) with flexbox/grid layouts, a</w:t>
        <w:br/>
        <w:t>viewport meta tag, and media queries so that the same pages work on both desktop and mobile</w:t>
        <w:br/>
        <w:t>without a separate mobile site.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7940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_feed_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9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5.4 Desktop View of the Public Feed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8469" cy="77723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5_feed_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8469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5.5 Mobile View of the Public Feed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6: Admin &amp; Staff Coordination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document how Staff and the System Admin coordinate to resolve</w:t>
        <w:br/>
        <w:t>reports and maintain accountability through the audit trail. Unlike a manual ward→district</w:t>
        <w:br/>
        <w:t>escalation chain, this system routes work automatically.</w:t>
        <w:br/>
      </w:r>
    </w:p>
    <w:p>
      <w:pPr>
        <w:pStyle w:val="Heading2"/>
      </w:pPr>
      <w:r>
        <w:t>Category + Ward Auto-Routing</w:t>
      </w:r>
    </w:p>
    <w:p>
      <w:r>
        <w:rPr>
          <w:b w:val="0"/>
          <w:i w:val="0"/>
        </w:rPr>
        <w:br/>
        <w:t xml:space="preserve">Every staff account is created with a fixed </w:t>
      </w:r>
      <w:r>
        <w:rPr>
          <w:rFonts w:ascii="Consolas" w:hAnsi="Consolas"/>
          <w:sz w:val="20"/>
        </w:rPr>
        <w:t>category</w:t>
      </w:r>
      <w:r>
        <w:rPr>
          <w:b w:val="0"/>
          <w:i w:val="0"/>
        </w:rPr>
        <w:t xml:space="preserve"> (road / electric / water_supply /</w:t>
        <w:br/>
        <w:t xml:space="preserve">public_property / other) and </w:t>
      </w:r>
      <w:r>
        <w:rPr>
          <w:rFonts w:ascii="Consolas" w:hAnsi="Consolas"/>
          <w:sz w:val="20"/>
        </w:rPr>
        <w:t>ward_no</w:t>
      </w:r>
      <w:r>
        <w:rPr>
          <w:b w:val="0"/>
          <w:i w:val="0"/>
        </w:rPr>
        <w:t>. When a staff member requests their queue</w:t>
        <w:br/>
        <w:t>(</w:t>
      </w:r>
      <w:r>
        <w:rPr>
          <w:rFonts w:ascii="Consolas" w:hAnsi="Consolas"/>
          <w:sz w:val="20"/>
        </w:rPr>
        <w:t>GET /staff/reports</w:t>
      </w:r>
      <w:r>
        <w:rPr>
          <w:b w:val="0"/>
          <w:i w:val="0"/>
        </w:rPr>
        <w:t>), the backend filters reports to only those matching their own category</w:t>
        <w:br/>
        <w:t xml:space="preserve">and ward — there is no manual dispatch step. An Admin account has </w:t>
      </w:r>
      <w:r>
        <w:rPr>
          <w:rFonts w:ascii="Consolas" w:hAnsi="Consolas"/>
          <w:sz w:val="20"/>
        </w:rPr>
        <w:t>category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20"/>
        </w:rPr>
        <w:t>ward_no</w:t>
      </w:r>
      <w:r>
        <w:rPr>
          <w:b w:val="0"/>
          <w:i w:val="0"/>
        </w:rPr>
        <w:br/>
        <w:t xml:space="preserve">set to </w:t>
      </w:r>
      <w:r>
        <w:rPr>
          <w:rFonts w:ascii="Consolas" w:hAnsi="Consolas"/>
          <w:sz w:val="20"/>
        </w:rPr>
        <w:t>NULL</w:t>
      </w:r>
      <w:r>
        <w:rPr>
          <w:b w:val="0"/>
          <w:i w:val="0"/>
        </w:rPr>
        <w:t xml:space="preserve"> and is exempt from this filter, giving them visibility and action rights over every</w:t>
        <w:br/>
        <w:t>report in the system.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617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6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8469" cy="77723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1_staff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8469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6.1 Staff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1568" cy="777239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2_admin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1568" cy="7772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6.2 Admin Dashboard – Staff Management</w:t>
      </w:r>
    </w:p>
    <w:p>
      <w:pPr>
        <w:pStyle w:val="Heading2"/>
      </w:pPr>
      <w:r>
        <w:t>Live Audit Trail Example</w:t>
      </w:r>
    </w:p>
    <w:p>
      <w:r>
        <w:rPr>
          <w:b w:val="0"/>
          <w:i w:val="0"/>
        </w:rPr>
        <w:br/>
        <w:t xml:space="preserve">The table below is the genuine, unedited </w:t>
      </w:r>
      <w:r>
        <w:rPr>
          <w:rFonts w:ascii="Consolas" w:hAnsi="Consolas"/>
          <w:sz w:val="20"/>
        </w:rPr>
        <w:t>status_logs</w:t>
      </w:r>
      <w:r>
        <w:rPr>
          <w:b w:val="0"/>
          <w:i w:val="0"/>
        </w:rPr>
        <w:t xml:space="preserve"> history returned by</w:t>
        <w:br/>
      </w:r>
      <w:r>
        <w:rPr>
          <w:rFonts w:ascii="Consolas" w:hAnsi="Consolas"/>
          <w:sz w:val="20"/>
        </w:rPr>
        <w:t>GET /reports/{id}</w:t>
      </w:r>
      <w:r>
        <w:rPr>
          <w:b w:val="0"/>
          <w:i w:val="0"/>
        </w:rPr>
        <w:t xml:space="preserve"> for a report taken through its full lifecycle during testing of this</w:t>
        <w:br/>
        <w:t>project — submitted by a citizen, then verified, progressed, and completed by an admin account.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Timestamp (UTC)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Comment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2026-09-09 16:22:01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— (citizen submission, staff_id is NULL)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2026-09-09 16:23:46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verified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Confirmed pothole via photo, matches ward 5 road records.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2026-09-09 16:23:49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in_progress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Road crew scheduled for next week. (expected_completion_date set to 2026-09-20)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2026-09-09 16:23:51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Pothole filled and resurfaced.</w:t>
            </w:r>
          </w:p>
        </w:tc>
      </w:tr>
    </w:tbl>
    <w:p/>
    <w:p>
      <w:pPr>
        <w:jc w:val="center"/>
      </w:pPr>
      <w:r>
        <w:rPr>
          <w:b/>
          <w:sz w:val="20"/>
        </w:rPr>
        <w:t>Figure 6.4 Live Audit Trail of a Resolved Report</w:t>
      </w:r>
    </w:p>
    <w:p>
      <w:r>
        <w:rPr>
          <w:b w:val="0"/>
          <w:i w:val="0"/>
        </w:rPr>
        <w:br/>
        <w:t>This immutable, append-only log is what makes every status change on a report traceable to a</w:t>
        <w:br/>
        <w:t>specific staff member (or the citizen, for the initial submission), at a specific time, with an</w:t>
        <w:br/>
        <w:t>optional explanation — the same principle an audit log serves in the survey portals from Lab 1.</w:t>
        <w:br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LAB 7: Data Protection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br/>
        <w:t>The purpose of this lab is to document how the system protects user data during transmission,</w:t>
        <w:br/>
        <w:t>storage, and operation, and to describe its backup and privacy practices.</w:t>
        <w:br/>
      </w:r>
    </w:p>
    <w:p>
      <w:pPr>
        <w:pStyle w:val="Heading2"/>
      </w:pPr>
      <w:r>
        <w:t>Sensitive Data Handled</w:t>
      </w:r>
    </w:p>
    <w:p>
      <w:r>
        <w:rPr>
          <w:b w:val="0"/>
          <w:i w:val="0"/>
        </w:rPr>
        <w:br/>
        <w:t>Unlike a national voter or identity system, this project deliberately collects only what is</w:t>
        <w:br/>
        <w:t>needed to attribute and follow up on a civic complaint: full name, email, phone number, and a</w:t>
        <w:br/>
        <w:t xml:space="preserve">password. It does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collect citizenship numbers, national ID numbers, or any other high</w:t>
        <w:br/>
        <w:t>-sensitivity government identifiers, which keeps its data-protection surface intentionally small.</w:t>
        <w:br/>
      </w:r>
    </w:p>
    <w:p>
      <w:pPr>
        <w:pStyle w:val="Heading2"/>
      </w:pPr>
      <w:r>
        <w:t>Protections Implemented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bcrypt password hashing (passlib)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Passwords are never stored or logged in plain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JWT authentication (HS256, expiring)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Stateless, tamper-evident session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Role-based access control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Citizens, staff and admins each see and can do only what their role permits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Category + ward scoping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 staff account cannot act on reports outside its own assigned area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Pydantic request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Rejects malformed or out-of-range input before it reaches the database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SQLAlchemy ORM (parameterized queries)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Eliminates the SQL-injection surface of hand-built queries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Upload validation + Pillow re-encoding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Restricts file type/size and strips anything hidden in a malformed image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CORS allow-list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Only explicitly configured frontend origins may call the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Fake-report lockout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 reports rejected as false_report within 7 days → citizen blocked from submitting for 7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Immutable status-log audit trail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Every status change is permanently recorded with who, what, and 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Anonymity toggle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display_publicly=false hides the citizen's name from the public feed while staff/admin always see the real identity for accountability</w:t>
            </w:r>
          </w:p>
        </w:tc>
      </w:tr>
    </w:tbl>
    <w:p/>
    <w:p>
      <w:pPr>
        <w:pStyle w:val="Heading2"/>
      </w:pPr>
      <w:r>
        <w:t>Transport Security</w:t>
      </w:r>
    </w:p>
    <w:p>
      <w:r>
        <w:rPr>
          <w:b w:val="0"/>
          <w:i w:val="0"/>
        </w:rPr>
        <w:br/>
        <w:t>During development the system was tested locally over plain HTTP. For deployment, HTTPS/TLS</w:t>
        <w:br/>
        <w:t>is provided automatically and free of charge by the hosting platform (Render terminates TLS at</w:t>
        <w:br/>
        <w:t>its edge for both the API and the static frontend), so no certificate management is required in</w:t>
        <w:br/>
        <w:t>the application itself.</w:t>
        <w:br/>
      </w:r>
    </w:p>
    <w:p>
      <w:pPr>
        <w:pStyle w:val="Heading2"/>
      </w:pPr>
      <w:r>
        <w:t>Backup and Recovery Procedure</w:t>
      </w:r>
    </w:p>
    <w:p>
      <w:r>
        <w:rPr>
          <w:b w:val="0"/>
          <w:i w:val="0"/>
        </w:rPr>
        <w:t>Because the database is hosted on Neon (managed PostgreSQL), backup relies on standard PostgreSQL tooling rather than a phpMyAdmin export:</w:t>
      </w:r>
    </w:p>
    <w:p>
      <w:r>
        <w:rPr>
          <w:b/>
          <w:i w:val="0"/>
        </w:rPr>
        <w:t>Backup: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rFonts w:ascii="Consolas" w:hAnsi="Consolas"/>
          <w:sz w:val="20"/>
        </w:rPr>
        <w:t>pg_dump "$DATABASE_URL" -F c -f backup_YYYY-MM-DD.dump</w:t>
      </w:r>
      <w:r>
        <w:rPr>
          <w:b w:val="0"/>
          <w:i w:val="0"/>
        </w:rPr>
        <w:t xml:space="preserve"> to export a full logical backup of the database.</w:t>
      </w:r>
    </w:p>
    <w:p>
      <w:pPr>
        <w:pStyle w:val="ListNumber"/>
      </w:pPr>
      <w:r>
        <w:rPr>
          <w:b w:val="0"/>
          <w:i w:val="0"/>
        </w:rPr>
        <w:t xml:space="preserve">Separately back up the </w:t>
      </w:r>
      <w:r>
        <w:rPr>
          <w:rFonts w:ascii="Consolas" w:hAnsi="Consolas"/>
          <w:sz w:val="20"/>
        </w:rPr>
        <w:t>backend/uploads/</w:t>
      </w:r>
      <w:r>
        <w:rPr>
          <w:b w:val="0"/>
          <w:i w:val="0"/>
        </w:rPr>
        <w:t xml:space="preserve"> folder, which holds the actual report photos referenced by </w:t>
      </w:r>
      <w:r>
        <w:rPr>
          <w:rFonts w:ascii="Consolas" w:hAnsi="Consolas"/>
          <w:sz w:val="20"/>
        </w:rPr>
        <w:t>photo_path</w:t>
      </w:r>
      <w:r>
        <w:rPr>
          <w:b w:val="0"/>
          <w:i w:val="0"/>
        </w:rPr>
        <w:t xml:space="preserve"> in the database.</w:t>
      </w:r>
    </w:p>
    <w:p>
      <w:pPr>
        <w:pStyle w:val="ListNumber"/>
      </w:pPr>
      <w:r>
        <w:rPr>
          <w:b w:val="0"/>
          <w:i w:val="0"/>
        </w:rPr>
        <w:t xml:space="preserve">Store the </w:t>
      </w:r>
      <w:r>
        <w:rPr>
          <w:rFonts w:ascii="Consolas" w:hAnsi="Consolas"/>
          <w:sz w:val="20"/>
        </w:rPr>
        <w:t>.env</w:t>
      </w:r>
      <w:r>
        <w:rPr>
          <w:b w:val="0"/>
          <w:i w:val="0"/>
        </w:rPr>
        <w:t xml:space="preserve"> file's secrets (JWT_SECRET_KEY, DATABASE_URL) in a secure secrets manager or password vault, never committed to version control.</w:t>
      </w:r>
    </w:p>
    <w:p>
      <w:r>
        <w:rPr>
          <w:b/>
          <w:i w:val="0"/>
        </w:rPr>
        <w:t>Recovery:</w:t>
      </w:r>
    </w:p>
    <w:p>
      <w:pPr>
        <w:pStyle w:val="ListNumber"/>
      </w:pPr>
      <w:r>
        <w:rPr>
          <w:b w:val="0"/>
          <w:i w:val="0"/>
        </w:rPr>
        <w:t xml:space="preserve">Provision a fresh PostgreSQL database (or reuse the existing Neon project) and run </w:t>
      </w:r>
      <w:r>
        <w:rPr>
          <w:rFonts w:ascii="Consolas" w:hAnsi="Consolas"/>
          <w:sz w:val="20"/>
        </w:rPr>
        <w:t>python -m app.database</w:t>
      </w:r>
      <w:r>
        <w:rPr>
          <w:b w:val="0"/>
          <w:i w:val="0"/>
        </w:rPr>
        <w:t xml:space="preserve"> to recreate the schema, or restore directly with </w:t>
      </w:r>
      <w:r>
        <w:rPr>
          <w:rFonts w:ascii="Consolas" w:hAnsi="Consolas"/>
          <w:sz w:val="20"/>
        </w:rPr>
        <w:t>pg_restore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Restore the matching </w:t>
      </w:r>
      <w:r>
        <w:rPr>
          <w:rFonts w:ascii="Consolas" w:hAnsi="Consolas"/>
          <w:sz w:val="20"/>
        </w:rPr>
        <w:t>uploads/</w:t>
      </w:r>
      <w:r>
        <w:rPr>
          <w:b w:val="0"/>
          <w:i w:val="0"/>
        </w:rPr>
        <w:t xml:space="preserve"> backup so existing </w:t>
      </w:r>
      <w:r>
        <w:rPr>
          <w:rFonts w:ascii="Consolas" w:hAnsi="Consolas"/>
          <w:sz w:val="20"/>
        </w:rPr>
        <w:t>photo_path</w:t>
      </w:r>
      <w:r>
        <w:rPr>
          <w:b w:val="0"/>
          <w:i w:val="0"/>
        </w:rPr>
        <w:t xml:space="preserve"> values resolve correctly.</w:t>
      </w:r>
    </w:p>
    <w:p>
      <w:pPr>
        <w:pStyle w:val="ListNumber"/>
      </w:pPr>
      <w:r>
        <w:rPr>
          <w:b w:val="0"/>
          <w:i w:val="0"/>
        </w:rPr>
        <w:t>Log in as an admin account and spot-check a few reports to confirm the restored data is consistent before resuming normal operation.</w:t>
      </w:r>
    </w:p>
    <w:p>
      <w:pPr>
        <w:pStyle w:val="Heading2"/>
      </w:pPr>
      <w:r>
        <w:t>Security and Privacy Policy</w:t>
      </w:r>
    </w:p>
    <w:p>
      <w:r>
        <w:rPr>
          <w:b/>
          <w:i w:val="0"/>
        </w:rPr>
        <w:t>Security:</w:t>
      </w:r>
      <w:r>
        <w:rPr>
          <w:b w:val="0"/>
          <w:i w:val="0"/>
        </w:rPr>
        <w:t xml:space="preserve"> only authenticated users can access protected resources; citizens can access only their own reports and profile; staff act only within their assigned category/ward; every status change is logged; passwords are never stored in plain text.</w:t>
      </w:r>
    </w:p>
    <w:p>
      <w:r>
        <w:rPr>
          <w:b/>
          <w:i w:val="0"/>
        </w:rPr>
        <w:t>Privacy:</w:t>
      </w:r>
      <w:r>
        <w:rPr>
          <w:b w:val="0"/>
          <w:i w:val="0"/>
        </w:rPr>
        <w:t xml:space="preserve"> the system collects only the information required for report attribution and follow-up (name, email, phone). A citizen who reports anonymously has their name withheld from the public feed — only staff/admin (who need it for follow-up) can see the real identity behind any report.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Deployment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t>This section documents the intended deployment of the Local Civic Problem Reporting System to a publicly reachable environment.</w:t>
      </w:r>
    </w:p>
    <w:p>
      <w:pPr>
        <w:pStyle w:val="Heading2"/>
      </w:pPr>
      <w:r>
        <w:t>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0310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3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Platform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Hosting Platform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Render (free tier)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Backend Service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Render Web Service — build:pip install -r requirements.txt; start:uvicorn app.main:app --host 0.0.0.0 --port $PORT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Render Static Site, servingfrontend/directly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Neon (managed PostgreSQL, already in use during development)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Environment Variables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DATABASE_URL, JWT_SECRET_KEY, JWT_ALGORITHM, JWT_EXPIRE_MINUTES, UPLOAD_DIR, MAX_UPLOAD_MB, CORS_ORIGINS — set in the Render dashboard, never committed to the repository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TLS/HTTPS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Provided automatically by Render at no extra cost</w:t>
            </w:r>
          </w:p>
        </w:tc>
      </w:tr>
    </w:tbl>
    <w:p/>
    <w:p>
      <w:r>
        <w:rPr>
          <w:b w:val="0"/>
          <w:i/>
        </w:rPr>
        <w:br/>
      </w:r>
      <w:r>
        <w:rPr>
          <w:b/>
          <w:i/>
        </w:rPr>
        <w:t>Known limitation:</w:t>
      </w:r>
      <w:r>
        <w:rPr>
          <w:b w:val="0"/>
          <w:i/>
        </w:rPr>
        <w:t xml:space="preserve"> Render's free-tier web services use an ephemeral filesystem, so files</w:t>
        <w:br/>
        <w:t xml:space="preserve">saved to </w:t>
      </w:r>
      <w:r>
        <w:rPr>
          <w:rFonts w:ascii="Consolas" w:hAnsi="Consolas"/>
          <w:sz w:val="20"/>
        </w:rPr>
        <w:t>backend/uploads/</w:t>
      </w:r>
      <w:r>
        <w:rPr>
          <w:b w:val="0"/>
          <w:i/>
        </w:rPr>
        <w:t xml:space="preserve"> do not persist across restarts or redeploys. For a class</w:t>
        <w:br/>
        <w:t>demonstration this is acceptable; a production deployment would move photo storage to an</w:t>
        <w:br/>
        <w:t>object store (e.g. S3-compatible storage) instead of local disk. Free-tier services also spin down</w:t>
        <w:br/>
        <w:t>after 15 minutes of inactivity and take roughly 30–50 seconds to wake on the next request.</w:t>
        <w:br/>
      </w:r>
    </w:p>
    <w:p>
      <w:r>
        <w:rPr>
          <w:b/>
          <w:i w:val="0"/>
        </w:rPr>
        <w:t>Live URL:</w:t>
      </w:r>
      <w:r>
        <w:rPr>
          <w:b w:val="0"/>
          <w:i w:val="0"/>
        </w:rPr>
        <w:t xml:space="preserve"> </w:t>
      </w:r>
      <w:r>
        <w:rPr>
          <w:b w:val="0"/>
          <w:i/>
        </w:rPr>
        <w:t>[ to be filled in after the Render deployment is completed — e.g. https://civic-report-api.onrender.com and https://civic-report.onrender.com ]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Testing</w:t>
      </w:r>
    </w:p>
    <w:p>
      <w:pPr>
        <w:pStyle w:val="Heading2"/>
      </w:pPr>
      <w:r>
        <w:t>Purpose</w:t>
      </w:r>
    </w:p>
    <w:p>
      <w:r>
        <w:rPr>
          <w:b w:val="0"/>
          <w:i w:val="0"/>
        </w:rPr>
        <w:t>Testing verifies that the system works correctly, that the complete citizen→staff→admin workflow operates smoothly, and that it resists common security issues.</w:t>
      </w:r>
    </w:p>
    <w:p>
      <w:pPr>
        <w:pStyle w:val="Heading3"/>
      </w:pPr>
      <w:r>
        <w:t>Unit Testing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Test ID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Actual (Live)</w:t>
            </w:r>
          </w:p>
        </w:tc>
        <w:tc>
          <w:tcPr>
            <w:tcW w:type="dxa" w:w="1440"/>
            <w:shd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Registration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Register with valid data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201, account created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201, account created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Registration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Register with an email already used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rejected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"email already exists"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Login with valid credentials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200, JWT 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200, JWT 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Login with wrong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401, generic error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401, generic error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Report Submission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Submit report with valid photo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201, report stored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201, report stored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Report Submission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Submit report with invalid category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rejected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rejected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UT-07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Report Submission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Submit report with a .txt file as photo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rejected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400, "Only JPG and PNG..."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System Testing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Test ID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Citizen registration &amp;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Account created, JWT issued on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Report submission with photo + GPS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Report stored with photo_path and coordinates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Public feed anonymity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display_publicly=false shows "Anonymous Citizen"; staff/admin still see the real name via the staff endpoint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Staff/Admin verification workflow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Status transitions submitted→verified→in_progress→completed, each logged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Category + ward scoping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Non-admin staff blocked (403) from reports outside their own category/ward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ST-06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Audit logging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Every status change recorded in status_logs with timestamp and optional comment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End-to-End Workflow Test</w:t>
      </w:r>
    </w:p>
    <w:p>
      <w:r>
        <w:rPr>
          <w:b w:val="0"/>
          <w:i w:val="0"/>
        </w:rPr>
        <w:t>The following was executed live, end-to-end, against the running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Citizen registers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201 Created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Citizen logs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200 OK, JWT issued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Citizen submits a report with a photo and GPS coordinates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201 Created, status = submitted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Report appears in the admin's report 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Visible in GET /staff/reports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 verifies the report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status = verified, logged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 sets it in-progress with an expected completion 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status = in_progress, date stored, logged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Admin marks it completed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status = completed, logged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Public detail endpoint shows the full 4-step audit trail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All 4 status_logs entries returned in 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Pass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Challenges Faced</w:t>
      </w:r>
    </w:p>
    <w:p>
      <w:r>
        <w:rPr>
          <w:b w:val="0"/>
          <w:i w:val="0"/>
        </w:rPr>
        <w:t>The purpose of this section is to describe real technical challenges encountered while building and verifying this project, and how each was resolved.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Challenge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 password-hashing library incompatibility caused every registration to fail at runtime with a misleading error ("password cannot be longer than 72 bytes") even for short passwords.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Root-caused it to an unpinnedbcryptdependency:passlib==1.7.4is incompatible withbcrypt&gt;=4.1's changed internal API, which broke passlib's self-test on startup. Pinnedbcrypt==4.0.1inrequirements.txtand reinstalled, which fixed registration and login immediately — confirmed by re-running the same test that had failed.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Designing automatic report routing without a manual dispatch step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Instead of a ward→district escalation chain, gave every staff account a fixed (category, ward_no) pair and filtered the report queue query by an exact match, with admin accounts exempted from the filter.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Preventing a citizen's real identity from leaking through the "anonymous" toggle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Built two separate response shapes (ReportOutfor the public feed, which derivesreporter_namefromdisplay_publicly, versusReportStaffOut, which always includes the real name/email/phone) so the anonymity rule is enforced by the schema itself, not by a check that could be forgotten in some other endpoint.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Stopping repeat false reporting without permanently banning a citizen for one mistake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Implemented a rolling window: only false_report rejections within the last 7 days count toward the 3-strike threshold, computed from the real status_logs timestamps rather than a simple ever-incrementing counter, so an old flag naturally falls out of the window.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Keeping uploaded photos small and safe without rejecting legitimate large phone-camera photos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Used Pillow to resize any image whose longest side exceeds 1600px and re-encode JPEGs at quality 85 before saving, while still enforcing a hard size cap and file-type allow-list ahead of that step.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CORS blocking the frontend during local development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RestrictedCORS_ORIGINSto only the local dev server origin during development, then documented that this must be updated to the deployed frontend's real URL once hosted on Render.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Conclusion and Future Scope</w:t>
      </w:r>
    </w:p>
    <w:p>
      <w:pPr>
        <w:pStyle w:val="Heading2"/>
      </w:pPr>
      <w:r>
        <w:t>Conclusion</w:t>
      </w:r>
    </w:p>
    <w:p>
      <w:r>
        <w:rPr>
          <w:b w:val="0"/>
          <w:i w:val="0"/>
        </w:rPr>
        <w:br/>
        <w:t>The Local Civic Problem Reporting System successfully digitizes the reporting, verification, and</w:t>
        <w:br/>
        <w:t>resolution of local infrastructure problems through a secure web-based platform. It provides</w:t>
        <w:br/>
        <w:t>role-based access for citizens, category/ward-scoped staff, and administrators, and replaces an</w:t>
        <w:br/>
        <w:t>undocumented paper process with one that gives every report a photograph, an optional GPS</w:t>
        <w:br/>
        <w:t>location, a transparent status timeline, and a public feed that builds accountability into the</w:t>
        <w:br/>
        <w:t>system by default. The project met its objectives by implementing secure JWT-based</w:t>
        <w:br/>
        <w:t>authentication, a complete report lifecycle with an immutable audit trail, automatic</w:t>
        <w:br/>
        <w:t>category-and-ward routing, and an abuse-prevention mechanism for repeat false reporting.</w:t>
        <w:br/>
      </w:r>
    </w:p>
    <w:p>
      <w:pPr>
        <w:pStyle w:val="Heading2"/>
      </w:pPr>
      <w:r>
        <w:t>Future Scope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S.N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Enhancement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SMS / Push Notifications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Notify citizens when their report changes status, for those without reliable access to check the web 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Login Rate-Limiting &amp; CAPTCHA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Add a failed-login lockout and a CAPTCHA challenge to harden the login endpoints against automated/bot abuse.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Object Storage for Photos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Move uploaded photos from local disk to S3-compatible object storage so they persist across redeploys on platforms with an ephemeral filesystem.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Analytics 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Ward/category-level dashboards showing report volume, average resolution time, and repeat-problem hotspots on a map.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Native Mobile 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 dedicated mobile client (or PWA) with offline photo capture and push notifications, rather than only a responsive web page.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Multi-language Support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Add Nepali-language UI alongside English to improve accessibility for a broader range of citizens.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b w:val="0"/>
          <w:i w:val="0"/>
        </w:rPr>
        <w:t>Wikipedia — E-governance. [Online]. https://en.wikipedia.org/wiki/E-governance</w:t>
      </w:r>
    </w:p>
    <w:p>
      <w:pPr>
        <w:pStyle w:val="ListNumber"/>
      </w:pPr>
      <w:r>
        <w:rPr>
          <w:b w:val="0"/>
          <w:i w:val="0"/>
        </w:rPr>
        <w:t>Government of Nepal — Department of National ID and Civil Registration. [Online]. https://donidcr.gov.np</w:t>
      </w:r>
    </w:p>
    <w:p>
      <w:pPr>
        <w:pStyle w:val="ListNumber"/>
      </w:pPr>
      <w:r>
        <w:rPr>
          <w:b w:val="0"/>
          <w:i w:val="0"/>
        </w:rPr>
        <w:t>Government of Nepal — Inland Revenue Department. [Online]. https://ird.gov.np</w:t>
      </w:r>
    </w:p>
    <w:p>
      <w:pPr>
        <w:pStyle w:val="ListNumber"/>
      </w:pPr>
      <w:r>
        <w:rPr>
          <w:b w:val="0"/>
          <w:i w:val="0"/>
        </w:rPr>
        <w:t>Government of Nepal — Department of Passports. [Online]. https://nepalpassport.gov.np</w:t>
      </w:r>
    </w:p>
    <w:p>
      <w:pPr>
        <w:pStyle w:val="ListNumber"/>
      </w:pPr>
      <w:r>
        <w:rPr>
          <w:b w:val="0"/>
          <w:i w:val="0"/>
        </w:rPr>
        <w:t>FastAPI Documentation. [Online]. https://fastapi.tiangolo.com</w:t>
      </w:r>
    </w:p>
    <w:p>
      <w:pPr>
        <w:pStyle w:val="ListNumber"/>
      </w:pPr>
      <w:r>
        <w:rPr>
          <w:b w:val="0"/>
          <w:i w:val="0"/>
        </w:rPr>
        <w:t>SQLAlchemy Documentation. [Online]. https://docs.sqlalchemy.org</w:t>
      </w:r>
    </w:p>
    <w:p>
      <w:pPr>
        <w:pStyle w:val="ListNumber"/>
      </w:pPr>
      <w:r>
        <w:rPr>
          <w:b w:val="0"/>
          <w:i w:val="0"/>
        </w:rPr>
        <w:t>Pydantic Documentation. [Online]. https://docs.pydantic.dev</w:t>
      </w:r>
    </w:p>
    <w:p>
      <w:pPr>
        <w:pStyle w:val="ListNumber"/>
      </w:pPr>
      <w:r>
        <w:rPr>
          <w:b w:val="0"/>
          <w:i w:val="0"/>
        </w:rPr>
        <w:t>Leaflet.js Documentation. [Online]. https://leafletjs.com</w:t>
      </w:r>
    </w:p>
    <w:p>
      <w:pPr>
        <w:pStyle w:val="ListNumber"/>
      </w:pPr>
      <w:r>
        <w:rPr>
          <w:b w:val="0"/>
          <w:i w:val="0"/>
        </w:rPr>
        <w:t>OpenStreetMap. [Online]. https://www.openstreetmap.org</w:t>
      </w:r>
    </w:p>
    <w:p>
      <w:pPr>
        <w:pStyle w:val="ListNumber"/>
      </w:pPr>
      <w:r>
        <w:rPr>
          <w:b w:val="0"/>
          <w:i w:val="0"/>
        </w:rPr>
        <w:t>Neon (Serverless Postgres) Documentation. [Online]. https://neon.tech/docs</w:t>
      </w:r>
    </w:p>
    <w:p>
      <w:pPr>
        <w:pStyle w:val="ListNumber"/>
      </w:pPr>
      <w:r>
        <w:rPr>
          <w:b w:val="0"/>
          <w:i w:val="0"/>
        </w:rPr>
        <w:t>Render Documentation. [Online]. https://render.com/docs</w:t>
      </w:r>
    </w:p>
    <w:p>
      <w:pPr>
        <w:pStyle w:val="ListNumber"/>
      </w:pPr>
      <w:r>
        <w:rPr>
          <w:b w:val="0"/>
          <w:i w:val="0"/>
        </w:rPr>
        <w:t>PyJWT / python-jose Documentation. [Online]. https://python-jose.readthedocs.io</w:t>
      </w:r>
    </w:p>
    <w:p>
      <w:pPr>
        <w:pStyle w:val="ListNumber"/>
      </w:pPr>
      <w:r>
        <w:rPr>
          <w:b w:val="0"/>
          <w:i w:val="0"/>
        </w:rPr>
        <w:t>OWASP Top Ten. [Online]. https://owasp.org/www-project-top-ten/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