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项目信息</w:t>
      </w:r>
    </w:p>
    <w:p>
      <w:pPr>
        <w:pStyle w:val="Heading1"/>
      </w:pPr>
      <w:r>
        <w:t>beta_基于django的记录管理系统</w:t>
      </w:r>
    </w:p>
    <w:p>
      <w:pPr>
        <w:pStyle w:val="Heading1"/>
      </w:pPr>
      <w:r>
        <w:t>项目介绍和说明</w:t>
      </w:r>
    </w:p>
    <w:p>
      <w:pPr>
        <w:pStyle w:val="Heading1"/>
      </w:pPr>
      <w:r>
        <w:t>系统管理员</w:t>
      </w:r>
    </w:p>
    <w:p>
      <w:pPr>
        <w:pStyle w:val="Heading1"/>
      </w:pPr>
      <w:r>
        <w:t>supermanager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管理员姓名</w:t>
            </w:r>
          </w:p>
        </w:tc>
      </w:tr>
    </w:tbl>
    <w:p>
      <w:pPr>
        <w:pStyle w:val="Heading1"/>
      </w:pPr>
      <w:r>
        <w:t>权限表</w:t>
      </w:r>
    </w:p>
    <w:p>
      <w:pPr>
        <w:pStyle w:val="Heading1"/>
      </w:pPr>
      <w:r>
        <w:t>permkwkwissions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systemmodule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所属系统模块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actiontype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动作类型如增删改查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resource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资源标识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权限状态如启用、禁用</w:t>
            </w:r>
          </w:p>
        </w:tc>
      </w:tr>
    </w:tbl>
    <w:p>
      <w:pPr>
        <w:pStyle w:val="Heading1"/>
      </w:pPr>
      <w:r>
        <w:t>日志表</w:t>
      </w:r>
    </w:p>
    <w:p>
      <w:pPr>
        <w:pStyle w:val="Heading1"/>
      </w:pPr>
      <w:r>
        <w:t>logs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用户ID关联到用户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action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操作类型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objectid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操作对象ID如记录ID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objecttype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操作对象类型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ipaddressip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地址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日志状态如正常、异常</w:t>
            </w:r>
          </w:p>
        </w:tc>
      </w:tr>
    </w:tbl>
    <w:p>
      <w:pPr>
        <w:pStyle w:val="Heading1"/>
      </w:pPr>
      <w:r>
        <w:t>评论表</w:t>
      </w:r>
    </w:p>
    <w:p>
      <w:pPr>
        <w:pStyle w:val="Heading1"/>
      </w:pPr>
      <w:r>
        <w:t>comments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reckwkwordid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记录ID关联到记录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用户ID关联到用户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评论内容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评论状态如审核通过、待审核、删除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parentid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父评论ID用于构建评论树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likes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点赞数</w:t>
            </w:r>
          </w:p>
        </w:tc>
      </w:tr>
    </w:tbl>
    <w:p>
      <w:pPr>
        <w:pStyle w:val="Heading1"/>
      </w:pPr>
      <w:r>
        <w:t>记录附件表</w:t>
      </w:r>
    </w:p>
    <w:p>
      <w:pPr>
        <w:pStyle w:val="Heading1"/>
      </w:pPr>
      <w:r>
        <w:t>reckwkwordattachments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reckwkwordid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记录ID关联到记录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filename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文件名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filepath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文件存储路径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filesize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文件大小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filetype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文件类型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uploadtime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上传时间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uploaderid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上传者ID关联到用户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</w:tbl>
    <w:p>
      <w:pPr>
        <w:pStyle w:val="Heading1"/>
      </w:pPr>
      <w:r>
        <w:t>记录表</w:t>
      </w:r>
    </w:p>
    <w:p>
      <w:pPr>
        <w:pStyle w:val="Heading1"/>
      </w:pPr>
      <w:r>
        <w:t>reckwkwords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记录标题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content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记录内容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categkwkworyid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分类ID关联到记录分类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creatkwkworid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创建者ID关联到用户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记录状态如公开、私有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views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浏览次数</w:t>
            </w:r>
          </w:p>
        </w:tc>
      </w:tr>
    </w:tbl>
    <w:p>
      <w:pPr>
        <w:pStyle w:val="Heading1"/>
      </w:pPr>
      <w:r>
        <w:t>记录分类表</w:t>
      </w:r>
    </w:p>
    <w:p>
      <w:pPr>
        <w:pStyle w:val="Heading1"/>
      </w:pPr>
      <w:r>
        <w:t>reckwkwordcategkwkwories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分类名称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parentid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关联父分类ID用于构建分类树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kwkwordernumber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显示顺序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分类状态如启用、禁用</w:t>
            </w:r>
          </w:p>
        </w:tc>
      </w:tr>
    </w:tbl>
    <w:p>
      <w:pPr>
        <w:pStyle w:val="Heading1"/>
      </w:pPr>
      <w:r>
        <w:t>角色表</w:t>
      </w:r>
    </w:p>
    <w:p>
      <w:pPr>
        <w:pStyle w:val="Heading1"/>
      </w:pPr>
      <w:r>
        <w:t>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rolename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描述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permkwkwissions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权限如JSON格式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kwkwiskwkwdefault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是否为默认角色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角色状态如启用、禁用</w:t>
            </w:r>
          </w:p>
        </w:tc>
      </w:tr>
    </w:tbl>
    <w:p>
      <w:pPr>
        <w:pStyle w:val="Heading1"/>
      </w:pPr>
      <w:r>
        <w:t>用户表</w:t>
      </w:r>
    </w:p>
    <w:p>
      <w:pPr>
        <w:pStyle w:val="Heading1"/>
      </w:pPr>
      <w:r>
        <w:t>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用户名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pkwkwasswkwkword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密码加密存储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email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电子邮件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phone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电话号码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lkwkwastlogkwkwintime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最后登录时间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用户状态如活跃、禁用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roleid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角色ID关联到角色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