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主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题：日报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汇报人：左超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期：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2018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年7月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5日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星期3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容：</w:t>
      </w:r>
    </w:p>
    <w:p>
      <w:pPr>
        <w:numPr>
          <w:ilvl w:val="0"/>
          <w:numId w:val="2"/>
        </w:numPr>
        <w:spacing w:before="0" w:after="0" w:line="240"/>
        <w:ind w:right="0" w:left="36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今日学习了的内容：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Spring  Bean对象的2种最常用的构造方法：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&lt;!--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构造实例化（无参数构造器）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最标准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使用最多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"cat1"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"cn.wolfcode.creat.constructor.Cat1"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&lt;!--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实现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BeanFactory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接口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--&gt;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nsolas" w:hAnsi="Consolas" w:cs="Consolas" w:eastAsia="Consolas"/>
          <w:color w:val="3F7F7F"/>
          <w:spacing w:val="0"/>
          <w:position w:val="0"/>
          <w:sz w:val="20"/>
          <w:shd w:fill="auto" w:val="clear"/>
        </w:rPr>
        <w:t xml:space="preserve">bean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"cat2"</w:t>
      </w:r>
      <w:r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7F007F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=</w:t>
      </w:r>
      <w:r>
        <w:rPr>
          <w:rFonts w:ascii="Consolas" w:hAnsi="Consolas" w:cs="Consolas" w:eastAsia="Consolas"/>
          <w:i/>
          <w:color w:val="2A00FF"/>
          <w:spacing w:val="0"/>
          <w:position w:val="0"/>
          <w:sz w:val="20"/>
          <w:shd w:fill="auto" w:val="clear"/>
        </w:rPr>
        <w:t xml:space="preserve">"cn.wolfcode.creat.constructor.Cat2Factory"</w:t>
      </w:r>
      <w:r>
        <w:rPr>
          <w:rFonts w:ascii="Consolas" w:hAnsi="Consolas" w:cs="Consolas" w:eastAsia="Consolas"/>
          <w:color w:val="008080"/>
          <w:spacing w:val="0"/>
          <w:position w:val="0"/>
          <w:sz w:val="20"/>
          <w:shd w:fill="auto" w:val="clear"/>
        </w:rPr>
        <w:t xml:space="preserve">/&gt;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测试：</w:t>
      </w:r>
    </w:p>
    <w:p>
      <w:pPr>
        <w:spacing w:before="0" w:after="0" w:line="240"/>
        <w:ind w:right="0" w:left="0" w:firstLine="0"/>
        <w:jc w:val="both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@SpringJUnitConfig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如果没有路径参数，则将配置文件更改为类名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-context.xml   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且只适用于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junit5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App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Cat1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@Autowired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Cat2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testCat1()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646464"/>
          <w:spacing w:val="0"/>
          <w:position w:val="0"/>
          <w:sz w:val="20"/>
          <w:shd w:fill="auto" w:val="clear"/>
        </w:rPr>
        <w:t xml:space="preserve">@Test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testCat2()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cat2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lucence的初次使用：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 xml:space="preserve">public void testCreate() throws Exception {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Directory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=FSDirectory.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(Paths.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IndexWriterConfig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IndexWriterConfig(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SimpleAnalyzer());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对写入做配置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--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分词器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IndexWriter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IndexWriter(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Document();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添加列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"doc1"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FieldType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FieldType();   </w:t>
        <w:tab/>
        <w:t xml:space="preserve">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字段类型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.setStored(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在数据区是否存储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.setIndexOptions(IndexOptions.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DOCS_AND_FREQS_AND_POSITIONS_AND_OFFSETS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该字段是否创建索引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.setTokenized(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true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  <w:tab/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创建索引时是否分词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Field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contentField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doc1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type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contentField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添加列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.addDocument(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添加到缓冲区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.commit();</w:t>
      </w: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cn.ElasticSearch.Demo1;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LucenceTest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final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"D:/workspace02/Elasticsearch_Deno/index/01_hello"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world"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java world"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"hello lucence world"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创建索引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</w:t>
        <w:tab/>
        <w:t xml:space="preserve">1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、创建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InderWriter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 2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、要把创建的索引的文本数据放入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的字段中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 3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、通过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InderWriter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将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写入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testCreat()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创建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IndexWriter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Directory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=FSDirectory.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(Paths.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索引目录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IndexWriterConfig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IndexWriterConfig(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SimpleAnalyzer());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对写入做配置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--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分词器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IndexWriter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IndexWriter(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conf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要把创建索引的文本数据放入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的字段中；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放入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doc1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Document();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添加行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添加列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"doc1"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Document();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"doc2"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Document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Document();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"3"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"doc3"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TextField(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i/>
          <w:color w:val="0000C0"/>
          <w:spacing w:val="0"/>
          <w:position w:val="0"/>
          <w:sz w:val="20"/>
          <w:shd w:fill="auto" w:val="clear"/>
        </w:rPr>
        <w:t xml:space="preserve">doc3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,Store.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YES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通过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u w:val="single"/>
          <w:shd w:fill="auto" w:val="clear"/>
        </w:rPr>
        <w:t xml:space="preserve">indexwriter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将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写入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.addDocument(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添加到缓冲区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.addDocument(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document2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.addDocument(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document3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.commit();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indexwriter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.close();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/**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搜索索引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1)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创建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IndexSearcher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2)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创建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Query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对象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3)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使用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IndexSearcher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将搜索条件传入入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Query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进行搜索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4)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从结果获取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documentId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，在通过它获取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document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5)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把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u w:val="single"/>
          <w:shd w:fill="auto" w:val="clear"/>
        </w:rPr>
        <w:t xml:space="preserve">documen</w:t>
      </w:r>
      <w:r>
        <w:rPr>
          <w:rFonts w:ascii="宋体" w:hAnsi="宋体" w:cs="宋体" w:eastAsia="宋体"/>
          <w:color w:val="3F5FBF"/>
          <w:spacing w:val="0"/>
          <w:position w:val="0"/>
          <w:sz w:val="20"/>
          <w:shd w:fill="auto" w:val="clear"/>
        </w:rPr>
        <w:t xml:space="preserve">转换成我们想要的对象进行返回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@return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 </w:t>
      </w:r>
      <w:r>
        <w:rPr>
          <w:rFonts w:ascii="Consolas" w:hAnsi="Consolas" w:cs="Consolas" w:eastAsia="Consolas"/>
          <w:b/>
          <w:color w:val="7F9FBF"/>
          <w:spacing w:val="0"/>
          <w:position w:val="0"/>
          <w:sz w:val="20"/>
          <w:shd w:fill="auto" w:val="clear"/>
        </w:rPr>
        <w:t xml:space="preserve">@throws</w:t>
      </w: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 xml:space="preserve"> Exception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3F5FBF"/>
          <w:spacing w:val="0"/>
          <w:position w:val="0"/>
          <w:sz w:val="20"/>
          <w:shd w:fill="auto" w:val="clear"/>
        </w:rPr>
        <w:tab/>
        <w:t xml:space="preserve">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testSearch()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throws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Exception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Directory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FSDirectory.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(Paths.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索引目录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IndexReader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DirectoryReader.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open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索引读入器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IndexSearcher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searcher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IndexSearcher(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reader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索引搜索器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"content:hello"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Analyzer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analyzer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SimpleAnalyzer();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用它对搜索条件进行分词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defaultField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        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默认搜索字段，如果搜索字符串中没有指定，就使用默认的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QueryParser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QueryParser(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defaultField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analyzer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Query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.parse(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parseStr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TopDocs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topDocs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searcher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.search(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query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100);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查询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top  n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个数据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宋体" w:hAnsi="宋体" w:cs="宋体" w:eastAsia="宋体"/>
          <w:color w:val="2A00FF"/>
          <w:spacing w:val="0"/>
          <w:position w:val="0"/>
          <w:sz w:val="20"/>
          <w:shd w:fill="auto" w:val="clear"/>
        </w:rPr>
        <w:t xml:space="preserve">总长命中数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: 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topDocs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totalHits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ScoreDoc[]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scoreDocs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topDocs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scoreDocs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获取命中记录数组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(ScoreDoc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scoreDoc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scoreDocs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scoreDoc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doc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    </w:t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//f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获取文档编号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3F7F5F"/>
          <w:spacing w:val="0"/>
          <w:position w:val="0"/>
          <w:sz w:val="20"/>
          <w:shd w:fill="auto" w:val="clear"/>
        </w:rPr>
        <w:t xml:space="preserve">//</w:t>
      </w:r>
      <w:r>
        <w:rPr>
          <w:rFonts w:ascii="宋体" w:hAnsi="宋体" w:cs="宋体" w:eastAsia="宋体"/>
          <w:color w:val="3F7F5F"/>
          <w:spacing w:val="0"/>
          <w:position w:val="0"/>
          <w:sz w:val="20"/>
          <w:shd w:fill="auto" w:val="clear"/>
        </w:rPr>
        <w:t xml:space="preserve">通过编号获取我们想要的对象进行返回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Document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searcher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.doc(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"id----&gt;"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"id"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"title----&gt;"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"title"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"content----&gt;"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document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"content"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宋体" w:hAnsi="宋体" w:cs="宋体" w:eastAsia="宋体"/>
          <w:color w:val="000000"/>
          <w:spacing w:val="0"/>
          <w:position w:val="0"/>
          <w:sz w:val="20"/>
          <w:shd w:fill="auto" w:val="clear"/>
        </w:rPr>
        <w:t xml:space="preserve">算法没有完成..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8"/>
          <w:shd w:fill="auto" w:val="clear"/>
        </w:rPr>
        <w:t xml:space="preserve">【学习内容真实可靠，给自己的评分和完成度客观真实，不谦虚，不夸大】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