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36A07" w14:textId="28A75DD2" w:rsidR="002F7BB4" w:rsidRPr="005B4691" w:rsidRDefault="002F7BB4" w:rsidP="002F7BB4">
      <w:pPr>
        <w:spacing w:line="240" w:lineRule="auto"/>
      </w:pPr>
    </w:p>
    <w:p w14:paraId="37C6FB82" w14:textId="67AB893C" w:rsidR="002F7BB4" w:rsidRPr="005B4691" w:rsidRDefault="002F7BB4" w:rsidP="002F7BB4">
      <w:pPr>
        <w:spacing w:line="240" w:lineRule="auto"/>
      </w:pPr>
    </w:p>
    <w:p w14:paraId="3ABCA8ED" w14:textId="72A955AD" w:rsidR="002F7BB4" w:rsidRPr="005B4691" w:rsidRDefault="002F7BB4" w:rsidP="002F7BB4">
      <w:pPr>
        <w:spacing w:line="240" w:lineRule="auto"/>
      </w:pPr>
    </w:p>
    <w:p w14:paraId="6548B5EC" w14:textId="3178041D" w:rsidR="002F7BB4" w:rsidRPr="005B4691" w:rsidRDefault="002F7BB4" w:rsidP="002F7BB4">
      <w:pPr>
        <w:spacing w:line="240" w:lineRule="auto"/>
      </w:pPr>
    </w:p>
    <w:p w14:paraId="64429D28" w14:textId="6A93F274" w:rsidR="002F7BB4" w:rsidRPr="005B4691" w:rsidRDefault="002F7BB4" w:rsidP="002F7BB4">
      <w:pPr>
        <w:spacing w:line="240" w:lineRule="auto"/>
      </w:pPr>
    </w:p>
    <w:p w14:paraId="48C92DB2" w14:textId="68EAF288" w:rsidR="002F7BB4" w:rsidRPr="005B4691" w:rsidRDefault="002F7BB4" w:rsidP="002F7BB4">
      <w:pPr>
        <w:spacing w:line="240" w:lineRule="auto"/>
      </w:pPr>
    </w:p>
    <w:p w14:paraId="186748B0" w14:textId="4D5C5663" w:rsidR="002F7BB4" w:rsidRPr="005B4691" w:rsidRDefault="002F7BB4" w:rsidP="002F7BB4">
      <w:pPr>
        <w:spacing w:line="240" w:lineRule="auto"/>
      </w:pPr>
    </w:p>
    <w:p w14:paraId="6A6AF49F" w14:textId="24375DBE" w:rsidR="002F7BB4" w:rsidRPr="005B4691" w:rsidRDefault="002F7BB4" w:rsidP="002F7BB4">
      <w:pPr>
        <w:spacing w:line="240" w:lineRule="auto"/>
      </w:pPr>
    </w:p>
    <w:p w14:paraId="7B13FDAA" w14:textId="63FFC67F" w:rsidR="002F7BB4" w:rsidRPr="005B4691" w:rsidRDefault="002F7BB4" w:rsidP="002F7BB4">
      <w:pPr>
        <w:spacing w:line="240" w:lineRule="auto"/>
        <w:jc w:val="center"/>
      </w:pPr>
      <w:r w:rsidRPr="005B4691">
        <w:t xml:space="preserve">Assignment </w:t>
      </w:r>
      <w:r w:rsidR="00A009E0" w:rsidRPr="005B4691">
        <w:t>2</w:t>
      </w:r>
      <w:r w:rsidRPr="005B4691">
        <w:t>B – Address of the Peer Review done on our Assignment 1</w:t>
      </w:r>
    </w:p>
    <w:p w14:paraId="58FE0261" w14:textId="23AE17AF" w:rsidR="002F7BB4" w:rsidRPr="005B4691" w:rsidRDefault="002F7BB4" w:rsidP="002F7BB4">
      <w:pPr>
        <w:spacing w:line="240" w:lineRule="auto"/>
        <w:jc w:val="center"/>
      </w:pPr>
    </w:p>
    <w:p w14:paraId="7FE668B4" w14:textId="77777777" w:rsidR="002F7BB4" w:rsidRPr="005B4691" w:rsidRDefault="002F7BB4" w:rsidP="002F7BB4">
      <w:pPr>
        <w:spacing w:line="240" w:lineRule="auto"/>
        <w:jc w:val="center"/>
      </w:pPr>
      <w:r w:rsidRPr="005B4691">
        <w:t>Team 2: TNC MCU Design</w:t>
      </w:r>
    </w:p>
    <w:p w14:paraId="07C2F542" w14:textId="1545FDD6" w:rsidR="002F7BB4" w:rsidRPr="005B4691" w:rsidRDefault="002F7BB4" w:rsidP="002F7BB4">
      <w:pPr>
        <w:spacing w:line="240" w:lineRule="auto"/>
        <w:jc w:val="center"/>
      </w:pPr>
    </w:p>
    <w:p w14:paraId="3927BCFB" w14:textId="41C4A59C" w:rsidR="002F7BB4" w:rsidRPr="005B4691" w:rsidRDefault="002F7BB4" w:rsidP="002F7BB4">
      <w:pPr>
        <w:spacing w:line="240" w:lineRule="auto"/>
        <w:jc w:val="center"/>
      </w:pPr>
      <w:r w:rsidRPr="005B4691">
        <w:t>David Cain – C00043561</w:t>
      </w:r>
    </w:p>
    <w:p w14:paraId="30121DBA" w14:textId="420B2A0F" w:rsidR="002F7BB4" w:rsidRPr="005B4691" w:rsidRDefault="002F7BB4" w:rsidP="002F7BB4">
      <w:pPr>
        <w:spacing w:line="240" w:lineRule="auto"/>
        <w:jc w:val="center"/>
      </w:pPr>
    </w:p>
    <w:p w14:paraId="415951D9" w14:textId="4C354F2C" w:rsidR="002F7BB4" w:rsidRPr="005B4691" w:rsidRDefault="002F7BB4" w:rsidP="002F7BB4">
      <w:pPr>
        <w:spacing w:line="240" w:lineRule="auto"/>
        <w:jc w:val="center"/>
      </w:pPr>
      <w:r w:rsidRPr="005B4691">
        <w:t>Kaleb Leon – C00094357</w:t>
      </w:r>
    </w:p>
    <w:p w14:paraId="342B23C7" w14:textId="77777777" w:rsidR="002F7BB4" w:rsidRPr="005B4691" w:rsidRDefault="002F7BB4" w:rsidP="002F7BB4">
      <w:pPr>
        <w:spacing w:line="240" w:lineRule="auto"/>
        <w:jc w:val="center"/>
      </w:pPr>
    </w:p>
    <w:p w14:paraId="19624A3B" w14:textId="77777777" w:rsidR="002F7BB4" w:rsidRPr="005B4691" w:rsidRDefault="002F7BB4" w:rsidP="002F7BB4">
      <w:pPr>
        <w:spacing w:line="240" w:lineRule="auto"/>
        <w:jc w:val="center"/>
      </w:pPr>
      <w:r w:rsidRPr="005B4691">
        <w:t>Kobe Keopraseuth – C00092349</w:t>
      </w:r>
    </w:p>
    <w:p w14:paraId="5BD97AF5" w14:textId="76084622" w:rsidR="002F7BB4" w:rsidRPr="005B4691" w:rsidRDefault="002F7BB4" w:rsidP="002F7BB4">
      <w:pPr>
        <w:spacing w:line="240" w:lineRule="auto"/>
        <w:jc w:val="center"/>
      </w:pPr>
    </w:p>
    <w:p w14:paraId="36777313" w14:textId="206D4081" w:rsidR="002F7BB4" w:rsidRPr="005B4691" w:rsidRDefault="007E0C02" w:rsidP="002F7BB4">
      <w:pPr>
        <w:spacing w:line="240" w:lineRule="auto"/>
        <w:jc w:val="center"/>
      </w:pPr>
      <w:r w:rsidRPr="005B4691">
        <w:t>April 2</w:t>
      </w:r>
      <w:r w:rsidR="002F7BB4" w:rsidRPr="005B4691">
        <w:t>, 2020</w:t>
      </w:r>
    </w:p>
    <w:p w14:paraId="39D839D9" w14:textId="77777777" w:rsidR="002F7BB4" w:rsidRPr="005B4691" w:rsidRDefault="002F7BB4">
      <w:r w:rsidRPr="005B4691">
        <w:br w:type="page"/>
      </w:r>
    </w:p>
    <w:p w14:paraId="63E036C3" w14:textId="368FF50F" w:rsidR="007E0C02" w:rsidRPr="005B4691" w:rsidRDefault="007E0C02" w:rsidP="00707B35">
      <w:pPr>
        <w:pStyle w:val="ListParagraph"/>
        <w:numPr>
          <w:ilvl w:val="0"/>
          <w:numId w:val="6"/>
        </w:numPr>
        <w:spacing w:line="240" w:lineRule="auto"/>
      </w:pPr>
      <w:r w:rsidRPr="005B4691">
        <w:lastRenderedPageBreak/>
        <w:t>Comment: “Explain how your design considered specified needs with consideration of public health, safety, and welfare, as well as global, cultural, social, environmental, and economic factors.” Please provide a paragraph on this. Please explain this under your revised Preliminary Design (in Section 3 of the paper) in addition to the other material in this section.”</w:t>
      </w:r>
    </w:p>
    <w:p w14:paraId="4BB91B69" w14:textId="2062DA6C" w:rsidR="007E0C02" w:rsidRDefault="007E0C02" w:rsidP="00707B35">
      <w:pPr>
        <w:pStyle w:val="ListParagraph"/>
        <w:numPr>
          <w:ilvl w:val="0"/>
          <w:numId w:val="7"/>
        </w:numPr>
        <w:spacing w:line="240" w:lineRule="auto"/>
        <w:rPr>
          <w:b/>
          <w:bCs/>
        </w:rPr>
      </w:pPr>
      <w:r w:rsidRPr="005B4691">
        <w:rPr>
          <w:b/>
          <w:bCs/>
        </w:rPr>
        <w:t>(agree to change)</w:t>
      </w:r>
    </w:p>
    <w:p w14:paraId="0B623382" w14:textId="77777777" w:rsidR="00AC172B" w:rsidRPr="005B4691" w:rsidRDefault="00AC172B" w:rsidP="00AC172B">
      <w:pPr>
        <w:pStyle w:val="ListParagraph"/>
        <w:spacing w:line="240" w:lineRule="auto"/>
        <w:ind w:left="1080"/>
        <w:rPr>
          <w:b/>
          <w:bCs/>
        </w:rPr>
      </w:pPr>
    </w:p>
    <w:p w14:paraId="2848F775" w14:textId="68509A31" w:rsidR="006C4C84" w:rsidRPr="005B4691" w:rsidRDefault="002A697F" w:rsidP="002A697F">
      <w:pPr>
        <w:spacing w:line="240" w:lineRule="auto"/>
        <w:rPr>
          <w:b/>
          <w:bCs/>
          <w:u w:val="single"/>
        </w:rPr>
      </w:pPr>
      <w:r w:rsidRPr="005B4691">
        <w:rPr>
          <w:b/>
          <w:bCs/>
          <w:u w:val="single"/>
        </w:rPr>
        <w:t>III.</w:t>
      </w:r>
      <w:r w:rsidRPr="005B4691">
        <w:rPr>
          <w:b/>
          <w:bCs/>
        </w:rPr>
        <w:t xml:space="preserve">     </w:t>
      </w:r>
      <w:r w:rsidR="006C4C84" w:rsidRPr="005B4691">
        <w:rPr>
          <w:b/>
          <w:bCs/>
          <w:u w:val="single"/>
        </w:rPr>
        <w:t>Project Analysis</w:t>
      </w:r>
    </w:p>
    <w:p w14:paraId="3DB9C9EC" w14:textId="3CF4AF7A" w:rsidR="005B4691" w:rsidRPr="005B4691" w:rsidRDefault="005B4691" w:rsidP="002A697F">
      <w:pPr>
        <w:spacing w:line="240" w:lineRule="auto"/>
        <w:rPr>
          <w:b/>
          <w:bCs/>
        </w:rPr>
      </w:pPr>
      <w:r w:rsidRPr="005B4691">
        <w:rPr>
          <w:b/>
          <w:bCs/>
        </w:rPr>
        <w:t>B.       Alternatives and Tradeoffs Considerations</w:t>
      </w:r>
    </w:p>
    <w:p w14:paraId="11FCB709" w14:textId="3375D4A6" w:rsidR="005B4691" w:rsidRDefault="005B4691" w:rsidP="00707B35">
      <w:pPr>
        <w:pStyle w:val="ListParagraph"/>
        <w:numPr>
          <w:ilvl w:val="0"/>
          <w:numId w:val="9"/>
        </w:numPr>
        <w:spacing w:line="240" w:lineRule="auto"/>
      </w:pPr>
      <w:r>
        <w:t>Comment: “due to us not needed to”</w:t>
      </w:r>
    </w:p>
    <w:p w14:paraId="4A6BB3A7" w14:textId="7FBCA6CE" w:rsidR="005B4691" w:rsidRPr="005B4691" w:rsidRDefault="005B4691" w:rsidP="00707B35">
      <w:pPr>
        <w:pStyle w:val="ListParagraph"/>
        <w:numPr>
          <w:ilvl w:val="0"/>
          <w:numId w:val="12"/>
        </w:numPr>
        <w:spacing w:line="240" w:lineRule="auto"/>
      </w:pPr>
      <w:r w:rsidRPr="0094214A">
        <w:rPr>
          <w:b/>
          <w:bCs/>
        </w:rPr>
        <w:t>(agree to change)</w:t>
      </w:r>
    </w:p>
    <w:p w14:paraId="03581CDC" w14:textId="515EC6A3" w:rsidR="005B4691" w:rsidRDefault="005B4691" w:rsidP="00707B35">
      <w:pPr>
        <w:pStyle w:val="ListParagraph"/>
        <w:numPr>
          <w:ilvl w:val="0"/>
          <w:numId w:val="12"/>
        </w:numPr>
        <w:spacing w:line="240" w:lineRule="auto"/>
      </w:pPr>
      <w:r w:rsidRPr="0094214A">
        <w:rPr>
          <w:b/>
          <w:bCs/>
        </w:rPr>
        <w:t xml:space="preserve">Location: </w:t>
      </w:r>
      <w:r>
        <w:t>“When looking into microcontrollers, we looked into the Arduino which was programmed through the Arduino IDE but this was also ruled out due to us not needed to use an Arduino for our hardware.”</w:t>
      </w:r>
    </w:p>
    <w:p w14:paraId="3BF72ED6" w14:textId="77777777" w:rsidR="00AC172B" w:rsidRPr="005B4691" w:rsidRDefault="00AC172B" w:rsidP="00AC172B">
      <w:pPr>
        <w:pStyle w:val="ListParagraph"/>
        <w:spacing w:line="240" w:lineRule="auto"/>
        <w:ind w:left="1080"/>
      </w:pPr>
    </w:p>
    <w:p w14:paraId="75B5A005" w14:textId="5A05FB12" w:rsidR="001E39C0" w:rsidRPr="005B4691" w:rsidRDefault="006C4C84" w:rsidP="006C4C84">
      <w:pPr>
        <w:spacing w:line="240" w:lineRule="auto"/>
        <w:rPr>
          <w:b/>
          <w:bCs/>
        </w:rPr>
      </w:pPr>
      <w:r w:rsidRPr="005B4691">
        <w:rPr>
          <w:b/>
          <w:bCs/>
        </w:rPr>
        <w:t xml:space="preserve">C. </w:t>
      </w:r>
      <w:r w:rsidR="001E39C0" w:rsidRPr="005B4691">
        <w:rPr>
          <w:b/>
          <w:bCs/>
        </w:rPr>
        <w:t xml:space="preserve">      P</w:t>
      </w:r>
      <w:r w:rsidRPr="005B4691">
        <w:rPr>
          <w:b/>
          <w:bCs/>
        </w:rPr>
        <w:t>reliminary Design</w:t>
      </w:r>
    </w:p>
    <w:p w14:paraId="31B7E9D2" w14:textId="79265D2E" w:rsidR="00F35590" w:rsidRPr="005B4691" w:rsidRDefault="00F35590" w:rsidP="00707B35">
      <w:pPr>
        <w:pStyle w:val="ListParagraph"/>
        <w:numPr>
          <w:ilvl w:val="0"/>
          <w:numId w:val="3"/>
        </w:numPr>
        <w:spacing w:line="240" w:lineRule="auto"/>
        <w:rPr>
          <w:b/>
        </w:rPr>
      </w:pPr>
      <w:r w:rsidRPr="005B4691">
        <w:t>Comment: “</w:t>
      </w:r>
      <w:r w:rsidR="006C4C84" w:rsidRPr="005B4691">
        <w:t>Formatting Fix</w:t>
      </w:r>
      <w:r w:rsidRPr="005B4691">
        <w:t>”</w:t>
      </w:r>
    </w:p>
    <w:p w14:paraId="09AB93B4" w14:textId="78E86C6B" w:rsidR="000C70DC" w:rsidRPr="00886263" w:rsidRDefault="00F35590" w:rsidP="00886263">
      <w:pPr>
        <w:pStyle w:val="ListParagraph"/>
        <w:numPr>
          <w:ilvl w:val="0"/>
          <w:numId w:val="1"/>
        </w:numPr>
        <w:spacing w:line="240" w:lineRule="auto"/>
        <w:rPr>
          <w:b/>
        </w:rPr>
      </w:pPr>
      <w:r w:rsidRPr="005B4691">
        <w:rPr>
          <w:b/>
        </w:rPr>
        <w:t>(agree to change)</w:t>
      </w:r>
    </w:p>
    <w:p w14:paraId="452ADBA6" w14:textId="3E162FF6" w:rsidR="005B4691" w:rsidRPr="005B4691" w:rsidRDefault="005B4691" w:rsidP="00707B35">
      <w:pPr>
        <w:pStyle w:val="ListParagraph"/>
        <w:numPr>
          <w:ilvl w:val="0"/>
          <w:numId w:val="3"/>
        </w:numPr>
        <w:spacing w:line="240" w:lineRule="auto"/>
        <w:rPr>
          <w:b/>
        </w:rPr>
      </w:pPr>
      <w:r>
        <w:rPr>
          <w:bCs/>
        </w:rPr>
        <w:t>Comment: “</w:t>
      </w:r>
      <w:r w:rsidR="00886263">
        <w:rPr>
          <w:bCs/>
        </w:rPr>
        <w:t>Switches tenses</w:t>
      </w:r>
      <w:r>
        <w:rPr>
          <w:bCs/>
        </w:rPr>
        <w:t>”</w:t>
      </w:r>
    </w:p>
    <w:p w14:paraId="7A46E721" w14:textId="748D3D5D" w:rsidR="005B4691" w:rsidRDefault="005B4691" w:rsidP="00707B35">
      <w:pPr>
        <w:pStyle w:val="ListParagraph"/>
        <w:numPr>
          <w:ilvl w:val="0"/>
          <w:numId w:val="1"/>
        </w:numPr>
        <w:spacing w:line="240" w:lineRule="auto"/>
        <w:rPr>
          <w:b/>
        </w:rPr>
      </w:pPr>
      <w:r>
        <w:rPr>
          <w:b/>
        </w:rPr>
        <w:t>(agree to change)</w:t>
      </w:r>
    </w:p>
    <w:p w14:paraId="6977FE29" w14:textId="07944BBF" w:rsidR="005B4691" w:rsidRPr="00886263" w:rsidRDefault="005B4691" w:rsidP="00707B35">
      <w:pPr>
        <w:pStyle w:val="ListParagraph"/>
        <w:numPr>
          <w:ilvl w:val="0"/>
          <w:numId w:val="1"/>
        </w:numPr>
        <w:spacing w:line="240" w:lineRule="auto"/>
        <w:rPr>
          <w:b/>
        </w:rPr>
      </w:pPr>
      <w:r>
        <w:rPr>
          <w:b/>
        </w:rPr>
        <w:t xml:space="preserve">Location: </w:t>
      </w:r>
      <w:r>
        <w:rPr>
          <w:bCs/>
        </w:rPr>
        <w:t>“</w:t>
      </w:r>
      <w:r>
        <w:t>The simulations were used to test our designs as we make them. To verify with correct voltage and current inputs we would be able to have the correct outputs from our design.”</w:t>
      </w:r>
    </w:p>
    <w:p w14:paraId="5F2A9010" w14:textId="0EAA2F33" w:rsidR="00886263" w:rsidRPr="00886263" w:rsidRDefault="00886263" w:rsidP="00886263">
      <w:pPr>
        <w:pStyle w:val="ListParagraph"/>
        <w:numPr>
          <w:ilvl w:val="0"/>
          <w:numId w:val="3"/>
        </w:numPr>
        <w:spacing w:line="240" w:lineRule="auto"/>
        <w:rPr>
          <w:b/>
        </w:rPr>
      </w:pPr>
      <w:r>
        <w:rPr>
          <w:bCs/>
        </w:rPr>
        <w:t>Comment: “maybe reword this as it is somewhat unclear”</w:t>
      </w:r>
    </w:p>
    <w:p w14:paraId="31E16E00" w14:textId="7684DF16" w:rsidR="00886263" w:rsidRDefault="00886263" w:rsidP="00886263">
      <w:pPr>
        <w:pStyle w:val="ListParagraph"/>
        <w:numPr>
          <w:ilvl w:val="0"/>
          <w:numId w:val="1"/>
        </w:numPr>
        <w:spacing w:line="240" w:lineRule="auto"/>
        <w:rPr>
          <w:b/>
        </w:rPr>
      </w:pPr>
      <w:r>
        <w:rPr>
          <w:b/>
        </w:rPr>
        <w:t>(agree to change)</w:t>
      </w:r>
    </w:p>
    <w:p w14:paraId="626F5629" w14:textId="7101BA41" w:rsidR="00886263" w:rsidRPr="00886263" w:rsidRDefault="00886263" w:rsidP="00886263">
      <w:pPr>
        <w:pStyle w:val="ListParagraph"/>
        <w:numPr>
          <w:ilvl w:val="0"/>
          <w:numId w:val="1"/>
        </w:numPr>
        <w:spacing w:line="240" w:lineRule="auto"/>
        <w:rPr>
          <w:b/>
        </w:rPr>
      </w:pPr>
      <w:r>
        <w:rPr>
          <w:b/>
        </w:rPr>
        <w:t xml:space="preserve">Location: </w:t>
      </w:r>
      <w:r>
        <w:rPr>
          <w:bCs/>
        </w:rPr>
        <w:t>“</w:t>
      </w:r>
      <w:r w:rsidRPr="00886263">
        <w:rPr>
          <w:bCs/>
        </w:rPr>
        <w:t>To verify with correct voltage and current inputs we would be able to have the correct outputs from our design.</w:t>
      </w:r>
      <w:r>
        <w:rPr>
          <w:bCs/>
        </w:rPr>
        <w:t>”</w:t>
      </w:r>
    </w:p>
    <w:p w14:paraId="07B635F2" w14:textId="77777777" w:rsidR="00AC172B" w:rsidRPr="005B4691" w:rsidRDefault="00AC172B" w:rsidP="00AC172B">
      <w:pPr>
        <w:pStyle w:val="ListParagraph"/>
        <w:spacing w:line="240" w:lineRule="auto"/>
        <w:ind w:left="1080"/>
        <w:rPr>
          <w:b/>
        </w:rPr>
      </w:pPr>
    </w:p>
    <w:p w14:paraId="68BC21FE" w14:textId="0E35B8DD" w:rsidR="00B32B3E" w:rsidRPr="005B4691" w:rsidRDefault="00B32B3E" w:rsidP="00B32B3E">
      <w:pPr>
        <w:spacing w:line="240" w:lineRule="auto"/>
        <w:rPr>
          <w:b/>
        </w:rPr>
      </w:pPr>
      <w:r w:rsidRPr="005B4691">
        <w:rPr>
          <w:b/>
        </w:rPr>
        <w:t>Appendices</w:t>
      </w:r>
    </w:p>
    <w:p w14:paraId="2C10B643" w14:textId="2DCEDE0E" w:rsidR="00B32B3E" w:rsidRPr="005B4691" w:rsidRDefault="000C70DC" w:rsidP="00707B35">
      <w:pPr>
        <w:pStyle w:val="ListParagraph"/>
        <w:numPr>
          <w:ilvl w:val="0"/>
          <w:numId w:val="8"/>
        </w:numPr>
        <w:spacing w:line="240" w:lineRule="auto"/>
        <w:rPr>
          <w:bCs/>
        </w:rPr>
      </w:pPr>
      <w:r w:rsidRPr="005B4691">
        <w:rPr>
          <w:bCs/>
        </w:rPr>
        <w:t>Comment: “Appendices do not contain a coversheet”</w:t>
      </w:r>
    </w:p>
    <w:p w14:paraId="74298345" w14:textId="7440340B" w:rsidR="000C70DC" w:rsidRPr="00AC172B" w:rsidRDefault="000C70DC" w:rsidP="00707B35">
      <w:pPr>
        <w:pStyle w:val="ListParagraph"/>
        <w:numPr>
          <w:ilvl w:val="0"/>
          <w:numId w:val="1"/>
        </w:numPr>
        <w:spacing w:line="240" w:lineRule="auto"/>
        <w:rPr>
          <w:bCs/>
        </w:rPr>
      </w:pPr>
      <w:r w:rsidRPr="005B4691">
        <w:rPr>
          <w:b/>
        </w:rPr>
        <w:t>?</w:t>
      </w:r>
    </w:p>
    <w:p w14:paraId="5E196D80" w14:textId="77777777" w:rsidR="00AC172B" w:rsidRPr="005B4691" w:rsidRDefault="00AC172B" w:rsidP="00AC172B">
      <w:pPr>
        <w:pStyle w:val="ListParagraph"/>
        <w:spacing w:line="240" w:lineRule="auto"/>
        <w:ind w:left="1080"/>
        <w:rPr>
          <w:bCs/>
        </w:rPr>
      </w:pPr>
    </w:p>
    <w:p w14:paraId="1BDAD6E5" w14:textId="74D87735" w:rsidR="005B4691" w:rsidRDefault="005B4691" w:rsidP="005B4691">
      <w:pPr>
        <w:spacing w:line="240" w:lineRule="auto"/>
        <w:rPr>
          <w:b/>
        </w:rPr>
      </w:pPr>
      <w:r>
        <w:rPr>
          <w:b/>
        </w:rPr>
        <w:t>Appendix A</w:t>
      </w:r>
    </w:p>
    <w:p w14:paraId="2F622DA8" w14:textId="3B583C34" w:rsidR="005B4691" w:rsidRDefault="005B4691" w:rsidP="005B4691">
      <w:pPr>
        <w:spacing w:line="240" w:lineRule="auto"/>
        <w:rPr>
          <w:b/>
        </w:rPr>
      </w:pPr>
      <w:r>
        <w:rPr>
          <w:b/>
        </w:rPr>
        <w:t>E.</w:t>
      </w:r>
      <w:r>
        <w:rPr>
          <w:b/>
        </w:rPr>
        <w:tab/>
        <w:t>Level 1 Functional Block Diagram</w:t>
      </w:r>
    </w:p>
    <w:p w14:paraId="430A5A67" w14:textId="19AD38A9" w:rsidR="005B4691" w:rsidRDefault="005B4691" w:rsidP="00707B35">
      <w:pPr>
        <w:pStyle w:val="ListParagraph"/>
        <w:numPr>
          <w:ilvl w:val="0"/>
          <w:numId w:val="10"/>
        </w:numPr>
        <w:spacing w:line="240" w:lineRule="auto"/>
        <w:rPr>
          <w:bCs/>
        </w:rPr>
      </w:pPr>
      <w:r>
        <w:rPr>
          <w:bCs/>
        </w:rPr>
        <w:t>Comment: “basic level 0 diagram? I’m not sure if that was intertional or typo”</w:t>
      </w:r>
    </w:p>
    <w:p w14:paraId="615E3C67" w14:textId="0AD33D97" w:rsidR="005B4691" w:rsidRPr="00886263" w:rsidRDefault="005B4691" w:rsidP="00886263">
      <w:pPr>
        <w:pStyle w:val="ListParagraph"/>
        <w:numPr>
          <w:ilvl w:val="0"/>
          <w:numId w:val="1"/>
        </w:numPr>
        <w:spacing w:line="240" w:lineRule="auto"/>
        <w:rPr>
          <w:bCs/>
        </w:rPr>
      </w:pPr>
      <w:r>
        <w:rPr>
          <w:b/>
        </w:rPr>
        <w:t>(agree to change)</w:t>
      </w:r>
    </w:p>
    <w:p w14:paraId="22E36521" w14:textId="2C98AB0E" w:rsidR="0094214A" w:rsidRDefault="0094214A" w:rsidP="00707B35">
      <w:pPr>
        <w:pStyle w:val="ListParagraph"/>
        <w:numPr>
          <w:ilvl w:val="0"/>
          <w:numId w:val="1"/>
        </w:numPr>
        <w:spacing w:line="240" w:lineRule="auto"/>
        <w:rPr>
          <w:bCs/>
        </w:rPr>
      </w:pPr>
      <w:r>
        <w:rPr>
          <w:b/>
        </w:rPr>
        <w:t xml:space="preserve">Location: </w:t>
      </w:r>
      <w:r>
        <w:rPr>
          <w:bCs/>
        </w:rPr>
        <w:t>“This diagram is an extension upon our basic level diagram.”</w:t>
      </w:r>
    </w:p>
    <w:p w14:paraId="11AA0FB4" w14:textId="10841391" w:rsidR="0094214A" w:rsidRDefault="0094214A" w:rsidP="00707B35">
      <w:pPr>
        <w:pStyle w:val="ListParagraph"/>
        <w:numPr>
          <w:ilvl w:val="0"/>
          <w:numId w:val="10"/>
        </w:numPr>
        <w:spacing w:line="240" w:lineRule="auto"/>
        <w:rPr>
          <w:bCs/>
        </w:rPr>
      </w:pPr>
      <w:r>
        <w:rPr>
          <w:bCs/>
        </w:rPr>
        <w:t>Comment: “might read better as ‘the main data processing occurs inside of our system block,’ but that is more nit picky”</w:t>
      </w:r>
    </w:p>
    <w:p w14:paraId="35EF6ABB" w14:textId="32233E00" w:rsidR="0094214A" w:rsidRPr="0094214A" w:rsidRDefault="0094214A" w:rsidP="00707B35">
      <w:pPr>
        <w:pStyle w:val="ListParagraph"/>
        <w:numPr>
          <w:ilvl w:val="0"/>
          <w:numId w:val="1"/>
        </w:numPr>
        <w:spacing w:line="240" w:lineRule="auto"/>
        <w:rPr>
          <w:bCs/>
        </w:rPr>
      </w:pPr>
      <w:r>
        <w:rPr>
          <w:b/>
        </w:rPr>
        <w:t>(agree to change)</w:t>
      </w:r>
    </w:p>
    <w:p w14:paraId="0D0E65E9" w14:textId="108AA9BC" w:rsidR="0094214A" w:rsidRDefault="0094214A" w:rsidP="00707B35">
      <w:pPr>
        <w:pStyle w:val="ListParagraph"/>
        <w:numPr>
          <w:ilvl w:val="0"/>
          <w:numId w:val="1"/>
        </w:numPr>
        <w:spacing w:line="240" w:lineRule="auto"/>
        <w:rPr>
          <w:bCs/>
        </w:rPr>
      </w:pPr>
      <w:r>
        <w:rPr>
          <w:b/>
        </w:rPr>
        <w:lastRenderedPageBreak/>
        <w:t xml:space="preserve">Location: </w:t>
      </w:r>
      <w:r>
        <w:rPr>
          <w:bCs/>
        </w:rPr>
        <w:t>“Inside of our system block, the main data processing occurs.”</w:t>
      </w:r>
    </w:p>
    <w:p w14:paraId="329E49CB" w14:textId="77777777" w:rsidR="00AC172B" w:rsidRPr="0094214A" w:rsidRDefault="00AC172B" w:rsidP="00AC172B">
      <w:pPr>
        <w:pStyle w:val="ListParagraph"/>
        <w:spacing w:line="240" w:lineRule="auto"/>
        <w:ind w:left="1080"/>
        <w:rPr>
          <w:bCs/>
        </w:rPr>
      </w:pPr>
    </w:p>
    <w:p w14:paraId="7C83A265" w14:textId="2A898512" w:rsidR="00842074" w:rsidRPr="005B4691" w:rsidRDefault="000F6D65" w:rsidP="00842074">
      <w:pPr>
        <w:spacing w:line="240" w:lineRule="auto"/>
        <w:rPr>
          <w:b/>
          <w:bCs/>
        </w:rPr>
      </w:pPr>
      <w:r w:rsidRPr="005B4691">
        <w:rPr>
          <w:b/>
          <w:bCs/>
        </w:rPr>
        <w:t>Appendix D</w:t>
      </w:r>
    </w:p>
    <w:p w14:paraId="3007997B" w14:textId="0D30A501" w:rsidR="00F16B18" w:rsidRPr="005B4691" w:rsidRDefault="00F16B18" w:rsidP="00707B35">
      <w:pPr>
        <w:pStyle w:val="ListParagraph"/>
        <w:numPr>
          <w:ilvl w:val="0"/>
          <w:numId w:val="5"/>
        </w:numPr>
        <w:spacing w:line="240" w:lineRule="auto"/>
      </w:pPr>
      <w:r w:rsidRPr="005B4691">
        <w:t>Comment: “Please provide an OSI type, layered communications model for the whole communications stack, covered by pages 15, 16, and 17.</w:t>
      </w:r>
    </w:p>
    <w:p w14:paraId="1E36C30D" w14:textId="136375DA" w:rsidR="00F16B18" w:rsidRPr="005B4691" w:rsidRDefault="00F16B18" w:rsidP="00707B35">
      <w:pPr>
        <w:pStyle w:val="ListParagraph"/>
        <w:numPr>
          <w:ilvl w:val="0"/>
          <w:numId w:val="13"/>
        </w:numPr>
        <w:spacing w:line="240" w:lineRule="auto"/>
      </w:pPr>
      <w:r w:rsidRPr="0094214A">
        <w:rPr>
          <w:b/>
          <w:bCs/>
        </w:rPr>
        <w:t>?</w:t>
      </w:r>
    </w:p>
    <w:p w14:paraId="69ACD567" w14:textId="64BEE164" w:rsidR="00F16B18" w:rsidRPr="005B4691" w:rsidRDefault="00F16B18" w:rsidP="00707B35">
      <w:pPr>
        <w:pStyle w:val="ListParagraph"/>
        <w:numPr>
          <w:ilvl w:val="0"/>
          <w:numId w:val="5"/>
        </w:numPr>
        <w:spacing w:line="240" w:lineRule="auto"/>
      </w:pPr>
      <w:r w:rsidRPr="005B4691">
        <w:t>Comment: “Please also provide a state diagram for the process and show how you validated the flowchart and state diagram, for pages 15, 16, and 17.</w:t>
      </w:r>
    </w:p>
    <w:p w14:paraId="09D9B26A" w14:textId="1ACA30D0" w:rsidR="000C70DC" w:rsidRPr="005B4691" w:rsidRDefault="000C70DC" w:rsidP="00707B35">
      <w:pPr>
        <w:pStyle w:val="ListParagraph"/>
        <w:numPr>
          <w:ilvl w:val="0"/>
          <w:numId w:val="13"/>
        </w:numPr>
        <w:spacing w:line="240" w:lineRule="auto"/>
      </w:pPr>
      <w:r w:rsidRPr="0094214A">
        <w:rPr>
          <w:b/>
          <w:bCs/>
        </w:rPr>
        <w:t>?</w:t>
      </w:r>
    </w:p>
    <w:p w14:paraId="6AA550CD" w14:textId="26B40F62" w:rsidR="000C70DC" w:rsidRPr="005B4691" w:rsidRDefault="000C70DC" w:rsidP="00707B35">
      <w:pPr>
        <w:pStyle w:val="ListParagraph"/>
        <w:numPr>
          <w:ilvl w:val="0"/>
          <w:numId w:val="5"/>
        </w:numPr>
        <w:spacing w:line="240" w:lineRule="auto"/>
      </w:pPr>
      <w:r w:rsidRPr="005B4691">
        <w:t>Comment: “Some of the acronyms should have a clearer description in the case that the reader is unfamiliar with the subject matter.”</w:t>
      </w:r>
    </w:p>
    <w:p w14:paraId="540E1A15" w14:textId="2F91236F" w:rsidR="00F16B18" w:rsidRPr="004B7A95" w:rsidRDefault="004B7A95" w:rsidP="00707B35">
      <w:pPr>
        <w:pStyle w:val="ListParagraph"/>
        <w:numPr>
          <w:ilvl w:val="0"/>
          <w:numId w:val="13"/>
        </w:numPr>
        <w:spacing w:line="240" w:lineRule="auto"/>
      </w:pPr>
      <w:r>
        <w:rPr>
          <w:b/>
          <w:bCs/>
        </w:rPr>
        <w:t>(disagree to change)</w:t>
      </w:r>
    </w:p>
    <w:p w14:paraId="6E0925F9" w14:textId="4C56AEF2" w:rsidR="004B7A95" w:rsidRPr="005B4691" w:rsidRDefault="004B7A95" w:rsidP="00707B35">
      <w:pPr>
        <w:pStyle w:val="ListParagraph"/>
        <w:numPr>
          <w:ilvl w:val="0"/>
          <w:numId w:val="13"/>
        </w:numPr>
        <w:spacing w:line="240" w:lineRule="auto"/>
      </w:pPr>
      <w:r>
        <w:rPr>
          <w:b/>
          <w:bCs/>
        </w:rPr>
        <w:t xml:space="preserve">Reason: </w:t>
      </w:r>
      <w:r>
        <w:t>Acronyms are described previously in paper.</w:t>
      </w:r>
      <w:bookmarkStart w:id="0" w:name="_GoBack"/>
      <w:bookmarkEnd w:id="0"/>
    </w:p>
    <w:p w14:paraId="205F6CCC" w14:textId="103AE8BA" w:rsidR="002A697F" w:rsidRPr="005B4691" w:rsidRDefault="002A697F" w:rsidP="00707B35">
      <w:pPr>
        <w:pStyle w:val="ListParagraph"/>
        <w:numPr>
          <w:ilvl w:val="0"/>
          <w:numId w:val="5"/>
        </w:numPr>
        <w:spacing w:line="240" w:lineRule="auto"/>
      </w:pPr>
      <w:r w:rsidRPr="005B4691">
        <w:t>Comment: “No level 2 diagram”</w:t>
      </w:r>
    </w:p>
    <w:p w14:paraId="53E9EF20" w14:textId="7D81C8EF" w:rsidR="002A697F" w:rsidRPr="00AC172B" w:rsidRDefault="002A697F" w:rsidP="00707B35">
      <w:pPr>
        <w:pStyle w:val="ListParagraph"/>
        <w:numPr>
          <w:ilvl w:val="0"/>
          <w:numId w:val="13"/>
        </w:numPr>
        <w:spacing w:line="240" w:lineRule="auto"/>
      </w:pPr>
      <w:r w:rsidRPr="0094214A">
        <w:rPr>
          <w:b/>
          <w:bCs/>
        </w:rPr>
        <w:t>?</w:t>
      </w:r>
    </w:p>
    <w:p w14:paraId="77067102" w14:textId="77777777" w:rsidR="00AC172B" w:rsidRPr="005B4691" w:rsidRDefault="00AC172B" w:rsidP="00AC172B">
      <w:pPr>
        <w:pStyle w:val="ListParagraph"/>
        <w:spacing w:line="240" w:lineRule="auto"/>
        <w:ind w:left="1080"/>
      </w:pPr>
    </w:p>
    <w:p w14:paraId="20BA32B1" w14:textId="6E882FCA" w:rsidR="00842074" w:rsidRPr="005B4691" w:rsidRDefault="00842074" w:rsidP="00842074">
      <w:pPr>
        <w:spacing w:line="240" w:lineRule="auto"/>
        <w:rPr>
          <w:b/>
          <w:bCs/>
        </w:rPr>
      </w:pPr>
      <w:r w:rsidRPr="005B4691">
        <w:rPr>
          <w:b/>
          <w:bCs/>
        </w:rPr>
        <w:t>A. Flowcharts (Receiving/Transmitting/Packet Formatting)</w:t>
      </w:r>
    </w:p>
    <w:p w14:paraId="68CF633F" w14:textId="6C525F2E" w:rsidR="002F7BB4" w:rsidRPr="005B4691" w:rsidRDefault="00842074" w:rsidP="00842074">
      <w:pPr>
        <w:spacing w:line="240" w:lineRule="auto"/>
      </w:pPr>
      <w:r w:rsidRPr="005B4691">
        <w:t xml:space="preserve">       1.  Comment: “Flowchart text is </w:t>
      </w:r>
      <w:r w:rsidR="002A697F" w:rsidRPr="005B4691">
        <w:t>hard to read</w:t>
      </w:r>
      <w:r w:rsidRPr="005B4691">
        <w:t>”</w:t>
      </w:r>
    </w:p>
    <w:p w14:paraId="7C84B453" w14:textId="3792C020" w:rsidR="00842074" w:rsidRPr="005B4691" w:rsidRDefault="00842074" w:rsidP="00707B35">
      <w:pPr>
        <w:pStyle w:val="ListParagraph"/>
        <w:numPr>
          <w:ilvl w:val="0"/>
          <w:numId w:val="13"/>
        </w:numPr>
        <w:spacing w:line="240" w:lineRule="auto"/>
      </w:pPr>
      <w:r w:rsidRPr="0094214A">
        <w:rPr>
          <w:b/>
          <w:bCs/>
        </w:rPr>
        <w:t>(agree to change)</w:t>
      </w:r>
    </w:p>
    <w:p w14:paraId="13E15728" w14:textId="724C98B6" w:rsidR="00842074" w:rsidRPr="005B4691" w:rsidRDefault="00842074" w:rsidP="00707B35">
      <w:pPr>
        <w:pStyle w:val="ListParagraph"/>
        <w:numPr>
          <w:ilvl w:val="0"/>
          <w:numId w:val="2"/>
        </w:numPr>
        <w:spacing w:line="240" w:lineRule="auto"/>
      </w:pPr>
      <w:r w:rsidRPr="005B4691">
        <w:t>Comment: “Flowcharts are not labeled”</w:t>
      </w:r>
    </w:p>
    <w:p w14:paraId="7F8B6C42" w14:textId="5CB8B455" w:rsidR="00842074" w:rsidRPr="0094214A" w:rsidRDefault="002042C2" w:rsidP="00707B35">
      <w:pPr>
        <w:pStyle w:val="ListParagraph"/>
        <w:numPr>
          <w:ilvl w:val="0"/>
          <w:numId w:val="13"/>
        </w:numPr>
        <w:spacing w:line="240" w:lineRule="auto"/>
        <w:rPr>
          <w:b/>
          <w:bCs/>
        </w:rPr>
      </w:pPr>
      <w:r w:rsidRPr="0094214A">
        <w:rPr>
          <w:b/>
          <w:bCs/>
        </w:rPr>
        <w:t>(agree to change)</w:t>
      </w:r>
    </w:p>
    <w:p w14:paraId="14AE32BA" w14:textId="0D0AC9ED" w:rsidR="002042C2" w:rsidRPr="005B4691" w:rsidRDefault="002042C2" w:rsidP="00707B35">
      <w:pPr>
        <w:pStyle w:val="ListParagraph"/>
        <w:numPr>
          <w:ilvl w:val="0"/>
          <w:numId w:val="2"/>
        </w:numPr>
        <w:spacing w:line="240" w:lineRule="auto"/>
      </w:pPr>
      <w:r w:rsidRPr="005B4691">
        <w:t>Comment: “</w:t>
      </w:r>
      <w:r w:rsidR="00ED53EE" w:rsidRPr="005B4691">
        <w:t xml:space="preserve">Need to </w:t>
      </w:r>
      <w:r w:rsidR="007A608D" w:rsidRPr="005B4691">
        <w:t>label</w:t>
      </w:r>
      <w:r w:rsidR="00ED53EE" w:rsidRPr="005B4691">
        <w:t xml:space="preserve"> the figures and each continuation point by figure and connecting point”</w:t>
      </w:r>
    </w:p>
    <w:p w14:paraId="6783BB24" w14:textId="71F132C1" w:rsidR="00ED53EE" w:rsidRPr="005B4691" w:rsidRDefault="00ED53EE" w:rsidP="00707B35">
      <w:pPr>
        <w:pStyle w:val="ListParagraph"/>
        <w:numPr>
          <w:ilvl w:val="0"/>
          <w:numId w:val="13"/>
        </w:numPr>
        <w:spacing w:line="240" w:lineRule="auto"/>
      </w:pPr>
      <w:r w:rsidRPr="0094214A">
        <w:rPr>
          <w:b/>
          <w:bCs/>
        </w:rPr>
        <w:t>(agree to change)</w:t>
      </w:r>
    </w:p>
    <w:p w14:paraId="4D351604" w14:textId="7E300E9B" w:rsidR="007A608D" w:rsidRPr="005B4691" w:rsidRDefault="007A608D" w:rsidP="00707B35">
      <w:pPr>
        <w:pStyle w:val="ListParagraph"/>
        <w:numPr>
          <w:ilvl w:val="0"/>
          <w:numId w:val="2"/>
        </w:numPr>
        <w:spacing w:line="240" w:lineRule="auto"/>
      </w:pPr>
      <w:r w:rsidRPr="005B4691">
        <w:t>Comment: “I believe you need to show how it cycles back too”</w:t>
      </w:r>
    </w:p>
    <w:p w14:paraId="14AD4C8B" w14:textId="7120D174" w:rsidR="007A608D" w:rsidRPr="005B4691" w:rsidRDefault="007A608D" w:rsidP="00707B35">
      <w:pPr>
        <w:pStyle w:val="ListParagraph"/>
        <w:numPr>
          <w:ilvl w:val="0"/>
          <w:numId w:val="13"/>
        </w:numPr>
        <w:spacing w:line="240" w:lineRule="auto"/>
      </w:pPr>
      <w:r w:rsidRPr="0094214A">
        <w:rPr>
          <w:b/>
          <w:bCs/>
        </w:rPr>
        <w:t>(disagree to change)</w:t>
      </w:r>
    </w:p>
    <w:p w14:paraId="13105617" w14:textId="1051088F" w:rsidR="007A608D" w:rsidRPr="005B4691" w:rsidRDefault="007A608D" w:rsidP="00707B35">
      <w:pPr>
        <w:pStyle w:val="ListParagraph"/>
        <w:numPr>
          <w:ilvl w:val="0"/>
          <w:numId w:val="13"/>
        </w:numPr>
        <w:spacing w:line="240" w:lineRule="auto"/>
      </w:pPr>
      <w:r w:rsidRPr="0094214A">
        <w:rPr>
          <w:b/>
          <w:bCs/>
        </w:rPr>
        <w:t xml:space="preserve">Reason: After the PC has received the packet from the TNC, it has finished the Receiving process. </w:t>
      </w:r>
    </w:p>
    <w:p w14:paraId="0FC20981" w14:textId="6A8EF5C6" w:rsidR="00061671" w:rsidRPr="005B4691" w:rsidRDefault="00061671" w:rsidP="00707B35">
      <w:pPr>
        <w:pStyle w:val="ListParagraph"/>
        <w:numPr>
          <w:ilvl w:val="0"/>
          <w:numId w:val="2"/>
        </w:numPr>
        <w:spacing w:line="240" w:lineRule="auto"/>
      </w:pPr>
      <w:r w:rsidRPr="005B4691">
        <w:t>Comment: “Where does the process go after it gets here? This flowchart is incomplete”</w:t>
      </w:r>
    </w:p>
    <w:p w14:paraId="6FFB3C98" w14:textId="4D2A410D" w:rsidR="00061671" w:rsidRPr="00AC172B" w:rsidRDefault="00061671" w:rsidP="00707B35">
      <w:pPr>
        <w:pStyle w:val="ListParagraph"/>
        <w:numPr>
          <w:ilvl w:val="0"/>
          <w:numId w:val="14"/>
        </w:numPr>
        <w:spacing w:line="240" w:lineRule="auto"/>
      </w:pPr>
      <w:r w:rsidRPr="00AC172B">
        <w:rPr>
          <w:b/>
          <w:bCs/>
        </w:rPr>
        <w:t>(agree to change)</w:t>
      </w:r>
    </w:p>
    <w:p w14:paraId="690E7C24" w14:textId="77777777" w:rsidR="00AC172B" w:rsidRPr="0094214A" w:rsidRDefault="00AC172B" w:rsidP="00AC172B">
      <w:pPr>
        <w:pStyle w:val="ListParagraph"/>
        <w:spacing w:line="240" w:lineRule="auto"/>
        <w:ind w:left="1080"/>
      </w:pPr>
    </w:p>
    <w:p w14:paraId="3122AED2" w14:textId="1DD280DA" w:rsidR="0094214A" w:rsidRDefault="0094214A" w:rsidP="0094214A">
      <w:pPr>
        <w:spacing w:line="240" w:lineRule="auto"/>
        <w:rPr>
          <w:b/>
          <w:bCs/>
        </w:rPr>
      </w:pPr>
      <w:r>
        <w:rPr>
          <w:b/>
          <w:bCs/>
        </w:rPr>
        <w:t>C.    Packet Formatting Flowchart</w:t>
      </w:r>
    </w:p>
    <w:p w14:paraId="2FA5FA3F" w14:textId="1973FA9C" w:rsidR="0094214A" w:rsidRDefault="0094214A" w:rsidP="00707B35">
      <w:pPr>
        <w:pStyle w:val="ListParagraph"/>
        <w:numPr>
          <w:ilvl w:val="0"/>
          <w:numId w:val="11"/>
        </w:numPr>
        <w:spacing w:line="240" w:lineRule="auto"/>
      </w:pPr>
      <w:r>
        <w:t>Comment: “displays the process”</w:t>
      </w:r>
    </w:p>
    <w:p w14:paraId="1161EAF2" w14:textId="69564539" w:rsidR="0094214A" w:rsidRPr="0094214A" w:rsidRDefault="0094214A" w:rsidP="00707B35">
      <w:pPr>
        <w:pStyle w:val="ListParagraph"/>
        <w:numPr>
          <w:ilvl w:val="0"/>
          <w:numId w:val="14"/>
        </w:numPr>
        <w:spacing w:line="240" w:lineRule="auto"/>
      </w:pPr>
      <w:r w:rsidRPr="00AC172B">
        <w:rPr>
          <w:b/>
          <w:bCs/>
        </w:rPr>
        <w:t>(agree to change)</w:t>
      </w:r>
    </w:p>
    <w:p w14:paraId="2DAA8B5A" w14:textId="6BBD6AE9" w:rsidR="0094214A" w:rsidRDefault="0094214A" w:rsidP="00707B35">
      <w:pPr>
        <w:pStyle w:val="ListParagraph"/>
        <w:numPr>
          <w:ilvl w:val="0"/>
          <w:numId w:val="14"/>
        </w:numPr>
        <w:spacing w:line="240" w:lineRule="auto"/>
      </w:pPr>
      <w:r w:rsidRPr="00AC172B">
        <w:rPr>
          <w:b/>
          <w:bCs/>
        </w:rPr>
        <w:t xml:space="preserve">Location: </w:t>
      </w:r>
      <w:r>
        <w:t>“The following flowchart displays process for formatting a KISS packet into an HDLC packet.”</w:t>
      </w:r>
    </w:p>
    <w:p w14:paraId="5CBB53D2" w14:textId="77777777" w:rsidR="00AC172B" w:rsidRPr="0094214A" w:rsidRDefault="00AC172B" w:rsidP="00AC172B">
      <w:pPr>
        <w:pStyle w:val="ListParagraph"/>
        <w:spacing w:line="240" w:lineRule="auto"/>
        <w:ind w:left="1080"/>
      </w:pPr>
    </w:p>
    <w:p w14:paraId="338F440B" w14:textId="512CF758" w:rsidR="00061671" w:rsidRPr="005B4691" w:rsidRDefault="00693235" w:rsidP="00693235">
      <w:pPr>
        <w:spacing w:line="240" w:lineRule="auto"/>
        <w:rPr>
          <w:b/>
          <w:bCs/>
        </w:rPr>
      </w:pPr>
      <w:r w:rsidRPr="005B4691">
        <w:rPr>
          <w:b/>
          <w:bCs/>
        </w:rPr>
        <w:t xml:space="preserve">E.    </w:t>
      </w:r>
      <w:r w:rsidR="00061671" w:rsidRPr="005B4691">
        <w:rPr>
          <w:b/>
          <w:bCs/>
        </w:rPr>
        <w:t>Wiring Schematics</w:t>
      </w:r>
    </w:p>
    <w:p w14:paraId="49580286" w14:textId="371A254D" w:rsidR="00061671" w:rsidRPr="005B4691" w:rsidRDefault="00061671" w:rsidP="00707B35">
      <w:pPr>
        <w:pStyle w:val="ListParagraph"/>
        <w:numPr>
          <w:ilvl w:val="0"/>
          <w:numId w:val="4"/>
        </w:numPr>
        <w:spacing w:line="240" w:lineRule="auto"/>
      </w:pPr>
      <w:r w:rsidRPr="005B4691">
        <w:t xml:space="preserve">Comment: Please label all interconnections </w:t>
      </w:r>
    </w:p>
    <w:p w14:paraId="0115C202" w14:textId="0082A285" w:rsidR="00061671" w:rsidRPr="00707B35" w:rsidRDefault="00061671" w:rsidP="00707B35">
      <w:pPr>
        <w:pStyle w:val="ListParagraph"/>
        <w:numPr>
          <w:ilvl w:val="0"/>
          <w:numId w:val="15"/>
        </w:numPr>
        <w:spacing w:line="240" w:lineRule="auto"/>
      </w:pPr>
      <w:r w:rsidRPr="00AC172B">
        <w:rPr>
          <w:b/>
          <w:bCs/>
        </w:rPr>
        <w:t>(agree to change)</w:t>
      </w:r>
    </w:p>
    <w:p w14:paraId="3263ECE4" w14:textId="610D6B36" w:rsidR="00707B35" w:rsidRDefault="00707B35" w:rsidP="00707B35">
      <w:pPr>
        <w:spacing w:line="240" w:lineRule="auto"/>
      </w:pPr>
    </w:p>
    <w:p w14:paraId="5AD6DD31" w14:textId="3A4634BD" w:rsidR="00707B35" w:rsidRDefault="00707B35" w:rsidP="00707B35">
      <w:pPr>
        <w:spacing w:line="240" w:lineRule="auto"/>
        <w:rPr>
          <w:b/>
          <w:bCs/>
        </w:rPr>
      </w:pPr>
      <w:r>
        <w:rPr>
          <w:b/>
          <w:bCs/>
        </w:rPr>
        <w:t>Presentation</w:t>
      </w:r>
    </w:p>
    <w:p w14:paraId="326200D7" w14:textId="2DE69A90" w:rsidR="00707B35" w:rsidRDefault="00707B35" w:rsidP="00707B35">
      <w:pPr>
        <w:pStyle w:val="ListParagraph"/>
        <w:numPr>
          <w:ilvl w:val="0"/>
          <w:numId w:val="16"/>
        </w:numPr>
        <w:spacing w:line="240" w:lineRule="auto"/>
      </w:pPr>
      <w:r>
        <w:t>Comment: “You should use more graphics in your presentations”</w:t>
      </w:r>
    </w:p>
    <w:p w14:paraId="02C45B23" w14:textId="1D7210C6" w:rsidR="00707B35" w:rsidRPr="00707B35" w:rsidRDefault="00707B35" w:rsidP="00707B35">
      <w:pPr>
        <w:pStyle w:val="ListParagraph"/>
        <w:numPr>
          <w:ilvl w:val="0"/>
          <w:numId w:val="15"/>
        </w:numPr>
        <w:spacing w:line="240" w:lineRule="auto"/>
      </w:pPr>
      <w:r>
        <w:rPr>
          <w:b/>
          <w:bCs/>
        </w:rPr>
        <w:t>(agree to change)</w:t>
      </w:r>
    </w:p>
    <w:p w14:paraId="3BFA41C3" w14:textId="4C1FAD3C" w:rsidR="00707B35" w:rsidRDefault="00707B35" w:rsidP="00707B35">
      <w:pPr>
        <w:pStyle w:val="ListParagraph"/>
        <w:numPr>
          <w:ilvl w:val="0"/>
          <w:numId w:val="16"/>
        </w:numPr>
        <w:spacing w:line="240" w:lineRule="auto"/>
      </w:pPr>
      <w:r>
        <w:t>Comment: “It is very important that software designs are validated via flow chart, i.e. not the language, i.e. I want to see your algorithm”</w:t>
      </w:r>
    </w:p>
    <w:p w14:paraId="7645B341" w14:textId="4761CDB0" w:rsidR="00707B35" w:rsidRPr="00707B35" w:rsidRDefault="00707B35" w:rsidP="00707B35">
      <w:pPr>
        <w:pStyle w:val="ListParagraph"/>
        <w:numPr>
          <w:ilvl w:val="0"/>
          <w:numId w:val="15"/>
        </w:numPr>
        <w:spacing w:line="240" w:lineRule="auto"/>
      </w:pPr>
      <w:r>
        <w:rPr>
          <w:b/>
          <w:bCs/>
        </w:rPr>
        <w:t>(agree to change)</w:t>
      </w:r>
    </w:p>
    <w:p w14:paraId="13A73F2A" w14:textId="77777777" w:rsidR="00842074" w:rsidRPr="005B4691" w:rsidRDefault="00842074" w:rsidP="00842074">
      <w:pPr>
        <w:spacing w:line="240" w:lineRule="auto"/>
        <w:rPr>
          <w:b/>
          <w:bCs/>
        </w:rPr>
      </w:pPr>
    </w:p>
    <w:sectPr w:rsidR="00842074" w:rsidRPr="005B4691" w:rsidSect="00497725">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223"/>
    <w:multiLevelType w:val="hybridMultilevel"/>
    <w:tmpl w:val="5DD2D16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032D"/>
    <w:multiLevelType w:val="hybridMultilevel"/>
    <w:tmpl w:val="A00EDE4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24D53"/>
    <w:multiLevelType w:val="hybridMultilevel"/>
    <w:tmpl w:val="D1123812"/>
    <w:lvl w:ilvl="0" w:tplc="92DC88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85AFC"/>
    <w:multiLevelType w:val="hybridMultilevel"/>
    <w:tmpl w:val="312E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16DDF"/>
    <w:multiLevelType w:val="hybridMultilevel"/>
    <w:tmpl w:val="781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344B"/>
    <w:multiLevelType w:val="hybridMultilevel"/>
    <w:tmpl w:val="2BE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587B"/>
    <w:multiLevelType w:val="hybridMultilevel"/>
    <w:tmpl w:val="CF98AB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8FF"/>
    <w:multiLevelType w:val="hybridMultilevel"/>
    <w:tmpl w:val="8B66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223D6"/>
    <w:multiLevelType w:val="hybridMultilevel"/>
    <w:tmpl w:val="6342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83EAF"/>
    <w:multiLevelType w:val="hybridMultilevel"/>
    <w:tmpl w:val="D89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033B"/>
    <w:multiLevelType w:val="hybridMultilevel"/>
    <w:tmpl w:val="0DC0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40285"/>
    <w:multiLevelType w:val="hybridMultilevel"/>
    <w:tmpl w:val="12EC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B4F55"/>
    <w:multiLevelType w:val="hybridMultilevel"/>
    <w:tmpl w:val="5310F5E0"/>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C215F"/>
    <w:multiLevelType w:val="hybridMultilevel"/>
    <w:tmpl w:val="E41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D49DA"/>
    <w:multiLevelType w:val="hybridMultilevel"/>
    <w:tmpl w:val="0BB440BC"/>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395259"/>
    <w:multiLevelType w:val="hybridMultilevel"/>
    <w:tmpl w:val="C366AAE6"/>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4"/>
  </w:num>
  <w:num w:numId="6">
    <w:abstractNumId w:val="3"/>
  </w:num>
  <w:num w:numId="7">
    <w:abstractNumId w:val="2"/>
  </w:num>
  <w:num w:numId="8">
    <w:abstractNumId w:val="11"/>
  </w:num>
  <w:num w:numId="9">
    <w:abstractNumId w:val="8"/>
  </w:num>
  <w:num w:numId="10">
    <w:abstractNumId w:val="9"/>
  </w:num>
  <w:num w:numId="11">
    <w:abstractNumId w:val="13"/>
  </w:num>
  <w:num w:numId="12">
    <w:abstractNumId w:val="14"/>
  </w:num>
  <w:num w:numId="13">
    <w:abstractNumId w:val="12"/>
  </w:num>
  <w:num w:numId="14">
    <w:abstractNumId w:val="1"/>
  </w:num>
  <w:num w:numId="15">
    <w:abstractNumId w:val="15"/>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B4"/>
    <w:rsid w:val="000449CF"/>
    <w:rsid w:val="000468DA"/>
    <w:rsid w:val="00061671"/>
    <w:rsid w:val="000C70DC"/>
    <w:rsid w:val="000F6D65"/>
    <w:rsid w:val="0011179D"/>
    <w:rsid w:val="00146EA1"/>
    <w:rsid w:val="001662AC"/>
    <w:rsid w:val="001D338A"/>
    <w:rsid w:val="001E39C0"/>
    <w:rsid w:val="002042C2"/>
    <w:rsid w:val="002A697F"/>
    <w:rsid w:val="002F7BB4"/>
    <w:rsid w:val="00477BBB"/>
    <w:rsid w:val="00497725"/>
    <w:rsid w:val="004B7A95"/>
    <w:rsid w:val="004F5C1C"/>
    <w:rsid w:val="00535174"/>
    <w:rsid w:val="005B3D3A"/>
    <w:rsid w:val="005B4691"/>
    <w:rsid w:val="006048F1"/>
    <w:rsid w:val="0068475D"/>
    <w:rsid w:val="00693235"/>
    <w:rsid w:val="006C4C84"/>
    <w:rsid w:val="00707B35"/>
    <w:rsid w:val="007A608D"/>
    <w:rsid w:val="007D0806"/>
    <w:rsid w:val="007E0C02"/>
    <w:rsid w:val="008139C8"/>
    <w:rsid w:val="00842074"/>
    <w:rsid w:val="00886263"/>
    <w:rsid w:val="008C27E8"/>
    <w:rsid w:val="0094214A"/>
    <w:rsid w:val="00960859"/>
    <w:rsid w:val="00A009E0"/>
    <w:rsid w:val="00A83130"/>
    <w:rsid w:val="00AC172B"/>
    <w:rsid w:val="00B32B3E"/>
    <w:rsid w:val="00BA772A"/>
    <w:rsid w:val="00D561D7"/>
    <w:rsid w:val="00DD717D"/>
    <w:rsid w:val="00DF5BD4"/>
    <w:rsid w:val="00DF65B7"/>
    <w:rsid w:val="00E20495"/>
    <w:rsid w:val="00E237F4"/>
    <w:rsid w:val="00ED53EE"/>
    <w:rsid w:val="00F16B18"/>
    <w:rsid w:val="00F35590"/>
    <w:rsid w:val="00FB7888"/>
    <w:rsid w:val="00FE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7152"/>
  <w15:chartTrackingRefBased/>
  <w15:docId w15:val="{86E96ADF-6D0F-4485-97A6-F5B3A4D5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Rorey Foco</cp:lastModifiedBy>
  <cp:revision>10</cp:revision>
  <dcterms:created xsi:type="dcterms:W3CDTF">2020-03-29T07:33:00Z</dcterms:created>
  <dcterms:modified xsi:type="dcterms:W3CDTF">2020-04-01T06:54:00Z</dcterms:modified>
</cp:coreProperties>
</file>