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8030"/>
      </w:tblGrid>
      <w:tr w:rsidR="00392356" w14:paraId="29860698" w14:textId="77777777" w:rsidTr="00985DF4">
        <w:tc>
          <w:tcPr>
            <w:tcW w:w="10358" w:type="dxa"/>
            <w:gridSpan w:val="2"/>
            <w:shd w:val="clear" w:color="auto" w:fill="BFBFBF" w:themeFill="background1" w:themeFillShade="BF"/>
          </w:tcPr>
          <w:p w14:paraId="3B1180C6" w14:textId="77777777" w:rsidR="00392356" w:rsidRPr="00613698" w:rsidRDefault="00392356" w:rsidP="00985DF4">
            <w:pPr>
              <w:jc w:val="center"/>
              <w:rPr>
                <w:vertAlign w:val="subscript"/>
              </w:rPr>
            </w:pPr>
            <w:r>
              <w:t xml:space="preserve">Change Order Form (COF) </w:t>
            </w:r>
            <w:r w:rsidRPr="00613698">
              <w:rPr>
                <w:vertAlign w:val="subscript"/>
              </w:rPr>
              <w:t>Rev 1</w:t>
            </w:r>
          </w:p>
        </w:tc>
      </w:tr>
      <w:tr w:rsidR="00392356" w14:paraId="7BF3B2AD" w14:textId="77777777" w:rsidTr="00985DF4">
        <w:tc>
          <w:tcPr>
            <w:tcW w:w="1345" w:type="dxa"/>
            <w:shd w:val="clear" w:color="auto" w:fill="D9D9D9" w:themeFill="background1" w:themeFillShade="D9"/>
          </w:tcPr>
          <w:p w14:paraId="15B7C6D2" w14:textId="77777777" w:rsidR="00392356" w:rsidRDefault="00392356" w:rsidP="00985DF4">
            <w:pPr>
              <w:jc w:val="right"/>
            </w:pPr>
            <w:r>
              <w:t>Date</w:t>
            </w:r>
          </w:p>
        </w:tc>
        <w:tc>
          <w:tcPr>
            <w:tcW w:w="9013" w:type="dxa"/>
          </w:tcPr>
          <w:p w14:paraId="46531259" w14:textId="65A363D8" w:rsidR="00392356" w:rsidRDefault="00893184" w:rsidP="00985DF4">
            <w:r>
              <w:t>11/13/2020</w:t>
            </w:r>
          </w:p>
        </w:tc>
      </w:tr>
      <w:tr w:rsidR="00392356" w14:paraId="63DCA9EC" w14:textId="77777777" w:rsidTr="00985DF4">
        <w:tc>
          <w:tcPr>
            <w:tcW w:w="1345" w:type="dxa"/>
            <w:shd w:val="clear" w:color="auto" w:fill="D9D9D9" w:themeFill="background1" w:themeFillShade="D9"/>
          </w:tcPr>
          <w:p w14:paraId="4F1A8897" w14:textId="77777777" w:rsidR="00392356" w:rsidRDefault="00392356" w:rsidP="00985DF4">
            <w:pPr>
              <w:jc w:val="right"/>
            </w:pPr>
            <w:r>
              <w:t>Subsystem</w:t>
            </w:r>
          </w:p>
        </w:tc>
        <w:tc>
          <w:tcPr>
            <w:tcW w:w="9013" w:type="dxa"/>
          </w:tcPr>
          <w:p w14:paraId="47F6D881" w14:textId="1B2EFFA4" w:rsidR="00392356" w:rsidRDefault="00893184" w:rsidP="00985DF4">
            <w:r>
              <w:t>2.3.1 (ADC)</w:t>
            </w:r>
          </w:p>
        </w:tc>
      </w:tr>
      <w:tr w:rsidR="00392356" w14:paraId="0FE695D7" w14:textId="77777777" w:rsidTr="00985DF4">
        <w:tc>
          <w:tcPr>
            <w:tcW w:w="1345" w:type="dxa"/>
            <w:shd w:val="clear" w:color="auto" w:fill="D9D9D9" w:themeFill="background1" w:themeFillShade="D9"/>
          </w:tcPr>
          <w:p w14:paraId="236FB381" w14:textId="77777777" w:rsidR="00392356" w:rsidRDefault="00392356" w:rsidP="00985DF4">
            <w:pPr>
              <w:jc w:val="right"/>
            </w:pPr>
            <w:r>
              <w:t>Component</w:t>
            </w:r>
          </w:p>
        </w:tc>
        <w:tc>
          <w:tcPr>
            <w:tcW w:w="9013" w:type="dxa"/>
          </w:tcPr>
          <w:p w14:paraId="0F461D81" w14:textId="4E88C783" w:rsidR="00392356" w:rsidRDefault="00893184" w:rsidP="00985DF4">
            <w:r>
              <w:t>2.3.1 (ADC)</w:t>
            </w:r>
          </w:p>
        </w:tc>
      </w:tr>
      <w:tr w:rsidR="00392356" w14:paraId="6BD1D677" w14:textId="77777777" w:rsidTr="00985DF4">
        <w:tc>
          <w:tcPr>
            <w:tcW w:w="1345" w:type="dxa"/>
            <w:shd w:val="clear" w:color="auto" w:fill="D9D9D9" w:themeFill="background1" w:themeFillShade="D9"/>
          </w:tcPr>
          <w:p w14:paraId="1C0F0085" w14:textId="77777777" w:rsidR="00392356" w:rsidRDefault="00392356" w:rsidP="00985DF4">
            <w:pPr>
              <w:jc w:val="right"/>
            </w:pPr>
            <w:r>
              <w:t>Change</w:t>
            </w:r>
          </w:p>
        </w:tc>
        <w:tc>
          <w:tcPr>
            <w:tcW w:w="9013" w:type="dxa"/>
          </w:tcPr>
          <w:p w14:paraId="0693B6A0" w14:textId="5E9DB29D" w:rsidR="00392356" w:rsidRDefault="00BB4E83" w:rsidP="00985DF4">
            <w:r>
              <w:t>Change frequency detection method</w:t>
            </w:r>
          </w:p>
        </w:tc>
      </w:tr>
      <w:tr w:rsidR="00392356" w14:paraId="3E80D2F5" w14:textId="77777777" w:rsidTr="00985DF4">
        <w:trPr>
          <w:trHeight w:val="503"/>
        </w:trPr>
        <w:tc>
          <w:tcPr>
            <w:tcW w:w="1345" w:type="dxa"/>
            <w:shd w:val="clear" w:color="auto" w:fill="D9D9D9" w:themeFill="background1" w:themeFillShade="D9"/>
          </w:tcPr>
          <w:p w14:paraId="6C1D71DD" w14:textId="77777777" w:rsidR="00392356" w:rsidRDefault="00392356" w:rsidP="00985DF4">
            <w:pPr>
              <w:jc w:val="right"/>
            </w:pPr>
            <w:r>
              <w:t>Reasoning</w:t>
            </w:r>
          </w:p>
        </w:tc>
        <w:tc>
          <w:tcPr>
            <w:tcW w:w="9013" w:type="dxa"/>
          </w:tcPr>
          <w:p w14:paraId="40A61502" w14:textId="3F5B1F38" w:rsidR="00392356" w:rsidRDefault="00BB4E83" w:rsidP="00985DF4">
            <w:r>
              <w:t>Zero crossing and Schmitt trigger was not providing accurate frequencies for the input waves. In addition, it was not fast enough.</w:t>
            </w:r>
          </w:p>
        </w:tc>
      </w:tr>
      <w:tr w:rsidR="00392356" w14:paraId="686D0853" w14:textId="77777777" w:rsidTr="00985DF4">
        <w:trPr>
          <w:trHeight w:val="800"/>
        </w:trPr>
        <w:tc>
          <w:tcPr>
            <w:tcW w:w="1345" w:type="dxa"/>
            <w:shd w:val="clear" w:color="auto" w:fill="D9D9D9" w:themeFill="background1" w:themeFillShade="D9"/>
          </w:tcPr>
          <w:p w14:paraId="6F29C3B0" w14:textId="77777777" w:rsidR="00392356" w:rsidRDefault="00392356" w:rsidP="00985DF4">
            <w:pPr>
              <w:jc w:val="right"/>
            </w:pPr>
            <w:r>
              <w:t>Rationale</w:t>
            </w:r>
          </w:p>
        </w:tc>
        <w:tc>
          <w:tcPr>
            <w:tcW w:w="9013" w:type="dxa"/>
          </w:tcPr>
          <w:p w14:paraId="30452A1B" w14:textId="1E45D3A8" w:rsidR="00392356" w:rsidRDefault="00BB4E83" w:rsidP="00985DF4">
            <w:r>
              <w:t>The two older methods of frequency detection did not provide us with valid frequencies and could not detect the shifts. In addition, it caused a large amount of bit errors. The new algorithm using phase comparison was a lot faster and more accurate.</w:t>
            </w:r>
          </w:p>
        </w:tc>
      </w:tr>
      <w:tr w:rsidR="00392356" w14:paraId="3A7FBD16" w14:textId="77777777" w:rsidTr="00985DF4">
        <w:trPr>
          <w:trHeight w:val="980"/>
        </w:trPr>
        <w:tc>
          <w:tcPr>
            <w:tcW w:w="1345" w:type="dxa"/>
            <w:shd w:val="clear" w:color="auto" w:fill="D9D9D9" w:themeFill="background1" w:themeFillShade="D9"/>
          </w:tcPr>
          <w:p w14:paraId="39E55309" w14:textId="77777777" w:rsidR="00392356" w:rsidRDefault="00392356" w:rsidP="00985DF4">
            <w:pPr>
              <w:jc w:val="right"/>
            </w:pPr>
            <w:r>
              <w:t>Mod. Details</w:t>
            </w:r>
          </w:p>
        </w:tc>
        <w:tc>
          <w:tcPr>
            <w:tcW w:w="9013" w:type="dxa"/>
          </w:tcPr>
          <w:p w14:paraId="2DAF55EA" w14:textId="2D131C46" w:rsidR="00392356" w:rsidRDefault="00BB4E83" w:rsidP="00985DF4">
            <w:r>
              <w:t>Changed frequency detection method to phase comparison.</w:t>
            </w:r>
          </w:p>
        </w:tc>
      </w:tr>
    </w:tbl>
    <w:p w14:paraId="4A5F0768" w14:textId="77777777" w:rsidR="00177697" w:rsidRDefault="00177697"/>
    <w:sectPr w:rsidR="0017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E4"/>
    <w:rsid w:val="00177697"/>
    <w:rsid w:val="00392356"/>
    <w:rsid w:val="00893184"/>
    <w:rsid w:val="00AB74E4"/>
    <w:rsid w:val="00BB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A0D2"/>
  <w15:chartTrackingRefBased/>
  <w15:docId w15:val="{DACEC327-7AC7-4C14-BDBD-3D53900F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3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Kaleb P Leon</cp:lastModifiedBy>
  <cp:revision>2</cp:revision>
  <dcterms:created xsi:type="dcterms:W3CDTF">2020-11-14T04:13:00Z</dcterms:created>
  <dcterms:modified xsi:type="dcterms:W3CDTF">2020-11-14T04:13:00Z</dcterms:modified>
</cp:coreProperties>
</file>