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8033"/>
      </w:tblGrid>
      <w:tr w:rsidR="00392356" w14:paraId="29860698" w14:textId="77777777" w:rsidTr="00985DF4">
        <w:tc>
          <w:tcPr>
            <w:tcW w:w="10358" w:type="dxa"/>
            <w:gridSpan w:val="2"/>
            <w:shd w:val="clear" w:color="auto" w:fill="BFBFBF" w:themeFill="background1" w:themeFillShade="BF"/>
          </w:tcPr>
          <w:p w14:paraId="3B1180C6" w14:textId="77777777" w:rsidR="00392356" w:rsidRPr="00613698" w:rsidRDefault="00392356" w:rsidP="00985DF4">
            <w:pPr>
              <w:jc w:val="center"/>
              <w:rPr>
                <w:vertAlign w:val="subscript"/>
              </w:rPr>
            </w:pPr>
            <w:r>
              <w:t xml:space="preserve">Change Order Form (COF) </w:t>
            </w:r>
            <w:r w:rsidRPr="00613698">
              <w:rPr>
                <w:vertAlign w:val="subscript"/>
              </w:rPr>
              <w:t>Rev 1</w:t>
            </w:r>
          </w:p>
        </w:tc>
      </w:tr>
      <w:tr w:rsidR="00392356" w14:paraId="7BF3B2AD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15B7C6D2" w14:textId="77777777" w:rsidR="00392356" w:rsidRDefault="00392356" w:rsidP="00985DF4">
            <w:pPr>
              <w:jc w:val="right"/>
            </w:pPr>
            <w:r>
              <w:t>Date</w:t>
            </w:r>
          </w:p>
        </w:tc>
        <w:tc>
          <w:tcPr>
            <w:tcW w:w="9013" w:type="dxa"/>
          </w:tcPr>
          <w:p w14:paraId="46531259" w14:textId="7BAB89EA" w:rsidR="00392356" w:rsidRDefault="004575AE" w:rsidP="00985DF4">
            <w:r>
              <w:t>11/1/2020</w:t>
            </w:r>
          </w:p>
        </w:tc>
      </w:tr>
      <w:tr w:rsidR="00392356" w14:paraId="63DCA9EC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4F1A8897" w14:textId="77777777" w:rsidR="00392356" w:rsidRDefault="00392356" w:rsidP="00985DF4">
            <w:pPr>
              <w:jc w:val="right"/>
            </w:pPr>
            <w:r>
              <w:t>Subsystem</w:t>
            </w:r>
          </w:p>
        </w:tc>
        <w:tc>
          <w:tcPr>
            <w:tcW w:w="9013" w:type="dxa"/>
          </w:tcPr>
          <w:p w14:paraId="47F6D881" w14:textId="54F33390" w:rsidR="00392356" w:rsidRDefault="0062312B" w:rsidP="00985DF4">
            <w:r>
              <w:t>Signal Reception/Transmission Lines</w:t>
            </w:r>
            <w:r>
              <w:t xml:space="preserve"> </w:t>
            </w:r>
            <w:r>
              <w:t>1.1.1</w:t>
            </w:r>
          </w:p>
        </w:tc>
      </w:tr>
      <w:tr w:rsidR="00392356" w14:paraId="0FE695D7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236FB381" w14:textId="77777777" w:rsidR="00392356" w:rsidRDefault="00392356" w:rsidP="00985DF4">
            <w:pPr>
              <w:jc w:val="right"/>
            </w:pPr>
            <w:r>
              <w:t>Component</w:t>
            </w:r>
          </w:p>
        </w:tc>
        <w:tc>
          <w:tcPr>
            <w:tcW w:w="9013" w:type="dxa"/>
          </w:tcPr>
          <w:p w14:paraId="0F461D81" w14:textId="6DAD1F37" w:rsidR="00392356" w:rsidRDefault="005263BF" w:rsidP="00985DF4">
            <w:r>
              <w:t>RS-232 port</w:t>
            </w:r>
          </w:p>
        </w:tc>
      </w:tr>
      <w:tr w:rsidR="00392356" w14:paraId="6BD1D677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1C0F0085" w14:textId="77777777" w:rsidR="00392356" w:rsidRDefault="00392356" w:rsidP="00985DF4">
            <w:pPr>
              <w:jc w:val="right"/>
            </w:pPr>
            <w:r>
              <w:t>Change</w:t>
            </w:r>
          </w:p>
        </w:tc>
        <w:tc>
          <w:tcPr>
            <w:tcW w:w="9013" w:type="dxa"/>
          </w:tcPr>
          <w:p w14:paraId="0693B6A0" w14:textId="5E23256E" w:rsidR="00392356" w:rsidRDefault="0031782F" w:rsidP="00985DF4">
            <w:r>
              <w:t>Removal from design</w:t>
            </w:r>
          </w:p>
        </w:tc>
      </w:tr>
      <w:tr w:rsidR="00392356" w14:paraId="3E80D2F5" w14:textId="77777777" w:rsidTr="00985DF4">
        <w:trPr>
          <w:trHeight w:val="503"/>
        </w:trPr>
        <w:tc>
          <w:tcPr>
            <w:tcW w:w="1345" w:type="dxa"/>
            <w:shd w:val="clear" w:color="auto" w:fill="D9D9D9" w:themeFill="background1" w:themeFillShade="D9"/>
          </w:tcPr>
          <w:p w14:paraId="6C1D71DD" w14:textId="77777777" w:rsidR="00392356" w:rsidRDefault="00392356" w:rsidP="00985DF4">
            <w:pPr>
              <w:jc w:val="right"/>
            </w:pPr>
            <w:r>
              <w:t>Reasoning</w:t>
            </w:r>
          </w:p>
        </w:tc>
        <w:tc>
          <w:tcPr>
            <w:tcW w:w="9013" w:type="dxa"/>
          </w:tcPr>
          <w:p w14:paraId="40A61502" w14:textId="02480CA2" w:rsidR="00392356" w:rsidRDefault="0031782F" w:rsidP="00985DF4">
            <w:r>
              <w:t>Design will not support this port anymore.</w:t>
            </w:r>
          </w:p>
        </w:tc>
      </w:tr>
      <w:tr w:rsidR="00392356" w14:paraId="686D0853" w14:textId="77777777" w:rsidTr="00985DF4">
        <w:trPr>
          <w:trHeight w:val="800"/>
        </w:trPr>
        <w:tc>
          <w:tcPr>
            <w:tcW w:w="1345" w:type="dxa"/>
            <w:shd w:val="clear" w:color="auto" w:fill="D9D9D9" w:themeFill="background1" w:themeFillShade="D9"/>
          </w:tcPr>
          <w:p w14:paraId="6F29C3B0" w14:textId="77777777" w:rsidR="00392356" w:rsidRDefault="00392356" w:rsidP="00985DF4">
            <w:pPr>
              <w:jc w:val="right"/>
            </w:pPr>
            <w:r>
              <w:t>Rationale</w:t>
            </w:r>
          </w:p>
        </w:tc>
        <w:tc>
          <w:tcPr>
            <w:tcW w:w="9013" w:type="dxa"/>
          </w:tcPr>
          <w:p w14:paraId="30452A1B" w14:textId="368B7181" w:rsidR="00392356" w:rsidRDefault="0031782F" w:rsidP="00985DF4">
            <w:r>
              <w:t>Due to the time constraints of the semester, we will not have time to implement a RS-232 jack.</w:t>
            </w:r>
          </w:p>
        </w:tc>
      </w:tr>
      <w:tr w:rsidR="00392356" w14:paraId="3A7FBD16" w14:textId="77777777" w:rsidTr="00985DF4">
        <w:trPr>
          <w:trHeight w:val="980"/>
        </w:trPr>
        <w:tc>
          <w:tcPr>
            <w:tcW w:w="1345" w:type="dxa"/>
            <w:shd w:val="clear" w:color="auto" w:fill="D9D9D9" w:themeFill="background1" w:themeFillShade="D9"/>
          </w:tcPr>
          <w:p w14:paraId="39E55309" w14:textId="77777777" w:rsidR="00392356" w:rsidRDefault="00392356" w:rsidP="00985DF4">
            <w:pPr>
              <w:jc w:val="right"/>
            </w:pPr>
            <w:r>
              <w:t>Mod. Details</w:t>
            </w:r>
          </w:p>
        </w:tc>
        <w:tc>
          <w:tcPr>
            <w:tcW w:w="9013" w:type="dxa"/>
          </w:tcPr>
          <w:p w14:paraId="2DAF55EA" w14:textId="27104C4C" w:rsidR="00392356" w:rsidRDefault="0031782F" w:rsidP="00985DF4">
            <w:r>
              <w:t>Removal</w:t>
            </w:r>
          </w:p>
        </w:tc>
      </w:tr>
    </w:tbl>
    <w:p w14:paraId="4A5F0768" w14:textId="77777777" w:rsidR="00177697" w:rsidRDefault="00177697"/>
    <w:sectPr w:rsidR="0017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E4"/>
    <w:rsid w:val="00177697"/>
    <w:rsid w:val="0031782F"/>
    <w:rsid w:val="00392356"/>
    <w:rsid w:val="004575AE"/>
    <w:rsid w:val="005263BF"/>
    <w:rsid w:val="0062312B"/>
    <w:rsid w:val="00AB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0CBA"/>
  <w15:chartTrackingRefBased/>
  <w15:docId w15:val="{DACEC327-7AC7-4C14-BDBD-3D53900F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3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7</cp:revision>
  <dcterms:created xsi:type="dcterms:W3CDTF">2020-11-01T05:13:00Z</dcterms:created>
  <dcterms:modified xsi:type="dcterms:W3CDTF">2020-11-01T05:16:00Z</dcterms:modified>
</cp:coreProperties>
</file>