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568C0BCB" w:rsidR="004F2A8B" w:rsidRDefault="004F2A8B" w:rsidP="3D28A338">
            <w:pPr>
              <w:jc w:val="both"/>
              <w:rPr>
                <w:rFonts w:eastAsiaTheme="majorEastAsia"/>
                <w:color w:val="767171" w:themeColor="background2" w:themeShade="80"/>
                <w:sz w:val="24"/>
                <w:szCs w:val="24"/>
              </w:rPr>
            </w:pPr>
          </w:p>
          <w:p w14:paraId="55AD567E" w14:textId="0C36F15F" w:rsidR="008C2153" w:rsidRDefault="008C2153" w:rsidP="008C2153">
            <w:pPr>
              <w:pStyle w:val="Prrafodelista"/>
              <w:numPr>
                <w:ilvl w:val="0"/>
                <w:numId w:val="41"/>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todas las actividades hasta la fecha de hoy 15/09/2025 las he podido cumplir dentro de los plazos establecidos en la carta Gantt. </w:t>
            </w:r>
          </w:p>
          <w:p w14:paraId="32D66E14" w14:textId="243D1241" w:rsidR="008C2153" w:rsidRPr="008C2153" w:rsidRDefault="008C2153" w:rsidP="008C2153">
            <w:pPr>
              <w:pStyle w:val="Prrafodelista"/>
              <w:numPr>
                <w:ilvl w:val="0"/>
                <w:numId w:val="41"/>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Uno de los factores clave para poder cumplir los tiempos establecidos es la autogestión, ya que todos los días hay que tratar de avanzar en lo planeado y aún más, lo que facilita el desarrollo del proyecto. </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55F20102"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401D88D0" w14:textId="77777777" w:rsidR="008C2153" w:rsidRPr="003B466F" w:rsidRDefault="008C2153" w:rsidP="3D28A338">
            <w:pPr>
              <w:jc w:val="both"/>
              <w:rPr>
                <w:rFonts w:eastAsiaTheme="majorEastAsia"/>
                <w:color w:val="767171" w:themeColor="background2" w:themeShade="80"/>
                <w:sz w:val="24"/>
                <w:szCs w:val="24"/>
              </w:rPr>
            </w:pPr>
          </w:p>
          <w:p w14:paraId="20F1EAAE" w14:textId="34508670" w:rsidR="004F2A8B" w:rsidRPr="008C2153" w:rsidRDefault="008C2153" w:rsidP="008C2153">
            <w:pPr>
              <w:pStyle w:val="Prrafodelista"/>
              <w:numPr>
                <w:ilvl w:val="0"/>
                <w:numId w:val="41"/>
              </w:numPr>
              <w:jc w:val="both"/>
              <w:rPr>
                <w:rFonts w:ascii="Calibri" w:hAnsi="Calibri"/>
                <w:b/>
                <w:bCs/>
                <w:color w:val="1F4E79" w:themeColor="accent1" w:themeShade="80"/>
              </w:rPr>
            </w:pPr>
            <w:r>
              <w:rPr>
                <w:rFonts w:ascii="Calibri" w:hAnsi="Calibri"/>
                <w:color w:val="1F4E79" w:themeColor="accent1" w:themeShade="80"/>
              </w:rPr>
              <w:t xml:space="preserve">Principalmente pretendo enfrentar las diferentes dificultades con la investigación continua de temas los cuales no tenga conocimiento. </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242332CB" w:rsidR="004F2A8B" w:rsidRPr="008C2153" w:rsidRDefault="008C2153" w:rsidP="008C2153">
            <w:pPr>
              <w:pStyle w:val="Prrafodelista"/>
              <w:numPr>
                <w:ilvl w:val="0"/>
                <w:numId w:val="41"/>
              </w:numPr>
              <w:jc w:val="both"/>
              <w:rPr>
                <w:rFonts w:ascii="Calibri" w:hAnsi="Calibri"/>
                <w:b/>
                <w:bCs/>
                <w:color w:val="1F4E79" w:themeColor="accent1" w:themeShade="80"/>
              </w:rPr>
            </w:pPr>
            <w:r>
              <w:rPr>
                <w:rFonts w:ascii="Calibri" w:hAnsi="Calibri"/>
                <w:color w:val="1F4E79" w:themeColor="accent1" w:themeShade="80"/>
              </w:rPr>
              <w:t xml:space="preserve">Hasta el momento siento que el trabajo tendría una buena evaluación, ya que se ha progresado en base a lo planteado en la carta Gantt, pero se podría mejorar aún más el tema de los avances, los cuales si se les dedicara aún más tiempo al desarrollo, se podría ir más adelantado. </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0E2AD19B" w:rsidR="004F2A8B" w:rsidRPr="008C2153" w:rsidRDefault="00281BD2" w:rsidP="008C2153">
            <w:pPr>
              <w:pStyle w:val="Prrafodelista"/>
              <w:numPr>
                <w:ilvl w:val="0"/>
                <w:numId w:val="41"/>
              </w:numPr>
              <w:jc w:val="both"/>
              <w:rPr>
                <w:rFonts w:ascii="Calibri" w:hAnsi="Calibri"/>
                <w:b/>
                <w:bCs/>
                <w:color w:val="1F4E79" w:themeColor="accent1" w:themeShade="80"/>
              </w:rPr>
            </w:pPr>
            <w:r>
              <w:rPr>
                <w:rFonts w:ascii="Calibri" w:hAnsi="Calibri"/>
                <w:color w:val="1F4E79" w:themeColor="accent1" w:themeShade="80"/>
              </w:rPr>
              <w:t xml:space="preserve">Principalmente, los temas que albergan mayor desarrollo, como el </w:t>
            </w:r>
            <w:proofErr w:type="spellStart"/>
            <w:r>
              <w:rPr>
                <w:rFonts w:ascii="Calibri" w:hAnsi="Calibri"/>
                <w:color w:val="1F4E79" w:themeColor="accent1" w:themeShade="80"/>
              </w:rPr>
              <w:t>backend</w:t>
            </w:r>
            <w:proofErr w:type="spellEnd"/>
            <w:r>
              <w:rPr>
                <w:rFonts w:ascii="Calibri" w:hAnsi="Calibri"/>
                <w:color w:val="1F4E79" w:themeColor="accent1" w:themeShade="80"/>
              </w:rPr>
              <w:t xml:space="preserve"> y la integración de la pasarela de pago, ya que son temas que finalmente se aprenden sobre la marcha. Pero considero que esos problemas se tienen que solucionar de manera individual o con el mismo equipo de trabajo, para así reforzar la autogestión. </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499EE0F8" w:rsidR="004F2A8B" w:rsidRPr="00281BD2" w:rsidRDefault="00281BD2" w:rsidP="00281BD2">
            <w:pPr>
              <w:pStyle w:val="Prrafodelista"/>
              <w:numPr>
                <w:ilvl w:val="0"/>
                <w:numId w:val="41"/>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Considero que todos dentro de un grupo de trabajo son buenos en ciertos temas y en otros no tanto</w:t>
            </w:r>
            <w:r w:rsidR="00387965">
              <w:rPr>
                <w:rFonts w:eastAsiaTheme="majorEastAsia"/>
                <w:color w:val="767171" w:themeColor="background2" w:themeShade="80"/>
                <w:sz w:val="24"/>
                <w:szCs w:val="24"/>
              </w:rPr>
              <w:t xml:space="preserve">, se podría decir que es buena idea designar alguna tarea a la persona que mejor se le dé. Pero de igual manera siento que se tendría que informar el como se hizo al resto del equipo. </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6F29662E" w:rsidR="004F2A8B" w:rsidRDefault="004F2A8B" w:rsidP="3D28A338">
            <w:pPr>
              <w:jc w:val="both"/>
              <w:rPr>
                <w:rFonts w:eastAsiaTheme="majorEastAsia"/>
                <w:sz w:val="24"/>
                <w:szCs w:val="24"/>
              </w:rPr>
            </w:pPr>
            <w:r w:rsidRPr="3D28A338">
              <w:rPr>
                <w:rFonts w:eastAsiaTheme="majorEastAsia"/>
                <w:sz w:val="24"/>
                <w:szCs w:val="24"/>
              </w:rPr>
              <w:t>¿Cómo evalúan el trabajo en grupo? ¿Qué aspectos positivos destacan? ¿Qué aspectos podrían mejorar?</w:t>
            </w:r>
          </w:p>
          <w:p w14:paraId="2241D59E" w14:textId="4B8D1DE1" w:rsidR="00387965" w:rsidRDefault="00387965" w:rsidP="00387965">
            <w:pPr>
              <w:pStyle w:val="Prrafodelista"/>
              <w:numPr>
                <w:ilvl w:val="0"/>
                <w:numId w:val="41"/>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lo personal, siento que va de la mejor manera, ya que en general, los 3 tenemos buenas habilidades blandas para poder informar o dar indicaciones de como proceder con ciertas instrucciones dentro del desarrollo del proyecto. </w:t>
            </w:r>
          </w:p>
          <w:p w14:paraId="7FC01A93" w14:textId="1DF8B07C" w:rsidR="00387965" w:rsidRPr="00387965" w:rsidRDefault="00387965" w:rsidP="00387965">
            <w:pPr>
              <w:pStyle w:val="Prrafodelista"/>
              <w:numPr>
                <w:ilvl w:val="0"/>
                <w:numId w:val="41"/>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Se podrían mejorar aspectos como el tiempo que se le da al desarrollo del trabajo, para poder estar con mayor espacio por si ocurre algún problema dentro de la implementación del proyecto. </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E2354F" w14:textId="77777777" w:rsidR="00F57EBB" w:rsidRDefault="00F57EBB" w:rsidP="00DF38AE">
      <w:pPr>
        <w:spacing w:after="0" w:line="240" w:lineRule="auto"/>
      </w:pPr>
      <w:r>
        <w:separator/>
      </w:r>
    </w:p>
  </w:endnote>
  <w:endnote w:type="continuationSeparator" w:id="0">
    <w:p w14:paraId="1835A0FB" w14:textId="77777777" w:rsidR="00F57EBB" w:rsidRDefault="00F57EB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832FF6" w14:textId="77777777" w:rsidR="00F57EBB" w:rsidRDefault="00F57EBB" w:rsidP="00DF38AE">
      <w:pPr>
        <w:spacing w:after="0" w:line="240" w:lineRule="auto"/>
      </w:pPr>
      <w:r>
        <w:separator/>
      </w:r>
    </w:p>
  </w:footnote>
  <w:footnote w:type="continuationSeparator" w:id="0">
    <w:p w14:paraId="4B9D6300" w14:textId="77777777" w:rsidR="00F57EBB" w:rsidRDefault="00F57EB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49388E"/>
    <w:multiLevelType w:val="hybridMultilevel"/>
    <w:tmpl w:val="099C20F4"/>
    <w:lvl w:ilvl="0" w:tplc="85824F2E">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9"/>
  </w:num>
  <w:num w:numId="5">
    <w:abstractNumId w:val="31"/>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6"/>
  </w:num>
  <w:num w:numId="13">
    <w:abstractNumId w:val="30"/>
  </w:num>
  <w:num w:numId="14">
    <w:abstractNumId w:val="1"/>
  </w:num>
  <w:num w:numId="15">
    <w:abstractNumId w:val="37"/>
  </w:num>
  <w:num w:numId="16">
    <w:abstractNumId w:val="21"/>
  </w:num>
  <w:num w:numId="17">
    <w:abstractNumId w:val="17"/>
  </w:num>
  <w:num w:numId="18">
    <w:abstractNumId w:val="32"/>
  </w:num>
  <w:num w:numId="19">
    <w:abstractNumId w:val="10"/>
  </w:num>
  <w:num w:numId="20">
    <w:abstractNumId w:val="40"/>
  </w:num>
  <w:num w:numId="21">
    <w:abstractNumId w:val="35"/>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3"/>
  </w:num>
  <w:num w:numId="34">
    <w:abstractNumId w:val="39"/>
  </w:num>
  <w:num w:numId="35">
    <w:abstractNumId w:val="6"/>
  </w:num>
  <w:num w:numId="36">
    <w:abstractNumId w:val="25"/>
  </w:num>
  <w:num w:numId="37">
    <w:abstractNumId w:val="38"/>
  </w:num>
  <w:num w:numId="38">
    <w:abstractNumId w:val="28"/>
  </w:num>
  <w:num w:numId="39">
    <w:abstractNumId w:val="26"/>
  </w:num>
  <w:num w:numId="40">
    <w:abstractNumId w:val="34"/>
  </w:num>
  <w:num w:numId="41">
    <w:abstractNumId w:val="2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1BD2"/>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87965"/>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2153"/>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BB"/>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3</Pages>
  <Words>511</Words>
  <Characters>2811</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Jorge Aguilera</cp:lastModifiedBy>
  <cp:revision>43</cp:revision>
  <cp:lastPrinted>2019-12-16T20:10:00Z</cp:lastPrinted>
  <dcterms:created xsi:type="dcterms:W3CDTF">2021-12-31T12:50:00Z</dcterms:created>
  <dcterms:modified xsi:type="dcterms:W3CDTF">2025-09-15T21:36:00Z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