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color="000000" w:space="1" w:sz="6" w:val="singl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bottom w:color="000000" w:space="1" w:sz="6" w:val="single"/>
        </w:pBdr>
        <w:spacing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UNIVERSIDAD NACIONAL MAYOR DE SAN MARCOS</w:t>
      </w:r>
    </w:p>
    <w:p w:rsidR="00000000" w:rsidDel="00000000" w:rsidP="00000000" w:rsidRDefault="00000000" w:rsidRPr="00000000" w14:paraId="00000004">
      <w:pPr>
        <w:pBdr>
          <w:bottom w:color="000000" w:space="1" w:sz="6" w:val="single"/>
        </w:pBdr>
        <w:spacing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Ingeniería de Software</w:t>
      </w:r>
    </w:p>
    <w:p w:rsidR="00000000" w:rsidDel="00000000" w:rsidP="00000000" w:rsidRDefault="00000000" w:rsidRPr="00000000" w14:paraId="00000005">
      <w:pPr>
        <w:jc w:val="center"/>
        <w:rPr>
          <w:rFonts w:ascii="Arial" w:cs="Arial" w:eastAsia="Arial" w:hAnsi="Arial"/>
          <w:b w:val="1"/>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widowControl w:val="0"/>
        <w:spacing w:after="0" w:line="36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Sistema de e-commerce</w:t>
      </w:r>
    </w:p>
    <w:p w:rsidR="00000000" w:rsidDel="00000000" w:rsidP="00000000" w:rsidRDefault="00000000" w:rsidRPr="00000000" w14:paraId="0000000D">
      <w:pPr>
        <w:widowControl w:val="0"/>
        <w:spacing w:after="0" w:line="36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OVCM-Consulting</w:t>
      </w:r>
    </w:p>
    <w:p w:rsidR="00000000" w:rsidDel="00000000" w:rsidP="00000000" w:rsidRDefault="00000000" w:rsidRPr="00000000" w14:paraId="0000000E">
      <w:pPr>
        <w:widowControl w:val="0"/>
        <w:spacing w:after="0" w:lin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Estándares de Interfaz Gráfica</w:t>
      </w:r>
    </w:p>
    <w:p w:rsidR="00000000" w:rsidDel="00000000" w:rsidP="00000000" w:rsidRDefault="00000000" w:rsidRPr="00000000" w14:paraId="0000000F">
      <w:pPr>
        <w:widowControl w:val="0"/>
        <w:spacing w:after="0" w:lin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0">
      <w:pPr>
        <w:widowControl w:val="0"/>
        <w:spacing w:after="0" w:lin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1">
      <w:pPr>
        <w:widowControl w:val="0"/>
        <w:spacing w:after="0" w:lin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2.0</w:t>
      </w:r>
    </w:p>
    <w:p w:rsidR="00000000" w:rsidDel="00000000" w:rsidP="00000000" w:rsidRDefault="00000000" w:rsidRPr="00000000" w14:paraId="0000001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A">
      <w:pPr>
        <w:rPr>
          <w:rFonts w:ascii="Arial" w:cs="Arial" w:eastAsia="Arial" w:hAnsi="Arial"/>
        </w:rPr>
      </w:pPr>
      <w:r w:rsidDel="00000000" w:rsidR="00000000" w:rsidRPr="00000000">
        <w:rPr>
          <w:rtl w:val="0"/>
        </w:rPr>
      </w:r>
    </w:p>
    <w:tbl>
      <w:tblPr>
        <w:tblStyle w:val="Table1"/>
        <w:tblW w:w="6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1650"/>
        <w:gridCol w:w="1650"/>
        <w:tblGridChange w:id="0">
          <w:tblGrid>
            <w:gridCol w:w="915"/>
            <w:gridCol w:w="1365"/>
            <w:gridCol w:w="1095"/>
            <w:gridCol w:w="1650"/>
            <w:gridCol w:w="1650"/>
          </w:tblGrid>
        </w:tblGridChange>
      </w:tblGrid>
      <w:tr>
        <w:trPr>
          <w:cantSplit w:val="0"/>
          <w:tblHeader w:val="0"/>
        </w:trPr>
        <w:tc>
          <w:tcPr>
            <w:gridSpan w:val="5"/>
            <w:tcBorders>
              <w:bottom w:color="000000" w:space="0" w:sz="4" w:val="single"/>
            </w:tcBorders>
            <w:shd w:fill="dfdfdf" w:val="clear"/>
          </w:tcPr>
          <w:p w:rsidR="00000000" w:rsidDel="00000000" w:rsidP="00000000" w:rsidRDefault="00000000" w:rsidRPr="00000000" w14:paraId="0000001B">
            <w:pPr>
              <w:jc w:val="center"/>
              <w:rPr>
                <w:b w:val="1"/>
              </w:rPr>
            </w:pPr>
            <w:r w:rsidDel="00000000" w:rsidR="00000000" w:rsidRPr="00000000">
              <w:rPr>
                <w:b w:val="1"/>
                <w:rtl w:val="0"/>
              </w:rPr>
              <w:t xml:space="preserve">Historial de Revisiones</w:t>
            </w:r>
          </w:p>
        </w:tc>
      </w:tr>
      <w:tr>
        <w:trPr>
          <w:cantSplit w:val="0"/>
          <w:tblHeader w:val="0"/>
        </w:trPr>
        <w:tc>
          <w:tcPr>
            <w:shd w:fill="auto" w:val="clear"/>
          </w:tcPr>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02/06/2022</w:t>
            </w:r>
          </w:p>
        </w:tc>
        <w:tc>
          <w:tcPr>
            <w:shd w:fill="auto" w:val="clear"/>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Inicial</w:t>
            </w:r>
          </w:p>
        </w:tc>
        <w:tc>
          <w:tcPr>
            <w:shd w:fill="auto" w:val="clear"/>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Trabajo</w:t>
            </w:r>
          </w:p>
        </w:tc>
      </w:tr>
      <w:tr>
        <w:trPr>
          <w:cantSplit w:val="0"/>
          <w:tblHeader w:val="0"/>
        </w:trPr>
        <w:tc>
          <w:tcPr>
            <w:shd w:fill="auto" w:val="clea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09/06/2022</w:t>
            </w:r>
          </w:p>
        </w:tc>
        <w:tc>
          <w:tcPr>
            <w:shd w:fill="auto" w:val="clea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Final</w:t>
            </w:r>
          </w:p>
        </w:tc>
        <w:tc>
          <w:tcPr>
            <w:shd w:fill="auto" w:val="clear"/>
          </w:tcPr>
          <w:p w:rsidR="00000000" w:rsidDel="00000000" w:rsidP="00000000" w:rsidRDefault="00000000" w:rsidRPr="00000000" w14:paraId="0000002E">
            <w:pPr>
              <w:tabs>
                <w:tab w:val="left" w:pos="36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Trabajo</w:t>
            </w:r>
          </w:p>
        </w:tc>
      </w:tr>
    </w:tbl>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tabs>
          <w:tab w:val="left" w:pos="6480"/>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720" w:right="0" w:hanging="72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Tabla de Contenidos</w:t>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Principios Generales de la Interfaz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Esquema de la pantalla principal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Especificación de colores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Especificación de fuentes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Presentación de tablas y grillas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Presentación de Formularios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de pantallas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Esquema de navegación entre pantallas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Pantalla </w:t>
          </w:r>
          <w:r w:rsidDel="00000000" w:rsidR="00000000" w:rsidRPr="00000000">
            <w:rPr>
              <w:rFonts w:ascii="Times New Roman" w:cs="Times New Roman" w:eastAsia="Times New Roman" w:hAnsi="Times New Roman"/>
              <w:rtl w:val="0"/>
            </w:rPr>
            <w:t xml:space="preserve">Login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Pantalla Principal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Pantalla </w:t>
          </w:r>
          <w:r w:rsidDel="00000000" w:rsidR="00000000" w:rsidRPr="00000000">
            <w:rPr>
              <w:rFonts w:ascii="Times New Roman" w:cs="Times New Roman" w:eastAsia="Times New Roman" w:hAnsi="Times New Roman"/>
              <w:rtl w:val="0"/>
            </w:rPr>
            <w:t xml:space="preserve">Home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Pantalla </w:t>
          </w:r>
          <w:r w:rsidDel="00000000" w:rsidR="00000000" w:rsidRPr="00000000">
            <w:rPr>
              <w:rFonts w:ascii="Times New Roman" w:cs="Times New Roman" w:eastAsia="Times New Roman" w:hAnsi="Times New Roman"/>
              <w:rtl w:val="0"/>
            </w:rPr>
            <w:t xml:space="preserve">Catálogo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2jxsxqh">
            <w:r w:rsidDel="00000000" w:rsidR="00000000" w:rsidRPr="00000000">
              <w:rPr>
                <w:rFonts w:ascii="Times New Roman" w:cs="Times New Roman" w:eastAsia="Times New Roman" w:hAnsi="Times New Roman"/>
                <w:rtl w:val="0"/>
              </w:rPr>
              <w:t xml:space="preserve">5.1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Pantalla </w:t>
          </w:r>
          <w:r w:rsidDel="00000000" w:rsidR="00000000" w:rsidRPr="00000000">
            <w:rPr>
              <w:rFonts w:ascii="Times New Roman" w:cs="Times New Roman" w:eastAsia="Times New Roman" w:hAnsi="Times New Roman"/>
              <w:rtl w:val="0"/>
            </w:rPr>
            <w:t xml:space="preserve">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12</w:t>
          </w:r>
        </w:p>
        <w:p w:rsidR="00000000" w:rsidDel="00000000" w:rsidP="00000000" w:rsidRDefault="00000000" w:rsidRPr="00000000" w14:paraId="00000052">
          <w:pPr>
            <w:tabs>
              <w:tab w:val="left" w:pos="880"/>
              <w:tab w:val="right" w:pos="8828"/>
            </w:tabs>
            <w:spacing w:after="100" w:lineRule="auto"/>
            <w:ind w:left="220" w:firstLine="0"/>
            <w:rPr/>
          </w:pPr>
          <w:hyperlink w:anchor="_heading=h.kzgfb4xh72xg">
            <w:r w:rsidDel="00000000" w:rsidR="00000000" w:rsidRPr="00000000">
              <w:rPr>
                <w:rFonts w:ascii="Times New Roman" w:cs="Times New Roman" w:eastAsia="Times New Roman" w:hAnsi="Times New Roman"/>
                <w:rtl w:val="0"/>
              </w:rPr>
              <w:t xml:space="preserve">3.6</w:t>
            </w:r>
          </w:hyperlink>
          <w:hyperlink w:anchor="_heading=h.kzgfb4xh72xg">
            <w:r w:rsidDel="00000000" w:rsidR="00000000" w:rsidRPr="00000000">
              <w:rPr>
                <w:rtl w:val="0"/>
              </w:rPr>
              <w:tab/>
            </w:r>
          </w:hyperlink>
          <w:r w:rsidDel="00000000" w:rsidR="00000000" w:rsidRPr="00000000">
            <w:fldChar w:fldCharType="begin"/>
            <w:instrText xml:space="preserve"> PAGEREF _heading=h.kzgfb4xh72xg \h </w:instrText>
            <w:fldChar w:fldCharType="separate"/>
          </w:r>
          <w:r w:rsidDel="00000000" w:rsidR="00000000" w:rsidRPr="00000000">
            <w:rPr>
              <w:rFonts w:ascii="Times New Roman" w:cs="Times New Roman" w:eastAsia="Times New Roman" w:hAnsi="Times New Roman"/>
              <w:rtl w:val="0"/>
            </w:rPr>
            <w:t xml:space="preserve">Pantalla About</w:t>
          </w:r>
          <w:r w:rsidDel="00000000" w:rsidR="00000000" w:rsidRPr="00000000">
            <w:rPr>
              <w:rtl w:val="0"/>
            </w:rPr>
            <w:tab/>
          </w:r>
          <w:r w:rsidDel="00000000" w:rsidR="00000000" w:rsidRPr="00000000">
            <w:fldChar w:fldCharType="end"/>
          </w:r>
          <w:r w:rsidDel="00000000" w:rsidR="00000000" w:rsidRPr="00000000">
            <w:rPr>
              <w:rtl w:val="0"/>
            </w:rPr>
            <w:t xml:space="preserve">13</w:t>
          </w:r>
        </w:p>
        <w:p w:rsidR="00000000" w:rsidDel="00000000" w:rsidP="00000000" w:rsidRDefault="00000000" w:rsidRPr="00000000" w14:paraId="00000053">
          <w:pPr>
            <w:tabs>
              <w:tab w:val="left" w:pos="880"/>
              <w:tab w:val="right" w:pos="8828"/>
            </w:tabs>
            <w:spacing w:after="100" w:lineRule="auto"/>
            <w:ind w:left="220" w:firstLine="0"/>
            <w:rPr/>
          </w:pPr>
          <w:hyperlink w:anchor="_heading=h.2jxsxqh">
            <w:r w:rsidDel="00000000" w:rsidR="00000000" w:rsidRPr="00000000">
              <w:rPr>
                <w:rFonts w:ascii="Times New Roman" w:cs="Times New Roman" w:eastAsia="Times New Roman" w:hAnsi="Times New Roman"/>
                <w:rtl w:val="0"/>
              </w:rPr>
              <w:t xml:space="preserve">3.7</w:t>
            </w:r>
          </w:hyperlink>
          <w:hyperlink w:anchor="_heading=h.2jxsxqh">
            <w:r w:rsidDel="00000000" w:rsidR="00000000" w:rsidRPr="00000000">
              <w:rPr>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rtl w:val="0"/>
            </w:rPr>
            <w:t xml:space="preserve">Pantalla Carrito</w:t>
          </w:r>
          <w:r w:rsidDel="00000000" w:rsidR="00000000" w:rsidRPr="00000000">
            <w:rPr>
              <w:rtl w:val="0"/>
            </w:rPr>
            <w:tab/>
          </w:r>
          <w:r w:rsidDel="00000000" w:rsidR="00000000" w:rsidRPr="00000000">
            <w:fldChar w:fldCharType="end"/>
          </w:r>
          <w:r w:rsidDel="00000000" w:rsidR="00000000" w:rsidRPr="00000000">
            <w:rPr>
              <w:rtl w:val="0"/>
            </w:rPr>
            <w:t xml:space="preserve">13</w:t>
          </w:r>
        </w:p>
        <w:p w:rsidR="00000000" w:rsidDel="00000000" w:rsidP="00000000" w:rsidRDefault="00000000" w:rsidRPr="00000000" w14:paraId="00000054">
          <w:pPr>
            <w:spacing w:line="360" w:lineRule="auto"/>
            <w:jc w:val="cente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Estándares de Interfaz Gráfica</w:t>
      </w:r>
    </w:p>
    <w:p w:rsidR="00000000" w:rsidDel="00000000" w:rsidP="00000000" w:rsidRDefault="00000000" w:rsidRPr="00000000" w14:paraId="0000005B">
      <w:pPr>
        <w:pStyle w:val="Heading1"/>
        <w:numPr>
          <w:ilvl w:val="0"/>
          <w:numId w:val="4"/>
        </w:numPr>
        <w:ind w:left="720" w:hanging="720"/>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Introducción</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ind w:left="70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documento tiene por finalidad dar una idea general del diseño de ventanas y la apariencia gráfica que tendrá el sistema. Con el propósito de tener un documento donde se especifique cómo deben ser los diseños de las interfaces del sistema por si se necesita modificarlas a lo largo de todo el proyecto.</w:t>
      </w:r>
    </w:p>
    <w:p w:rsidR="00000000" w:rsidDel="00000000" w:rsidP="00000000" w:rsidRDefault="00000000" w:rsidRPr="00000000" w14:paraId="0000005E">
      <w:pPr>
        <w:pStyle w:val="Heading1"/>
        <w:numPr>
          <w:ilvl w:val="0"/>
          <w:numId w:val="4"/>
        </w:numPr>
        <w:ind w:left="720" w:hanging="720"/>
        <w:rPr>
          <w:rFonts w:ascii="Times New Roman" w:cs="Times New Roman" w:eastAsia="Times New Roman" w:hAnsi="Times New Roman"/>
          <w:color w:val="000000"/>
        </w:rPr>
      </w:pPr>
      <w:bookmarkStart w:colFirst="0" w:colLast="0" w:name="_heading=h.1fob9te" w:id="2"/>
      <w:bookmarkEnd w:id="2"/>
      <w:r w:rsidDel="00000000" w:rsidR="00000000" w:rsidRPr="00000000">
        <w:rPr>
          <w:rFonts w:ascii="Times New Roman" w:cs="Times New Roman" w:eastAsia="Times New Roman" w:hAnsi="Times New Roman"/>
          <w:color w:val="000000"/>
          <w:rtl w:val="0"/>
        </w:rPr>
        <w:t xml:space="preserve">Principios Generales de la Interfaz</w:t>
      </w:r>
    </w:p>
    <w:p w:rsidR="00000000" w:rsidDel="00000000" w:rsidP="00000000" w:rsidRDefault="00000000" w:rsidRPr="00000000" w14:paraId="0000005F">
      <w:pPr>
        <w:pStyle w:val="Heading2"/>
        <w:spacing w:line="360" w:lineRule="auto"/>
        <w:ind w:left="993" w:hanging="567"/>
        <w:rPr>
          <w:rFonts w:ascii="Times New Roman" w:cs="Times New Roman" w:eastAsia="Times New Roman" w:hAnsi="Times New Roman"/>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color w:val="000000"/>
          <w:sz w:val="22"/>
          <w:szCs w:val="22"/>
          <w:rtl w:val="0"/>
        </w:rPr>
        <w:t xml:space="preserve">2.</w:t>
      </w:r>
      <w:r w:rsidDel="00000000" w:rsidR="00000000" w:rsidRPr="00000000">
        <w:rPr>
          <w:rFonts w:ascii="Times New Roman" w:cs="Times New Roman" w:eastAsia="Times New Roman" w:hAnsi="Times New Roman"/>
          <w:color w:val="000000"/>
          <w:sz w:val="24"/>
          <w:szCs w:val="24"/>
          <w:rtl w:val="0"/>
        </w:rPr>
        <w:t xml:space="preserve">1</w:t>
        <w:tab/>
        <w:t xml:space="preserve">Esquema de la pantalla principal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pantalla iniciar sesión está compuesta por 2 partes. La cabecera, donde se muestra el logo de la empresa. El cuerpo donde se solicitan los campos usuario y contraseña para acceder al sistema, y también donde se muestran dos botones “Ingresar” y “Cerrar”.</w:t>
      </w:r>
    </w:p>
    <w:p w:rsidR="00000000" w:rsidDel="00000000" w:rsidP="00000000" w:rsidRDefault="00000000" w:rsidRPr="00000000" w14:paraId="00000062">
      <w:pPr>
        <w:spacing w:line="360" w:lineRule="auto"/>
        <w:ind w:left="993" w:firstLine="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1590675</wp:posOffset>
            </wp:positionH>
            <wp:positionV relativeFrom="paragraph">
              <wp:posOffset>112395</wp:posOffset>
            </wp:positionV>
            <wp:extent cx="3429000" cy="1409700"/>
            <wp:effectExtent b="0" l="0" r="0" t="0"/>
            <wp:wrapSquare wrapText="bothSides" distB="0" distT="0" distL="114300" distR="114300"/>
            <wp:docPr id="6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429000" cy="1409700"/>
                    </a:xfrm>
                    <a:prstGeom prst="rect"/>
                    <a:ln/>
                  </pic:spPr>
                </pic:pic>
              </a:graphicData>
            </a:graphic>
          </wp:anchor>
        </w:drawing>
      </w:r>
    </w:p>
    <w:p w:rsidR="00000000" w:rsidDel="00000000" w:rsidP="00000000" w:rsidRDefault="00000000" w:rsidRPr="00000000" w14:paraId="00000063">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ind w:left="993" w:firstLine="0"/>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50800</wp:posOffset>
                </wp:positionV>
                <wp:extent cx="3310890" cy="353695"/>
                <wp:effectExtent b="0" l="0" r="0" t="0"/>
                <wp:wrapNone/>
                <wp:docPr id="55" name=""/>
                <a:graphic>
                  <a:graphicData uri="http://schemas.microsoft.com/office/word/2010/wordprocessingShape">
                    <wps:wsp>
                      <wps:cNvSpPr/>
                      <wps:cNvPr id="2" name="Shape 2"/>
                      <wps:spPr>
                        <a:xfrm>
                          <a:off x="3695318" y="3607915"/>
                          <a:ext cx="3301365" cy="344170"/>
                        </a:xfrm>
                        <a:custGeom>
                          <a:rect b="b" l="l" r="r" t="t"/>
                          <a:pathLst>
                            <a:path extrusionOk="0" h="344170" w="3301365">
                              <a:moveTo>
                                <a:pt x="0" y="0"/>
                              </a:moveTo>
                              <a:lnTo>
                                <a:pt x="0" y="344170"/>
                              </a:lnTo>
                              <a:lnTo>
                                <a:pt x="3301365" y="344170"/>
                              </a:lnTo>
                              <a:lnTo>
                                <a:pt x="330136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Figura1. Estructura de la pantalla de iniciar sesión.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50800</wp:posOffset>
                </wp:positionV>
                <wp:extent cx="3310890" cy="353695"/>
                <wp:effectExtent b="0" l="0" r="0" t="0"/>
                <wp:wrapNone/>
                <wp:docPr id="5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310890" cy="353695"/>
                        </a:xfrm>
                        <a:prstGeom prst="rect"/>
                        <a:ln/>
                      </pic:spPr>
                    </pic:pic>
                  </a:graphicData>
                </a:graphic>
              </wp:anchor>
            </w:drawing>
          </mc:Fallback>
        </mc:AlternateContent>
      </w:r>
    </w:p>
    <w:p w:rsidR="00000000" w:rsidDel="00000000" w:rsidP="00000000" w:rsidRDefault="00000000" w:rsidRPr="00000000" w14:paraId="0000006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pantalla principal del sistema, estará compuesta por dos zonas, la cabecera que contiene el logo de la empresa y el nombre del usuario que ha accedido al sistema en ese instante, y el cuerpo que contiene la barra de fichas que se encuentra ubicada en la parte superior de manera horizontal que serán las diferentes secciones; también tendremos un área, que llamaremos contenido, en la cual se tendrá los elementos que correspondan, según las acciones llevadas a cabo por el usuario.</w:t>
      </w:r>
    </w:p>
    <w:p w:rsidR="00000000" w:rsidDel="00000000" w:rsidP="00000000" w:rsidRDefault="00000000" w:rsidRPr="00000000" w14:paraId="00000069">
      <w:pPr>
        <w:spacing w:line="360" w:lineRule="auto"/>
        <w:ind w:left="993" w:firstLine="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902335</wp:posOffset>
            </wp:positionH>
            <wp:positionV relativeFrom="paragraph">
              <wp:posOffset>135890</wp:posOffset>
            </wp:positionV>
            <wp:extent cx="4467860" cy="1828800"/>
            <wp:effectExtent b="0" l="0" r="0" t="0"/>
            <wp:wrapSquare wrapText="bothSides" distB="0" distT="0" distL="114300" distR="114300"/>
            <wp:docPr id="58" name="image1.png"/>
            <a:graphic>
              <a:graphicData uri="http://schemas.openxmlformats.org/drawingml/2006/picture">
                <pic:pic>
                  <pic:nvPicPr>
                    <pic:cNvPr id="0" name="image1.png"/>
                    <pic:cNvPicPr preferRelativeResize="0"/>
                  </pic:nvPicPr>
                  <pic:blipFill>
                    <a:blip r:embed="rId9"/>
                    <a:srcRect b="0" l="0" r="0" t="5639"/>
                    <a:stretch>
                      <a:fillRect/>
                    </a:stretch>
                  </pic:blipFill>
                  <pic:spPr>
                    <a:xfrm>
                      <a:off x="0" y="0"/>
                      <a:ext cx="4467860" cy="1828800"/>
                    </a:xfrm>
                    <a:prstGeom prst="rect"/>
                    <a:ln/>
                  </pic:spPr>
                </pic:pic>
              </a:graphicData>
            </a:graphic>
          </wp:anchor>
        </w:drawing>
      </w:r>
    </w:p>
    <w:p w:rsidR="00000000" w:rsidDel="00000000" w:rsidP="00000000" w:rsidRDefault="00000000" w:rsidRPr="00000000" w14:paraId="0000006A">
      <w:pPr>
        <w:spacing w:line="360" w:lineRule="auto"/>
        <w:ind w:left="993"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ind w:left="993"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ind w:left="993"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ind w:left="993"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3801109" cy="309880"/>
                <wp:effectExtent b="0" l="0" r="0" t="0"/>
                <wp:wrapNone/>
                <wp:docPr id="56" name=""/>
                <a:graphic>
                  <a:graphicData uri="http://schemas.microsoft.com/office/word/2010/wordprocessingShape">
                    <wps:wsp>
                      <wps:cNvSpPr/>
                      <wps:cNvPr id="3" name="Shape 3"/>
                      <wps:spPr>
                        <a:xfrm>
                          <a:off x="3451796" y="3631410"/>
                          <a:ext cx="3788409" cy="297180"/>
                        </a:xfrm>
                        <a:custGeom>
                          <a:rect b="b" l="l" r="r" t="t"/>
                          <a:pathLst>
                            <a:path extrusionOk="0" h="297180" w="3788409">
                              <a:moveTo>
                                <a:pt x="0" y="0"/>
                              </a:moveTo>
                              <a:lnTo>
                                <a:pt x="0" y="297180"/>
                              </a:lnTo>
                              <a:lnTo>
                                <a:pt x="3788409" y="297180"/>
                              </a:lnTo>
                              <a:lnTo>
                                <a:pt x="3788409"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Figura 2. Esquema de la pantalla principal – Menú principal.</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3801109" cy="309880"/>
                <wp:effectExtent b="0" l="0" r="0" t="0"/>
                <wp:wrapNone/>
                <wp:docPr id="5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3801109" cy="309880"/>
                        </a:xfrm>
                        <a:prstGeom prst="rect"/>
                        <a:ln/>
                      </pic:spPr>
                    </pic:pic>
                  </a:graphicData>
                </a:graphic>
              </wp:anchor>
            </w:drawing>
          </mc:Fallback>
        </mc:AlternateContent>
      </w:r>
    </w:p>
    <w:p w:rsidR="00000000" w:rsidDel="00000000" w:rsidP="00000000" w:rsidRDefault="00000000" w:rsidRPr="00000000" w14:paraId="0000006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2"/>
        <w:spacing w:line="360" w:lineRule="auto"/>
        <w:ind w:left="993" w:hanging="567"/>
        <w:rPr>
          <w:rFonts w:ascii="Times New Roman" w:cs="Times New Roman" w:eastAsia="Times New Roman" w:hAnsi="Times New Roman"/>
          <w:color w:val="000000"/>
          <w:sz w:val="24"/>
          <w:szCs w:val="24"/>
        </w:rPr>
      </w:pPr>
      <w:bookmarkStart w:colFirst="0" w:colLast="0" w:name="_heading=h.2et92p0" w:id="4"/>
      <w:bookmarkEnd w:id="4"/>
      <w:r w:rsidDel="00000000" w:rsidR="00000000" w:rsidRPr="00000000">
        <w:rPr>
          <w:rFonts w:ascii="Times New Roman" w:cs="Times New Roman" w:eastAsia="Times New Roman" w:hAnsi="Times New Roman"/>
          <w:color w:val="000000"/>
          <w:sz w:val="24"/>
          <w:szCs w:val="24"/>
          <w:rtl w:val="0"/>
        </w:rPr>
        <w:t xml:space="preserve">2.2</w:t>
        <w:tab/>
        <w:t xml:space="preserve">Especificación de colores</w:t>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colores que se utilizarán en las ventanas son los siguientes:</w:t>
      </w:r>
    </w:p>
    <w:tbl>
      <w:tblPr>
        <w:tblStyle w:val="Table2"/>
        <w:tblW w:w="7985.0" w:type="dxa"/>
        <w:jc w:val="left"/>
        <w:tblInd w:w="9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1"/>
        <w:gridCol w:w="2662"/>
        <w:gridCol w:w="2662"/>
        <w:tblGridChange w:id="0">
          <w:tblGrid>
            <w:gridCol w:w="2661"/>
            <w:gridCol w:w="2662"/>
            <w:gridCol w:w="2662"/>
          </w:tblGrid>
        </w:tblGridChange>
      </w:tblGrid>
      <w:tr>
        <w:trPr>
          <w:cantSplit w:val="0"/>
          <w:trHeight w:val="255" w:hRule="atLeast"/>
          <w:tblHeader w:val="0"/>
        </w:trPr>
        <w:tc>
          <w:tcPr>
            <w:tcBorders>
              <w:bottom w:color="000000" w:space="0" w:sz="4" w:val="single"/>
            </w:tcBorders>
            <w:shd w:fill="dfdfdf" w:val="clear"/>
            <w:vAlign w:val="center"/>
          </w:tcPr>
          <w:p w:rsidR="00000000" w:rsidDel="00000000" w:rsidP="00000000" w:rsidRDefault="00000000" w:rsidRPr="00000000" w14:paraId="00000073">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w:t>
            </w:r>
          </w:p>
        </w:tc>
        <w:tc>
          <w:tcPr>
            <w:tcBorders>
              <w:bottom w:color="000000" w:space="0" w:sz="4" w:val="single"/>
            </w:tcBorders>
            <w:shd w:fill="dfdfdf" w:val="clear"/>
            <w:vAlign w:val="center"/>
          </w:tcPr>
          <w:p w:rsidR="00000000" w:rsidDel="00000000" w:rsidP="00000000" w:rsidRDefault="00000000" w:rsidRPr="00000000" w14:paraId="00000074">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Tonalidad</w:t>
            </w:r>
          </w:p>
        </w:tc>
        <w:tc>
          <w:tcPr>
            <w:tcBorders>
              <w:bottom w:color="000000" w:space="0" w:sz="4" w:val="single"/>
            </w:tcBorders>
            <w:shd w:fill="dfdfdf" w:val="clear"/>
            <w:vAlign w:val="center"/>
          </w:tcPr>
          <w:p w:rsidR="00000000" w:rsidDel="00000000" w:rsidP="00000000" w:rsidRDefault="00000000" w:rsidRPr="00000000" w14:paraId="00000075">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RGB</w:t>
            </w:r>
          </w:p>
        </w:tc>
      </w:tr>
      <w:tr>
        <w:trPr>
          <w:cantSplit w:val="0"/>
          <w:trHeight w:val="284" w:hRule="atLeast"/>
          <w:tblHeader w:val="0"/>
        </w:trPr>
        <w:tc>
          <w:tcPr>
            <w:shd w:fill="ffffff" w:val="clear"/>
            <w:vAlign w:val="center"/>
          </w:tcPr>
          <w:p w:rsidR="00000000" w:rsidDel="00000000" w:rsidP="00000000" w:rsidRDefault="00000000" w:rsidRPr="00000000" w14:paraId="00000076">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GR01</w:t>
            </w:r>
          </w:p>
        </w:tc>
        <w:tc>
          <w:tcPr>
            <w:shd w:fill="ffffff" w:val="clear"/>
            <w:vAlign w:val="center"/>
          </w:tcPr>
          <w:p w:rsidR="00000000" w:rsidDel="00000000" w:rsidP="00000000" w:rsidRDefault="00000000" w:rsidRPr="00000000" w14:paraId="00000077">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Gris</w:t>
            </w:r>
          </w:p>
        </w:tc>
        <w:tc>
          <w:tcPr>
            <w:shd w:fill="ffffff" w:val="clear"/>
            <w:vAlign w:val="center"/>
          </w:tcPr>
          <w:p w:rsidR="00000000" w:rsidDel="00000000" w:rsidP="00000000" w:rsidRDefault="00000000" w:rsidRPr="00000000" w14:paraId="00000078">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DDDDDD</w:t>
            </w:r>
          </w:p>
        </w:tc>
      </w:tr>
      <w:tr>
        <w:trPr>
          <w:cantSplit w:val="0"/>
          <w:trHeight w:val="284" w:hRule="atLeast"/>
          <w:tblHeader w:val="0"/>
        </w:trPr>
        <w:tc>
          <w:tcPr>
            <w:shd w:fill="ffffff" w:val="clear"/>
            <w:vAlign w:val="center"/>
          </w:tcPr>
          <w:p w:rsidR="00000000" w:rsidDel="00000000" w:rsidP="00000000" w:rsidRDefault="00000000" w:rsidRPr="00000000" w14:paraId="00000079">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GR02</w:t>
            </w:r>
          </w:p>
        </w:tc>
        <w:tc>
          <w:tcPr>
            <w:shd w:fill="ffffff" w:val="clear"/>
            <w:vAlign w:val="center"/>
          </w:tcPr>
          <w:p w:rsidR="00000000" w:rsidDel="00000000" w:rsidP="00000000" w:rsidRDefault="00000000" w:rsidRPr="00000000" w14:paraId="0000007A">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Gris</w:t>
            </w:r>
          </w:p>
        </w:tc>
        <w:tc>
          <w:tcPr>
            <w:shd w:fill="ffffff" w:val="clear"/>
            <w:vAlign w:val="center"/>
          </w:tcPr>
          <w:p w:rsidR="00000000" w:rsidDel="00000000" w:rsidP="00000000" w:rsidRDefault="00000000" w:rsidRPr="00000000" w14:paraId="0000007B">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AAAAAA</w:t>
            </w:r>
          </w:p>
        </w:tc>
      </w:tr>
      <w:tr>
        <w:trPr>
          <w:cantSplit w:val="0"/>
          <w:trHeight w:val="284" w:hRule="atLeast"/>
          <w:tblHeader w:val="0"/>
        </w:trPr>
        <w:tc>
          <w:tcPr>
            <w:shd w:fill="ffffff" w:val="clear"/>
            <w:vAlign w:val="center"/>
          </w:tcPr>
          <w:p w:rsidR="00000000" w:rsidDel="00000000" w:rsidP="00000000" w:rsidRDefault="00000000" w:rsidRPr="00000000" w14:paraId="0000007C">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GR03</w:t>
            </w:r>
          </w:p>
        </w:tc>
        <w:tc>
          <w:tcPr>
            <w:shd w:fill="ffffff" w:val="clear"/>
            <w:vAlign w:val="center"/>
          </w:tcPr>
          <w:p w:rsidR="00000000" w:rsidDel="00000000" w:rsidP="00000000" w:rsidRDefault="00000000" w:rsidRPr="00000000" w14:paraId="0000007D">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Gris</w:t>
            </w:r>
          </w:p>
        </w:tc>
        <w:tc>
          <w:tcPr>
            <w:shd w:fill="ffffff" w:val="clear"/>
            <w:vAlign w:val="center"/>
          </w:tcPr>
          <w:p w:rsidR="00000000" w:rsidDel="00000000" w:rsidP="00000000" w:rsidRDefault="00000000" w:rsidRPr="00000000" w14:paraId="0000007E">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808080</w:t>
            </w:r>
          </w:p>
        </w:tc>
      </w:tr>
      <w:tr>
        <w:trPr>
          <w:cantSplit w:val="0"/>
          <w:trHeight w:val="284" w:hRule="atLeast"/>
          <w:tblHeader w:val="0"/>
        </w:trPr>
        <w:tc>
          <w:tcPr>
            <w:shd w:fill="ffffff" w:val="clear"/>
            <w:vAlign w:val="center"/>
          </w:tcPr>
          <w:p w:rsidR="00000000" w:rsidDel="00000000" w:rsidP="00000000" w:rsidRDefault="00000000" w:rsidRPr="00000000" w14:paraId="0000007F">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BL01</w:t>
            </w:r>
          </w:p>
        </w:tc>
        <w:tc>
          <w:tcPr>
            <w:shd w:fill="ffffff" w:val="clear"/>
            <w:vAlign w:val="center"/>
          </w:tcPr>
          <w:p w:rsidR="00000000" w:rsidDel="00000000" w:rsidP="00000000" w:rsidRDefault="00000000" w:rsidRPr="00000000" w14:paraId="00000080">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Blanco</w:t>
            </w:r>
          </w:p>
        </w:tc>
        <w:tc>
          <w:tcPr>
            <w:shd w:fill="ffffff" w:val="clear"/>
            <w:vAlign w:val="center"/>
          </w:tcPr>
          <w:p w:rsidR="00000000" w:rsidDel="00000000" w:rsidP="00000000" w:rsidRDefault="00000000" w:rsidRPr="00000000" w14:paraId="00000081">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FFFFFF</w:t>
            </w:r>
          </w:p>
        </w:tc>
      </w:tr>
      <w:tr>
        <w:trPr>
          <w:cantSplit w:val="0"/>
          <w:trHeight w:val="284" w:hRule="atLeast"/>
          <w:tblHeader w:val="0"/>
        </w:trPr>
        <w:tc>
          <w:tcPr>
            <w:shd w:fill="ffffff" w:val="clear"/>
            <w:vAlign w:val="center"/>
          </w:tcPr>
          <w:p w:rsidR="00000000" w:rsidDel="00000000" w:rsidP="00000000" w:rsidRDefault="00000000" w:rsidRPr="00000000" w14:paraId="00000082">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NG01</w:t>
            </w:r>
          </w:p>
        </w:tc>
        <w:tc>
          <w:tcPr>
            <w:shd w:fill="ffffff" w:val="clear"/>
            <w:vAlign w:val="center"/>
          </w:tcPr>
          <w:p w:rsidR="00000000" w:rsidDel="00000000" w:rsidP="00000000" w:rsidRDefault="00000000" w:rsidRPr="00000000" w14:paraId="00000083">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Negro</w:t>
            </w:r>
          </w:p>
        </w:tc>
        <w:tc>
          <w:tcPr>
            <w:shd w:fill="ffffff" w:val="clear"/>
            <w:vAlign w:val="center"/>
          </w:tcPr>
          <w:p w:rsidR="00000000" w:rsidDel="00000000" w:rsidP="00000000" w:rsidRDefault="00000000" w:rsidRPr="00000000" w14:paraId="00000084">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w:t>
            </w:r>
          </w:p>
        </w:tc>
      </w:tr>
    </w:tbl>
    <w:p w:rsidR="00000000" w:rsidDel="00000000" w:rsidP="00000000" w:rsidRDefault="00000000" w:rsidRPr="00000000" w14:paraId="00000085">
      <w:pPr>
        <w:spacing w:after="0"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ventanas tendrán como color de fondo (Backcolor) Control.</w:t>
      </w:r>
    </w:p>
    <w:p w:rsidR="00000000" w:rsidDel="00000000" w:rsidP="00000000" w:rsidRDefault="00000000" w:rsidRPr="00000000" w14:paraId="00000087">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Style w:val="Heading2"/>
        <w:spacing w:line="360" w:lineRule="auto"/>
        <w:ind w:left="993" w:hanging="567"/>
        <w:rPr>
          <w:rFonts w:ascii="Times New Roman" w:cs="Times New Roman" w:eastAsia="Times New Roman" w:hAnsi="Times New Roman"/>
          <w:color w:val="000000"/>
          <w:sz w:val="24"/>
          <w:szCs w:val="24"/>
        </w:rPr>
      </w:pPr>
      <w:bookmarkStart w:colFirst="0" w:colLast="0" w:name="_heading=h.tyjcwt" w:id="5"/>
      <w:bookmarkEnd w:id="5"/>
      <w:r w:rsidDel="00000000" w:rsidR="00000000" w:rsidRPr="00000000">
        <w:rPr>
          <w:rFonts w:ascii="Times New Roman" w:cs="Times New Roman" w:eastAsia="Times New Roman" w:hAnsi="Times New Roman"/>
          <w:color w:val="000000"/>
          <w:sz w:val="22"/>
          <w:szCs w:val="22"/>
          <w:rtl w:val="0"/>
        </w:rPr>
        <w:t xml:space="preserve">2.3</w:t>
        <w:tab/>
      </w:r>
      <w:r w:rsidDel="00000000" w:rsidR="00000000" w:rsidRPr="00000000">
        <w:rPr>
          <w:rFonts w:ascii="Times New Roman" w:cs="Times New Roman" w:eastAsia="Times New Roman" w:hAnsi="Times New Roman"/>
          <w:color w:val="000000"/>
          <w:sz w:val="24"/>
          <w:szCs w:val="24"/>
          <w:rtl w:val="0"/>
        </w:rPr>
        <w:t xml:space="preserve">Especificación de fuentes</w:t>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tipo de fuente que se utilizará en las ventanas será Tahoma.</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Tahoma 14 en Negrita para los títulos de las interfaces.</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1713"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Tahoma 11 para el resto del contenido.</w:t>
      </w:r>
    </w:p>
    <w:p w:rsidR="00000000" w:rsidDel="00000000" w:rsidP="00000000" w:rsidRDefault="00000000" w:rsidRPr="00000000" w14:paraId="0000008D">
      <w:pPr>
        <w:pStyle w:val="Heading2"/>
        <w:spacing w:line="360" w:lineRule="auto"/>
        <w:ind w:left="993" w:hanging="567"/>
        <w:rPr>
          <w:rFonts w:ascii="Times New Roman" w:cs="Times New Roman" w:eastAsia="Times New Roman" w:hAnsi="Times New Roman"/>
          <w:color w:val="000000"/>
          <w:sz w:val="24"/>
          <w:szCs w:val="24"/>
        </w:rPr>
      </w:pPr>
      <w:bookmarkStart w:colFirst="0" w:colLast="0" w:name="_heading=h.3dy6vkm" w:id="6"/>
      <w:bookmarkEnd w:id="6"/>
      <w:r w:rsidDel="00000000" w:rsidR="00000000" w:rsidRPr="00000000">
        <w:rPr>
          <w:rFonts w:ascii="Times New Roman" w:cs="Times New Roman" w:eastAsia="Times New Roman" w:hAnsi="Times New Roman"/>
          <w:color w:val="000000"/>
          <w:sz w:val="24"/>
          <w:szCs w:val="24"/>
          <w:rtl w:val="0"/>
        </w:rPr>
        <w:t xml:space="preserve">2.4</w:t>
        <w:tab/>
        <w:t xml:space="preserve">Presentación de tablas y grillas</w:t>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tabs>
          <w:tab w:val="left" w:pos="2880"/>
        </w:tabs>
        <w:spacing w:line="36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tablas que se presenten en el sistema, seguirán los siguientes lineamientos:</w:t>
      </w:r>
    </w:p>
    <w:tbl>
      <w:tblPr>
        <w:tblStyle w:val="Table3"/>
        <w:tblW w:w="5919.000000000001" w:type="dxa"/>
        <w:jc w:val="left"/>
        <w:tblInd w:w="18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6"/>
        <w:gridCol w:w="1863"/>
        <w:tblGridChange w:id="0">
          <w:tblGrid>
            <w:gridCol w:w="4056"/>
            <w:gridCol w:w="1863"/>
          </w:tblGrid>
        </w:tblGridChange>
      </w:tblGrid>
      <w:tr>
        <w:trPr>
          <w:cantSplit w:val="0"/>
          <w:tblHeader w:val="0"/>
        </w:trPr>
        <w:tc>
          <w:tcPr>
            <w:shd w:fill="d9d9d9" w:val="clear"/>
          </w:tcPr>
          <w:p w:rsidR="00000000" w:rsidDel="00000000" w:rsidP="00000000" w:rsidRDefault="00000000" w:rsidRPr="00000000" w14:paraId="00000090">
            <w:pPr>
              <w:tabs>
                <w:tab w:val="left" w:pos="2880"/>
              </w:tabs>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tabs>
                <w:tab w:val="left" w:pos="2880"/>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Especificaciones de tablas y grillas</w:t>
            </w:r>
          </w:p>
        </w:tc>
        <w:tc>
          <w:tcPr>
            <w:shd w:fill="d9d9d9" w:val="clear"/>
          </w:tcPr>
          <w:p w:rsidR="00000000" w:rsidDel="00000000" w:rsidP="00000000" w:rsidRDefault="00000000" w:rsidRPr="00000000" w14:paraId="00000092">
            <w:pPr>
              <w:tabs>
                <w:tab w:val="left" w:pos="2880"/>
              </w:tabs>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tabs>
                <w:tab w:val="left" w:pos="2880"/>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Lineamientos</w:t>
            </w:r>
          </w:p>
        </w:tc>
      </w:tr>
      <w:tr>
        <w:trPr>
          <w:cantSplit w:val="0"/>
          <w:tblHeader w:val="0"/>
        </w:trPr>
        <w:tc>
          <w:tcPr/>
          <w:p w:rsidR="00000000" w:rsidDel="00000000" w:rsidP="00000000" w:rsidRDefault="00000000" w:rsidRPr="00000000" w14:paraId="00000094">
            <w:pPr>
              <w:tabs>
                <w:tab w:val="left"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letra de los encabezados.</w:t>
            </w:r>
          </w:p>
        </w:tc>
        <w:tc>
          <w:tcPr/>
          <w:p w:rsidR="00000000" w:rsidDel="00000000" w:rsidP="00000000" w:rsidRDefault="00000000" w:rsidRPr="00000000" w14:paraId="00000095">
            <w:pPr>
              <w:tabs>
                <w:tab w:val="left"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NG01</w:t>
            </w:r>
          </w:p>
        </w:tc>
      </w:tr>
      <w:tr>
        <w:trPr>
          <w:cantSplit w:val="0"/>
          <w:tblHeader w:val="0"/>
        </w:trPr>
        <w:tc>
          <w:tcPr/>
          <w:p w:rsidR="00000000" w:rsidDel="00000000" w:rsidP="00000000" w:rsidRDefault="00000000" w:rsidRPr="00000000" w14:paraId="00000096">
            <w:pPr>
              <w:tabs>
                <w:tab w:val="left"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fondo de los encabezados</w:t>
            </w:r>
          </w:p>
        </w:tc>
        <w:tc>
          <w:tcPr/>
          <w:p w:rsidR="00000000" w:rsidDel="00000000" w:rsidP="00000000" w:rsidRDefault="00000000" w:rsidRPr="00000000" w14:paraId="00000097">
            <w:pPr>
              <w:tabs>
                <w:tab w:val="left"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GR02</w:t>
            </w:r>
          </w:p>
        </w:tc>
      </w:tr>
      <w:tr>
        <w:trPr>
          <w:cantSplit w:val="0"/>
          <w:tblHeader w:val="0"/>
        </w:trPr>
        <w:tc>
          <w:tcPr/>
          <w:p w:rsidR="00000000" w:rsidDel="00000000" w:rsidP="00000000" w:rsidRDefault="00000000" w:rsidRPr="00000000" w14:paraId="00000098">
            <w:pPr>
              <w:tabs>
                <w:tab w:val="left"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fondo de las celdas de datos.</w:t>
            </w:r>
          </w:p>
        </w:tc>
        <w:tc>
          <w:tcPr/>
          <w:p w:rsidR="00000000" w:rsidDel="00000000" w:rsidP="00000000" w:rsidRDefault="00000000" w:rsidRPr="00000000" w14:paraId="00000099">
            <w:pPr>
              <w:tabs>
                <w:tab w:val="left"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BL01</w:t>
            </w:r>
          </w:p>
        </w:tc>
      </w:tr>
      <w:tr>
        <w:trPr>
          <w:cantSplit w:val="0"/>
          <w:tblHeader w:val="0"/>
        </w:trPr>
        <w:tc>
          <w:tcPr/>
          <w:p w:rsidR="00000000" w:rsidDel="00000000" w:rsidP="00000000" w:rsidRDefault="00000000" w:rsidRPr="00000000" w14:paraId="0000009A">
            <w:pPr>
              <w:tabs>
                <w:tab w:val="left"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las líneas de las celdas.</w:t>
            </w:r>
          </w:p>
        </w:tc>
        <w:tc>
          <w:tcPr/>
          <w:p w:rsidR="00000000" w:rsidDel="00000000" w:rsidP="00000000" w:rsidRDefault="00000000" w:rsidRPr="00000000" w14:paraId="0000009B">
            <w:pPr>
              <w:tabs>
                <w:tab w:val="left"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GR03</w:t>
            </w:r>
          </w:p>
        </w:tc>
      </w:tr>
      <w:tr>
        <w:trPr>
          <w:cantSplit w:val="0"/>
          <w:tblHeader w:val="0"/>
        </w:trPr>
        <w:tc>
          <w:tcPr/>
          <w:p w:rsidR="00000000" w:rsidDel="00000000" w:rsidP="00000000" w:rsidRDefault="00000000" w:rsidRPr="00000000" w14:paraId="0000009C">
            <w:pPr>
              <w:tabs>
                <w:tab w:val="left"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Letra de las tablas.</w:t>
            </w:r>
          </w:p>
        </w:tc>
        <w:tc>
          <w:tcPr/>
          <w:p w:rsidR="00000000" w:rsidDel="00000000" w:rsidP="00000000" w:rsidRDefault="00000000" w:rsidRPr="00000000" w14:paraId="0000009D">
            <w:pPr>
              <w:tabs>
                <w:tab w:val="left"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Tahoma 11</w:t>
            </w:r>
          </w:p>
        </w:tc>
      </w:tr>
    </w:tbl>
    <w:p w:rsidR="00000000" w:rsidDel="00000000" w:rsidP="00000000" w:rsidRDefault="00000000" w:rsidRPr="00000000" w14:paraId="0000009E">
      <w:pPr>
        <w:spacing w:line="360" w:lineRule="auto"/>
        <w:ind w:left="1416" w:firstLine="0"/>
        <w:jc w:val="both"/>
        <w:rPr/>
      </w:pPr>
      <w:r w:rsidDel="00000000" w:rsidR="00000000" w:rsidRPr="00000000">
        <w:rPr>
          <w:rtl w:val="0"/>
        </w:rPr>
      </w:r>
    </w:p>
    <w:p w:rsidR="00000000" w:rsidDel="00000000" w:rsidP="00000000" w:rsidRDefault="00000000" w:rsidRPr="00000000" w14:paraId="0000009F">
      <w:pPr>
        <w:spacing w:line="360" w:lineRule="auto"/>
        <w:ind w:left="1416" w:firstLine="0"/>
        <w:jc w:val="both"/>
        <w:rPr/>
      </w:pPr>
      <w:r w:rsidDel="00000000" w:rsidR="00000000" w:rsidRPr="00000000">
        <w:rPr/>
        <w:drawing>
          <wp:inline distB="114300" distT="114300" distL="114300" distR="114300">
            <wp:extent cx="4144328" cy="2057400"/>
            <wp:effectExtent b="0" l="0" r="0" t="0"/>
            <wp:docPr id="6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44328"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ind w:left="1416" w:firstLine="0"/>
        <w:jc w:val="both"/>
        <w:rPr/>
      </w:pPr>
      <w:r w:rsidDel="00000000" w:rsidR="00000000" w:rsidRPr="00000000">
        <w:rPr>
          <w:rtl w:val="0"/>
        </w:rPr>
      </w:r>
    </w:p>
    <w:p w:rsidR="00000000" w:rsidDel="00000000" w:rsidP="00000000" w:rsidRDefault="00000000" w:rsidRPr="00000000" w14:paraId="000000A1">
      <w:pPr>
        <w:spacing w:line="360" w:lineRule="auto"/>
        <w:ind w:left="1416" w:firstLine="0"/>
        <w:jc w:val="both"/>
        <w:rPr/>
      </w:pPr>
      <w:r w:rsidDel="00000000" w:rsidR="00000000" w:rsidRPr="00000000">
        <w:rPr>
          <w:rtl w:val="0"/>
        </w:rPr>
      </w:r>
    </w:p>
    <w:p w:rsidR="00000000" w:rsidDel="00000000" w:rsidP="00000000" w:rsidRDefault="00000000" w:rsidRPr="00000000" w14:paraId="000000A2">
      <w:pPr>
        <w:pStyle w:val="Heading1"/>
        <w:numPr>
          <w:ilvl w:val="0"/>
          <w:numId w:val="1"/>
        </w:numPr>
        <w:spacing w:line="360" w:lineRule="auto"/>
        <w:ind w:left="426" w:hanging="426"/>
        <w:rPr>
          <w:rFonts w:ascii="Times New Roman" w:cs="Times New Roman" w:eastAsia="Times New Roman" w:hAnsi="Times New Roman"/>
          <w:color w:val="000000"/>
        </w:rPr>
      </w:pPr>
      <w:bookmarkStart w:colFirst="0" w:colLast="0" w:name="_heading=h.2s8eyo1" w:id="7"/>
      <w:bookmarkEnd w:id="7"/>
      <w:r w:rsidDel="00000000" w:rsidR="00000000" w:rsidRPr="00000000">
        <w:rPr>
          <w:rFonts w:ascii="Times New Roman" w:cs="Times New Roman" w:eastAsia="Times New Roman" w:hAnsi="Times New Roman"/>
          <w:color w:val="000000"/>
          <w:rtl w:val="0"/>
        </w:rPr>
        <w:t xml:space="preserve">Diseño de pantallas</w:t>
      </w:r>
    </w:p>
    <w:p w:rsidR="00000000" w:rsidDel="00000000" w:rsidP="00000000" w:rsidRDefault="00000000" w:rsidRPr="00000000" w14:paraId="000000A3">
      <w:pPr>
        <w:spacing w:line="36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contenido de este apartado corresponde al diseño de las pantallas de la primera iteración.</w:t>
      </w:r>
    </w:p>
    <w:p w:rsidR="00000000" w:rsidDel="00000000" w:rsidP="00000000" w:rsidRDefault="00000000" w:rsidRPr="00000000" w14:paraId="000000A4">
      <w:pPr>
        <w:pStyle w:val="Heading2"/>
        <w:numPr>
          <w:ilvl w:val="1"/>
          <w:numId w:val="5"/>
        </w:numPr>
        <w:spacing w:line="360" w:lineRule="auto"/>
        <w:ind w:left="996" w:hanging="570"/>
        <w:rPr>
          <w:rFonts w:ascii="Times New Roman" w:cs="Times New Roman" w:eastAsia="Times New Roman" w:hAnsi="Times New Roman"/>
          <w:color w:val="000000"/>
          <w:sz w:val="24"/>
          <w:szCs w:val="24"/>
        </w:rPr>
      </w:pPr>
      <w:bookmarkStart w:colFirst="0" w:colLast="0" w:name="_heading=h.17dp8vu" w:id="8"/>
      <w:bookmarkEnd w:id="8"/>
      <w:r w:rsidDel="00000000" w:rsidR="00000000" w:rsidRPr="00000000">
        <w:rPr>
          <w:rFonts w:ascii="Times New Roman" w:cs="Times New Roman" w:eastAsia="Times New Roman" w:hAnsi="Times New Roman"/>
          <w:color w:val="000000"/>
          <w:sz w:val="24"/>
          <w:szCs w:val="24"/>
          <w:rtl w:val="0"/>
        </w:rPr>
        <w:t xml:space="preserve">Esquema de navegación entre pantallas</w:t>
      </w:r>
    </w:p>
    <w:p w:rsidR="00000000" w:rsidDel="00000000" w:rsidP="00000000" w:rsidRDefault="00000000" w:rsidRPr="00000000" w14:paraId="000000A5">
      <w:pPr>
        <w:spacing w:line="360" w:lineRule="auto"/>
        <w:ind w:left="99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siguiente figura mostramos el esquema de navegación entre ventanas.</w:t>
      </w:r>
    </w:p>
    <w:p w:rsidR="00000000" w:rsidDel="00000000" w:rsidP="00000000" w:rsidRDefault="00000000" w:rsidRPr="00000000" w14:paraId="000000A6">
      <w:pPr>
        <w:numPr>
          <w:ilvl w:val="0"/>
          <w:numId w:val="2"/>
        </w:numPr>
        <w:spacing w:after="0" w:after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A7">
      <w:pPr>
        <w:numPr>
          <w:ilvl w:val="0"/>
          <w:numId w:val="2"/>
        </w:numPr>
        <w:spacing w:after="0" w:after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Home</w:t>
      </w:r>
    </w:p>
    <w:p w:rsidR="00000000" w:rsidDel="00000000" w:rsidP="00000000" w:rsidRDefault="00000000" w:rsidRPr="00000000" w14:paraId="000000A8">
      <w:pPr>
        <w:numPr>
          <w:ilvl w:val="0"/>
          <w:numId w:val="2"/>
        </w:numPr>
        <w:spacing w:after="0" w:after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Catálogo</w:t>
      </w:r>
    </w:p>
    <w:p w:rsidR="00000000" w:rsidDel="00000000" w:rsidP="00000000" w:rsidRDefault="00000000" w:rsidRPr="00000000" w14:paraId="000000A9">
      <w:pPr>
        <w:numPr>
          <w:ilvl w:val="1"/>
          <w:numId w:val="2"/>
        </w:numPr>
        <w:spacing w:after="0" w:after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Item :id</w:t>
      </w:r>
    </w:p>
    <w:p w:rsidR="00000000" w:rsidDel="00000000" w:rsidP="00000000" w:rsidRDefault="00000000" w:rsidRPr="00000000" w14:paraId="000000AA">
      <w:pPr>
        <w:numPr>
          <w:ilvl w:val="0"/>
          <w:numId w:val="2"/>
        </w:numPr>
        <w:spacing w:after="0" w:after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About</w:t>
      </w:r>
    </w:p>
    <w:p w:rsidR="00000000" w:rsidDel="00000000" w:rsidP="00000000" w:rsidRDefault="00000000" w:rsidRPr="00000000" w14:paraId="000000AB">
      <w:pPr>
        <w:numPr>
          <w:ilvl w:val="0"/>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Carrito</w:t>
      </w:r>
    </w:p>
    <w:p w:rsidR="00000000" w:rsidDel="00000000" w:rsidP="00000000" w:rsidRDefault="00000000" w:rsidRPr="00000000" w14:paraId="000000AC">
      <w:pPr>
        <w:spacing w:line="360" w:lineRule="auto"/>
        <w:ind w:left="996"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spacing w:line="360" w:lineRule="auto"/>
        <w:ind w:left="99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6. Esquema de navegación entre pantallas</w:t>
      </w:r>
      <w:r w:rsidDel="00000000" w:rsidR="00000000" w:rsidRPr="00000000">
        <w:rPr>
          <w:rtl w:val="0"/>
        </w:rPr>
      </w:r>
    </w:p>
    <w:p w:rsidR="00000000" w:rsidDel="00000000" w:rsidP="00000000" w:rsidRDefault="00000000" w:rsidRPr="00000000" w14:paraId="000000AE">
      <w:pPr>
        <w:pStyle w:val="Heading2"/>
        <w:numPr>
          <w:ilvl w:val="1"/>
          <w:numId w:val="5"/>
        </w:numPr>
        <w:spacing w:line="360" w:lineRule="auto"/>
        <w:ind w:left="996" w:hanging="570"/>
        <w:rPr>
          <w:rFonts w:ascii="Times New Roman" w:cs="Times New Roman" w:eastAsia="Times New Roman" w:hAnsi="Times New Roman"/>
          <w:color w:val="000000"/>
          <w:sz w:val="22"/>
          <w:szCs w:val="22"/>
        </w:rPr>
      </w:pPr>
      <w:bookmarkStart w:colFirst="0" w:colLast="0" w:name="_heading=h.3rdcrjn" w:id="9"/>
      <w:bookmarkEnd w:id="9"/>
      <w:r w:rsidDel="00000000" w:rsidR="00000000" w:rsidRPr="00000000">
        <w:rPr>
          <w:rFonts w:ascii="Times New Roman" w:cs="Times New Roman" w:eastAsia="Times New Roman" w:hAnsi="Times New Roman"/>
          <w:color w:val="000000"/>
          <w:sz w:val="22"/>
          <w:szCs w:val="22"/>
          <w:rtl w:val="0"/>
        </w:rPr>
        <w:t xml:space="preserve">Pantalla Login</w:t>
      </w:r>
    </w:p>
    <w:p w:rsidR="00000000" w:rsidDel="00000000" w:rsidP="00000000" w:rsidRDefault="00000000" w:rsidRPr="00000000" w14:paraId="000000AF">
      <w:pPr>
        <w:rPr/>
      </w:pPr>
      <w:r w:rsidDel="00000000" w:rsidR="00000000" w:rsidRPr="00000000">
        <w:rPr/>
        <w:drawing>
          <wp:inline distB="114300" distT="114300" distL="114300" distR="114300">
            <wp:extent cx="5612130" cy="2794000"/>
            <wp:effectExtent b="0" l="0" r="0" t="0"/>
            <wp:docPr id="6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1213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60" w:lineRule="auto"/>
        <w:ind w:left="996"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1">
      <w:pPr>
        <w:spacing w:line="360" w:lineRule="auto"/>
        <w:ind w:left="996"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2">
      <w:pPr>
        <w:spacing w:line="360" w:lineRule="auto"/>
        <w:ind w:left="996"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Controles</w:t>
      </w:r>
    </w:p>
    <w:tbl>
      <w:tblPr>
        <w:tblStyle w:val="Table4"/>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2625"/>
        <w:gridCol w:w="2340"/>
        <w:gridCol w:w="1965"/>
        <w:tblGridChange w:id="0">
          <w:tblGrid>
            <w:gridCol w:w="1575"/>
            <w:gridCol w:w="2625"/>
            <w:gridCol w:w="2340"/>
            <w:gridCol w:w="1965"/>
          </w:tblGrid>
        </w:tblGridChange>
      </w:tblGrid>
      <w:tr>
        <w:trPr>
          <w:cantSplit w:val="0"/>
          <w:trHeight w:val="613" w:hRule="atLeast"/>
          <w:tblHeader w:val="0"/>
        </w:trPr>
        <w:tc>
          <w:tcPr>
            <w:shd w:fill="dfdfdf" w:val="clear"/>
            <w:vAlign w:val="center"/>
          </w:tcPr>
          <w:p w:rsidR="00000000" w:rsidDel="00000000" w:rsidP="00000000" w:rsidRDefault="00000000" w:rsidRPr="00000000" w14:paraId="000000B3">
            <w:pPr>
              <w:spacing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Campo</w:t>
            </w:r>
          </w:p>
        </w:tc>
        <w:tc>
          <w:tcPr>
            <w:shd w:fill="dfdfdf" w:val="clear"/>
            <w:vAlign w:val="center"/>
          </w:tcPr>
          <w:p w:rsidR="00000000" w:rsidDel="00000000" w:rsidP="00000000" w:rsidRDefault="00000000" w:rsidRPr="00000000" w14:paraId="000000B4">
            <w:pPr>
              <w:spacing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 Tamaño</w:t>
            </w:r>
          </w:p>
        </w:tc>
        <w:tc>
          <w:tcPr>
            <w:shd w:fill="dfdfdf" w:val="clear"/>
            <w:vAlign w:val="center"/>
          </w:tcPr>
          <w:p w:rsidR="00000000" w:rsidDel="00000000" w:rsidP="00000000" w:rsidRDefault="00000000" w:rsidRPr="00000000" w14:paraId="000000B5">
            <w:pPr>
              <w:spacing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Obligatorio</w:t>
            </w:r>
          </w:p>
        </w:tc>
        <w:tc>
          <w:tcPr>
            <w:shd w:fill="dfdfdf" w:val="clear"/>
            <w:vAlign w:val="center"/>
          </w:tcPr>
          <w:p w:rsidR="00000000" w:rsidDel="00000000" w:rsidP="00000000" w:rsidRDefault="00000000" w:rsidRPr="00000000" w14:paraId="000000B6">
            <w:pPr>
              <w:spacing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adicional</w:t>
            </w:r>
          </w:p>
        </w:tc>
      </w:tr>
      <w:tr>
        <w:trPr>
          <w:cantSplit w:val="0"/>
          <w:trHeight w:val="613" w:hRule="atLeast"/>
          <w:tblHeader w:val="0"/>
        </w:trPr>
        <w:tc>
          <w:tcPr>
            <w:shd w:fill="auto" w:val="clear"/>
            <w:vAlign w:val="center"/>
          </w:tcPr>
          <w:p w:rsidR="00000000" w:rsidDel="00000000" w:rsidP="00000000" w:rsidRDefault="00000000" w:rsidRPr="00000000" w14:paraId="000000B7">
            <w:pPr>
              <w:spacing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w:t>
            </w:r>
          </w:p>
        </w:tc>
        <w:tc>
          <w:tcPr>
            <w:shd w:fill="auto" w:val="clear"/>
            <w:vAlign w:val="center"/>
          </w:tcPr>
          <w:p w:rsidR="00000000" w:rsidDel="00000000" w:rsidP="00000000" w:rsidRDefault="00000000" w:rsidRPr="00000000" w14:paraId="000000B8">
            <w:pPr>
              <w:spacing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Cadena/12</w:t>
            </w:r>
          </w:p>
        </w:tc>
        <w:tc>
          <w:tcPr>
            <w:shd w:fill="auto" w:val="clear"/>
            <w:vAlign w:val="center"/>
          </w:tcPr>
          <w:p w:rsidR="00000000" w:rsidDel="00000000" w:rsidP="00000000" w:rsidRDefault="00000000" w:rsidRPr="00000000" w14:paraId="000000B9">
            <w:pPr>
              <w:spacing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shd w:fill="auto" w:val="clear"/>
            <w:vAlign w:val="center"/>
          </w:tcPr>
          <w:p w:rsidR="00000000" w:rsidDel="00000000" w:rsidP="00000000" w:rsidRDefault="00000000" w:rsidRPr="00000000" w14:paraId="000000BA">
            <w:pPr>
              <w:spacing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630" w:hRule="atLeast"/>
          <w:tblHeader w:val="0"/>
        </w:trPr>
        <w:tc>
          <w:tcPr>
            <w:shd w:fill="auto" w:val="clear"/>
            <w:vAlign w:val="center"/>
          </w:tcPr>
          <w:p w:rsidR="00000000" w:rsidDel="00000000" w:rsidP="00000000" w:rsidRDefault="00000000" w:rsidRPr="00000000" w14:paraId="000000BB">
            <w:pPr>
              <w:spacing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Contraseña</w:t>
            </w:r>
          </w:p>
        </w:tc>
        <w:tc>
          <w:tcPr>
            <w:shd w:fill="auto" w:val="clear"/>
            <w:vAlign w:val="center"/>
          </w:tcPr>
          <w:p w:rsidR="00000000" w:rsidDel="00000000" w:rsidP="00000000" w:rsidRDefault="00000000" w:rsidRPr="00000000" w14:paraId="000000BC">
            <w:pPr>
              <w:spacing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Cadena/11</w:t>
            </w:r>
          </w:p>
        </w:tc>
        <w:tc>
          <w:tcPr>
            <w:shd w:fill="auto" w:val="clear"/>
            <w:vAlign w:val="center"/>
          </w:tcPr>
          <w:p w:rsidR="00000000" w:rsidDel="00000000" w:rsidP="00000000" w:rsidRDefault="00000000" w:rsidRPr="00000000" w14:paraId="000000BD">
            <w:pPr>
              <w:spacing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shd w:fill="auto" w:val="clear"/>
            <w:vAlign w:val="center"/>
          </w:tcPr>
          <w:p w:rsidR="00000000" w:rsidDel="00000000" w:rsidP="00000000" w:rsidRDefault="00000000" w:rsidRPr="00000000" w14:paraId="000000BE">
            <w:pPr>
              <w:spacing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numPr>
          <w:ilvl w:val="1"/>
          <w:numId w:val="5"/>
        </w:numPr>
        <w:spacing w:line="360" w:lineRule="auto"/>
        <w:ind w:left="996" w:hanging="570"/>
        <w:rPr>
          <w:rFonts w:ascii="Times New Roman" w:cs="Times New Roman" w:eastAsia="Times New Roman" w:hAnsi="Times New Roman"/>
          <w:color w:val="000000"/>
          <w:sz w:val="24"/>
          <w:szCs w:val="24"/>
        </w:rPr>
      </w:pPr>
      <w:bookmarkStart w:colFirst="0" w:colLast="0" w:name="_heading=h.26in1rg" w:id="10"/>
      <w:bookmarkEnd w:id="10"/>
      <w:r w:rsidDel="00000000" w:rsidR="00000000" w:rsidRPr="00000000">
        <w:rPr>
          <w:rFonts w:ascii="Times New Roman" w:cs="Times New Roman" w:eastAsia="Times New Roman" w:hAnsi="Times New Roman"/>
          <w:color w:val="000000"/>
          <w:sz w:val="24"/>
          <w:szCs w:val="24"/>
          <w:rtl w:val="0"/>
        </w:rPr>
        <w:t xml:space="preserve">Pantalla Principal</w:t>
      </w:r>
    </w:p>
    <w:p w:rsidR="00000000" w:rsidDel="00000000" w:rsidP="00000000" w:rsidRDefault="00000000" w:rsidRPr="00000000" w14:paraId="000000C1">
      <w:pPr>
        <w:spacing w:line="360" w:lineRule="auto"/>
        <w:ind w:firstLine="426"/>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5612130" cy="2781300"/>
            <wp:effectExtent b="0" l="0" r="0" t="0"/>
            <wp:docPr id="5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1213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ind w:firstLine="426"/>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Especificación del menú</w:t>
      </w:r>
    </w:p>
    <w:tbl>
      <w:tblPr>
        <w:tblStyle w:val="Table5"/>
        <w:tblW w:w="79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61"/>
        <w:gridCol w:w="4077"/>
        <w:tblGridChange w:id="0">
          <w:tblGrid>
            <w:gridCol w:w="3861"/>
            <w:gridCol w:w="4077"/>
          </w:tblGrid>
        </w:tblGridChange>
      </w:tblGrid>
      <w:tr>
        <w:trPr>
          <w:cantSplit w:val="0"/>
          <w:tblHeader w:val="0"/>
        </w:trPr>
        <w:tc>
          <w:tcPr>
            <w:shd w:fill="dfdfdf" w:val="clear"/>
            <w:vAlign w:val="center"/>
          </w:tcPr>
          <w:p w:rsidR="00000000" w:rsidDel="00000000" w:rsidP="00000000" w:rsidRDefault="00000000" w:rsidRPr="00000000" w14:paraId="000000C3">
            <w:pPr>
              <w:spacing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Vista</w:t>
            </w:r>
          </w:p>
        </w:tc>
        <w:tc>
          <w:tcPr>
            <w:shd w:fill="dfdfdf" w:val="clear"/>
            <w:vAlign w:val="center"/>
          </w:tcPr>
          <w:p w:rsidR="00000000" w:rsidDel="00000000" w:rsidP="00000000" w:rsidRDefault="00000000" w:rsidRPr="00000000" w14:paraId="000000C4">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C5">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t>
            </w:r>
          </w:p>
        </w:tc>
        <w:tc>
          <w:tcPr>
            <w:shd w:fill="auto" w:val="clear"/>
            <w:vAlign w:val="center"/>
          </w:tcPr>
          <w:p w:rsidR="00000000" w:rsidDel="00000000" w:rsidP="00000000" w:rsidRDefault="00000000" w:rsidRPr="00000000" w14:paraId="000000C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Home</w:t>
            </w:r>
          </w:p>
        </w:tc>
      </w:tr>
      <w:tr>
        <w:trPr>
          <w:cantSplit w:val="0"/>
          <w:tblHeader w:val="0"/>
        </w:trPr>
        <w:tc>
          <w:tcPr>
            <w:shd w:fill="auto" w:val="clear"/>
            <w:vAlign w:val="center"/>
          </w:tcPr>
          <w:p w:rsidR="00000000" w:rsidDel="00000000" w:rsidP="00000000" w:rsidRDefault="00000000" w:rsidRPr="00000000" w14:paraId="000000C7">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Catálogo</w:t>
            </w:r>
          </w:p>
        </w:tc>
        <w:tc>
          <w:tcPr>
            <w:shd w:fill="auto" w:val="clear"/>
            <w:vAlign w:val="center"/>
          </w:tcPr>
          <w:p w:rsidR="00000000" w:rsidDel="00000000" w:rsidP="00000000" w:rsidRDefault="00000000" w:rsidRPr="00000000" w14:paraId="000000C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Catálogo</w:t>
            </w:r>
          </w:p>
        </w:tc>
      </w:tr>
      <w:tr>
        <w:trPr>
          <w:cantSplit w:val="0"/>
          <w:tblHeader w:val="0"/>
        </w:trPr>
        <w:tc>
          <w:tcPr>
            <w:shd w:fill="auto" w:val="clear"/>
            <w:vAlign w:val="center"/>
          </w:tcPr>
          <w:p w:rsidR="00000000" w:rsidDel="00000000" w:rsidP="00000000" w:rsidRDefault="00000000" w:rsidRPr="00000000" w14:paraId="000000C9">
            <w:pPr>
              <w:tabs>
                <w:tab w:val="left" w:pos="720"/>
              </w:tabs>
              <w:spacing w:after="0" w:line="360" w:lineRule="auto"/>
              <w:ind w:right="1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w:t>
            </w:r>
          </w:p>
        </w:tc>
        <w:tc>
          <w:tcPr>
            <w:shd w:fill="auto" w:val="clear"/>
            <w:vAlign w:val="center"/>
          </w:tcPr>
          <w:p w:rsidR="00000000" w:rsidDel="00000000" w:rsidP="00000000" w:rsidRDefault="00000000" w:rsidRPr="00000000" w14:paraId="000000C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About</w:t>
            </w:r>
          </w:p>
        </w:tc>
      </w:tr>
    </w:tbl>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Style w:val="Heading2"/>
        <w:numPr>
          <w:ilvl w:val="1"/>
          <w:numId w:val="5"/>
        </w:numPr>
        <w:spacing w:line="360" w:lineRule="auto"/>
        <w:ind w:left="996" w:hanging="570"/>
        <w:rPr>
          <w:rFonts w:ascii="Times New Roman" w:cs="Times New Roman" w:eastAsia="Times New Roman" w:hAnsi="Times New Roman"/>
          <w:color w:val="000000"/>
          <w:sz w:val="24"/>
          <w:szCs w:val="24"/>
        </w:rPr>
      </w:pPr>
      <w:bookmarkStart w:colFirst="0" w:colLast="0" w:name="_heading=h.lnxbz9" w:id="11"/>
      <w:bookmarkEnd w:id="11"/>
      <w:r w:rsidDel="00000000" w:rsidR="00000000" w:rsidRPr="00000000">
        <w:rPr>
          <w:rFonts w:ascii="Times New Roman" w:cs="Times New Roman" w:eastAsia="Times New Roman" w:hAnsi="Times New Roman"/>
          <w:color w:val="000000"/>
          <w:sz w:val="24"/>
          <w:szCs w:val="24"/>
          <w:rtl w:val="0"/>
        </w:rPr>
        <w:t xml:space="preserve">Pantalla de Home</w:t>
      </w:r>
    </w:p>
    <w:p w:rsidR="00000000" w:rsidDel="00000000" w:rsidP="00000000" w:rsidRDefault="00000000" w:rsidRPr="00000000" w14:paraId="000000D0">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5612130" cy="2781300"/>
            <wp:effectExtent b="0" l="0" r="0" t="0"/>
            <wp:docPr id="6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61213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360" w:lineRule="auto"/>
        <w:ind w:firstLine="426"/>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Especificación de las fichas</w:t>
      </w:r>
    </w:p>
    <w:tbl>
      <w:tblPr>
        <w:tblStyle w:val="Table6"/>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4678"/>
        <w:tblGridChange w:id="0">
          <w:tblGrid>
            <w:gridCol w:w="3652"/>
            <w:gridCol w:w="4678"/>
          </w:tblGrid>
        </w:tblGridChange>
      </w:tblGrid>
      <w:tr>
        <w:trPr>
          <w:cantSplit w:val="0"/>
          <w:tblHeader w:val="0"/>
        </w:trPr>
        <w:tc>
          <w:tcPr>
            <w:shd w:fill="dfdfdf" w:val="clear"/>
            <w:vAlign w:val="center"/>
          </w:tcPr>
          <w:p w:rsidR="00000000" w:rsidDel="00000000" w:rsidP="00000000" w:rsidRDefault="00000000" w:rsidRPr="00000000" w14:paraId="000000D2">
            <w:pPr>
              <w:spacing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vAlign w:val="center"/>
          </w:tcPr>
          <w:p w:rsidR="00000000" w:rsidDel="00000000" w:rsidP="00000000" w:rsidRDefault="00000000" w:rsidRPr="00000000" w14:paraId="000000D3">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D4">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Buscar</w:t>
            </w:r>
          </w:p>
        </w:tc>
        <w:tc>
          <w:tcPr>
            <w:shd w:fill="auto" w:val="clear"/>
            <w:vAlign w:val="center"/>
          </w:tcPr>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Catalogo</w:t>
            </w:r>
          </w:p>
        </w:tc>
      </w:tr>
    </w:tbl>
    <w:p w:rsidR="00000000" w:rsidDel="00000000" w:rsidP="00000000" w:rsidRDefault="00000000" w:rsidRPr="00000000" w14:paraId="000000D6">
      <w:pPr>
        <w:pStyle w:val="Heading2"/>
        <w:spacing w:line="360" w:lineRule="auto"/>
        <w:ind w:lef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D7">
      <w:pPr>
        <w:pStyle w:val="Heading2"/>
        <w:numPr>
          <w:ilvl w:val="1"/>
          <w:numId w:val="5"/>
        </w:numPr>
        <w:spacing w:line="360" w:lineRule="auto"/>
        <w:ind w:left="996" w:hanging="570"/>
        <w:rPr>
          <w:rFonts w:ascii="Times New Roman" w:cs="Times New Roman" w:eastAsia="Times New Roman" w:hAnsi="Times New Roman"/>
          <w:color w:val="000000"/>
          <w:sz w:val="22"/>
          <w:szCs w:val="22"/>
        </w:rPr>
      </w:pPr>
      <w:bookmarkStart w:colFirst="0" w:colLast="0" w:name="_heading=h.44sinio" w:id="12"/>
      <w:bookmarkEnd w:id="12"/>
      <w:r w:rsidDel="00000000" w:rsidR="00000000" w:rsidRPr="00000000">
        <w:rPr>
          <w:rFonts w:ascii="Times New Roman" w:cs="Times New Roman" w:eastAsia="Times New Roman" w:hAnsi="Times New Roman"/>
          <w:color w:val="000000"/>
          <w:sz w:val="22"/>
          <w:szCs w:val="22"/>
          <w:rtl w:val="0"/>
        </w:rPr>
        <w:t xml:space="preserve">Pantalla Catálogo</w:t>
      </w:r>
    </w:p>
    <w:p w:rsidR="00000000" w:rsidDel="00000000" w:rsidP="00000000" w:rsidRDefault="00000000" w:rsidRPr="00000000" w14:paraId="000000D8">
      <w:pPr>
        <w:rPr/>
      </w:pPr>
      <w:r w:rsidDel="00000000" w:rsidR="00000000" w:rsidRPr="00000000">
        <w:rPr/>
        <w:drawing>
          <wp:inline distB="114300" distT="114300" distL="114300" distR="114300">
            <wp:extent cx="5612130" cy="2794000"/>
            <wp:effectExtent b="0" l="0" r="0" t="0"/>
            <wp:docPr id="5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1213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ind w:firstLine="708"/>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Especificación del menú </w:t>
      </w:r>
    </w:p>
    <w:tbl>
      <w:tblPr>
        <w:tblStyle w:val="Table7"/>
        <w:tblW w:w="7421.0" w:type="dxa"/>
        <w:jc w:val="left"/>
        <w:tblInd w:w="7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4536"/>
        <w:tblGridChange w:id="0">
          <w:tblGrid>
            <w:gridCol w:w="2885"/>
            <w:gridCol w:w="4536"/>
          </w:tblGrid>
        </w:tblGridChange>
      </w:tblGrid>
      <w:tr>
        <w:trPr>
          <w:cantSplit w:val="0"/>
          <w:tblHeader w:val="0"/>
        </w:trPr>
        <w:tc>
          <w:tcPr>
            <w:shd w:fill="dfdfdf" w:val="clear"/>
          </w:tcPr>
          <w:p w:rsidR="00000000" w:rsidDel="00000000" w:rsidP="00000000" w:rsidRDefault="00000000" w:rsidRPr="00000000" w14:paraId="000000DA">
            <w:pPr>
              <w:spacing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tcPr>
          <w:p w:rsidR="00000000" w:rsidDel="00000000" w:rsidP="00000000" w:rsidRDefault="00000000" w:rsidRPr="00000000" w14:paraId="000000DB">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C">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Escoger Producto</w:t>
            </w:r>
          </w:p>
        </w:tc>
        <w:tc>
          <w:tcPr>
            <w:shd w:fill="auto" w:val="clear"/>
          </w:tcPr>
          <w:p w:rsidR="00000000" w:rsidDel="00000000" w:rsidP="00000000" w:rsidRDefault="00000000" w:rsidRPr="00000000" w14:paraId="000000D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Item :id</w:t>
            </w:r>
          </w:p>
        </w:tc>
      </w:tr>
    </w:tbl>
    <w:p w:rsidR="00000000" w:rsidDel="00000000" w:rsidP="00000000" w:rsidRDefault="00000000" w:rsidRPr="00000000" w14:paraId="000000DE">
      <w:pPr>
        <w:pStyle w:val="Heading2"/>
        <w:numPr>
          <w:ilvl w:val="2"/>
          <w:numId w:val="5"/>
        </w:numPr>
        <w:spacing w:line="360" w:lineRule="auto"/>
        <w:ind w:left="1572" w:hanging="720"/>
        <w:rPr>
          <w:rFonts w:ascii="Times New Roman" w:cs="Times New Roman" w:eastAsia="Times New Roman" w:hAnsi="Times New Roman"/>
          <w:color w:val="243f60"/>
          <w:sz w:val="22"/>
          <w:szCs w:val="22"/>
        </w:rPr>
      </w:pPr>
      <w:bookmarkStart w:colFirst="0" w:colLast="0" w:name="_heading=h.2jxsxqh" w:id="13"/>
      <w:bookmarkEnd w:id="13"/>
      <w:r w:rsidDel="00000000" w:rsidR="00000000" w:rsidRPr="00000000">
        <w:rPr>
          <w:rFonts w:ascii="Times New Roman" w:cs="Times New Roman" w:eastAsia="Times New Roman" w:hAnsi="Times New Roman"/>
          <w:color w:val="000000"/>
          <w:rtl w:val="0"/>
        </w:rPr>
        <w:t xml:space="preserve">Item</w:t>
      </w:r>
    </w:p>
    <w:p w:rsidR="00000000" w:rsidDel="00000000" w:rsidP="00000000" w:rsidRDefault="00000000" w:rsidRPr="00000000" w14:paraId="000000DF">
      <w:pPr>
        <w:pStyle w:val="Heading2"/>
        <w:spacing w:line="360" w:lineRule="auto"/>
        <w:ind w:left="0" w:firstLine="0"/>
        <w:rPr>
          <w:rFonts w:ascii="Times New Roman" w:cs="Times New Roman" w:eastAsia="Times New Roman" w:hAnsi="Times New Roman"/>
          <w:color w:val="243f60"/>
        </w:rPr>
      </w:pPr>
      <w:bookmarkStart w:colFirst="0" w:colLast="0" w:name="_heading=h.vnluqkvxs7wh" w:id="14"/>
      <w:bookmarkEnd w:id="14"/>
      <w:r w:rsidDel="00000000" w:rsidR="00000000" w:rsidRPr="00000000">
        <w:rPr>
          <w:rFonts w:ascii="Times New Roman" w:cs="Times New Roman" w:eastAsia="Times New Roman" w:hAnsi="Times New Roman"/>
          <w:color w:val="243f60"/>
        </w:rPr>
        <w:drawing>
          <wp:inline distB="114300" distT="114300" distL="114300" distR="114300">
            <wp:extent cx="5612130" cy="2806700"/>
            <wp:effectExtent b="0" l="0" r="0" t="0"/>
            <wp:docPr id="6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61213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360" w:lineRule="auto"/>
        <w:ind w:firstLine="708"/>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Especificación del menú </w:t>
      </w:r>
    </w:p>
    <w:tbl>
      <w:tblPr>
        <w:tblStyle w:val="Table8"/>
        <w:tblW w:w="7421.0" w:type="dxa"/>
        <w:jc w:val="left"/>
        <w:tblInd w:w="7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4536"/>
        <w:tblGridChange w:id="0">
          <w:tblGrid>
            <w:gridCol w:w="2885"/>
            <w:gridCol w:w="4536"/>
          </w:tblGrid>
        </w:tblGridChange>
      </w:tblGrid>
      <w:tr>
        <w:trPr>
          <w:cantSplit w:val="0"/>
          <w:tblHeader w:val="0"/>
        </w:trPr>
        <w:tc>
          <w:tcPr>
            <w:shd w:fill="dfdfdf" w:val="clear"/>
          </w:tcPr>
          <w:p w:rsidR="00000000" w:rsidDel="00000000" w:rsidP="00000000" w:rsidRDefault="00000000" w:rsidRPr="00000000" w14:paraId="000000E1">
            <w:pPr>
              <w:spacing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tcPr>
          <w:p w:rsidR="00000000" w:rsidDel="00000000" w:rsidP="00000000" w:rsidRDefault="00000000" w:rsidRPr="00000000" w14:paraId="000000E2">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3">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al carro</w:t>
            </w:r>
          </w:p>
        </w:tc>
        <w:tc>
          <w:tcPr>
            <w:shd w:fill="auto" w:val="clear"/>
          </w:tcPr>
          <w:p w:rsidR="00000000" w:rsidDel="00000000" w:rsidP="00000000" w:rsidRDefault="00000000" w:rsidRPr="00000000" w14:paraId="000000E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Carrito</w:t>
            </w:r>
          </w:p>
        </w:tc>
      </w:tr>
    </w:tbl>
    <w:p w:rsidR="00000000" w:rsidDel="00000000" w:rsidP="00000000" w:rsidRDefault="00000000" w:rsidRPr="00000000" w14:paraId="000000E5">
      <w:pPr>
        <w:pStyle w:val="Heading2"/>
        <w:spacing w:line="360" w:lineRule="auto"/>
        <w:ind w:left="0" w:firstLine="0"/>
        <w:rPr/>
      </w:pPr>
      <w:bookmarkStart w:colFirst="0" w:colLast="0" w:name="_heading=h.5xodh3i9kpo" w:id="15"/>
      <w:bookmarkEnd w:id="15"/>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numPr>
          <w:ilvl w:val="1"/>
          <w:numId w:val="5"/>
        </w:numPr>
        <w:spacing w:line="360" w:lineRule="auto"/>
        <w:ind w:left="996" w:hanging="570"/>
        <w:rPr>
          <w:rFonts w:ascii="Times New Roman" w:cs="Times New Roman" w:eastAsia="Times New Roman" w:hAnsi="Times New Roman"/>
          <w:color w:val="000000"/>
          <w:sz w:val="22"/>
          <w:szCs w:val="22"/>
        </w:rPr>
      </w:pPr>
      <w:bookmarkStart w:colFirst="0" w:colLast="0" w:name="_heading=h.kzgfb4xh72xg" w:id="16"/>
      <w:bookmarkEnd w:id="16"/>
      <w:r w:rsidDel="00000000" w:rsidR="00000000" w:rsidRPr="00000000">
        <w:rPr>
          <w:rFonts w:ascii="Times New Roman" w:cs="Times New Roman" w:eastAsia="Times New Roman" w:hAnsi="Times New Roman"/>
          <w:color w:val="000000"/>
          <w:sz w:val="22"/>
          <w:szCs w:val="22"/>
          <w:rtl w:val="0"/>
        </w:rPr>
        <w:t xml:space="preserve">Pantalla de About</w:t>
      </w:r>
    </w:p>
    <w:p w:rsidR="00000000" w:rsidDel="00000000" w:rsidP="00000000" w:rsidRDefault="00000000" w:rsidRPr="00000000" w14:paraId="000000E8">
      <w:pPr>
        <w:spacing w:line="360" w:lineRule="auto"/>
        <w:rPr/>
      </w:pPr>
      <w:r w:rsidDel="00000000" w:rsidR="00000000" w:rsidRPr="00000000">
        <w:rPr>
          <w:rFonts w:ascii="Times New Roman" w:cs="Times New Roman" w:eastAsia="Times New Roman" w:hAnsi="Times New Roman"/>
        </w:rPr>
        <w:drawing>
          <wp:inline distB="114300" distT="114300" distL="114300" distR="114300">
            <wp:extent cx="5612130" cy="2794000"/>
            <wp:effectExtent b="0" l="0" r="0" t="0"/>
            <wp:docPr id="6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61213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numPr>
          <w:ilvl w:val="1"/>
          <w:numId w:val="5"/>
        </w:numPr>
        <w:ind w:left="996" w:hanging="57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Pantalla de Carrito</w:t>
      </w: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2130" cy="2768600"/>
            <wp:effectExtent b="0" l="0" r="0" t="0"/>
            <wp:docPr id="6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61213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068.0" w:type="dxa"/>
      <w:jc w:val="left"/>
      <w:tblInd w:w="0.0" w:type="dxa"/>
      <w:tblLayout w:type="fixed"/>
      <w:tblLook w:val="0400"/>
    </w:tblPr>
    <w:tblGrid>
      <w:gridCol w:w="8161"/>
      <w:gridCol w:w="907"/>
      <w:tblGridChange w:id="0">
        <w:tblGrid>
          <w:gridCol w:w="8161"/>
          <w:gridCol w:w="907"/>
        </w:tblGrid>
      </w:tblGridChange>
    </w:tblGrid>
    <w:tr>
      <w:trPr>
        <w:cantSplit w:val="0"/>
        <w:tblHeader w:val="0"/>
      </w:trPr>
      <w:tc>
        <w:tcPr>
          <w:tcBorders>
            <w:top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de Sistemas  </w:t>
          </w:r>
        </w:p>
      </w:tc>
      <w:tc>
        <w:tcPr>
          <w:tcBorders>
            <w:top w:color="c0504d" w:space="0" w:sz="4" w:val="single"/>
          </w:tcBorders>
          <w:shd w:fill="d9d9d9" w:val="cle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w:t>
          </w:r>
          <w:r w:rsidDel="00000000" w:rsidR="00000000" w:rsidRPr="00000000">
            <w:rPr>
              <w:rFonts w:ascii="Times New Roman" w:cs="Times New Roman" w:eastAsia="Times New Roman" w:hAnsi="Times New Roman"/>
              <w:rtl w:val="0"/>
            </w:rPr>
            <w:t xml:space="preserve">de e-commerce</w:t>
          </w: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Versión:       2.0</w:t>
          </w:r>
        </w:p>
      </w:tc>
    </w:tr>
    <w:tr>
      <w:trPr>
        <w:cantSplit w:val="0"/>
        <w:tblHeader w:val="0"/>
      </w:trPr>
      <w:tc>
        <w:tcPr>
          <w:gridSpan w:val="2"/>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Estándares de Interfaz Gráfica</w:t>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5"/>
      <w:numFmt w:val="decimal"/>
      <w:lvlText w:val="%1.%2"/>
      <w:lvlJc w:val="left"/>
      <w:pPr>
        <w:ind w:left="786" w:hanging="360.00000000000006"/>
      </w:pPr>
      <w:rPr/>
    </w:lvl>
    <w:lvl w:ilvl="2">
      <w:start w:val="1"/>
      <w:numFmt w:val="decimal"/>
      <w:lvlText w:val="%1.%2.%3"/>
      <w:lvlJc w:val="left"/>
      <w:pPr>
        <w:ind w:left="1212" w:hanging="720"/>
      </w:pPr>
      <w:rPr/>
    </w:lvl>
    <w:lvl w:ilvl="3">
      <w:start w:val="1"/>
      <w:numFmt w:val="decimal"/>
      <w:lvlText w:val="%1.%2.%3.%4"/>
      <w:lvlJc w:val="left"/>
      <w:pPr>
        <w:ind w:left="1278" w:hanging="720"/>
      </w:pPr>
      <w:rPr/>
    </w:lvl>
    <w:lvl w:ilvl="4">
      <w:start w:val="1"/>
      <w:numFmt w:val="decimal"/>
      <w:lvlText w:val="%1.%2.%3.%4.%5"/>
      <w:lvlJc w:val="left"/>
      <w:pPr>
        <w:ind w:left="1704" w:hanging="1080"/>
      </w:pPr>
      <w:rPr/>
    </w:lvl>
    <w:lvl w:ilvl="5">
      <w:start w:val="1"/>
      <w:numFmt w:val="decimal"/>
      <w:lvlText w:val="%1.%2.%3.%4.%5.%6"/>
      <w:lvlJc w:val="left"/>
      <w:pPr>
        <w:ind w:left="1770" w:hanging="1080"/>
      </w:pPr>
      <w:rPr/>
    </w:lvl>
    <w:lvl w:ilvl="6">
      <w:start w:val="1"/>
      <w:numFmt w:val="decimal"/>
      <w:lvlText w:val="%1.%2.%3.%4.%5.%6.%7"/>
      <w:lvlJc w:val="left"/>
      <w:pPr>
        <w:ind w:left="2196" w:hanging="1440"/>
      </w:pPr>
      <w:rPr/>
    </w:lvl>
    <w:lvl w:ilvl="7">
      <w:start w:val="1"/>
      <w:numFmt w:val="decimal"/>
      <w:lvlText w:val="%1.%2.%3.%4.%5.%6.%7.%8"/>
      <w:lvlJc w:val="left"/>
      <w:pPr>
        <w:ind w:left="2262" w:hanging="1440"/>
      </w:pPr>
      <w:rPr/>
    </w:lvl>
    <w:lvl w:ilvl="8">
      <w:start w:val="1"/>
      <w:numFmt w:val="decimal"/>
      <w:lvlText w:val="%1.%2.%3.%4.%5.%6.%7.%8.%9"/>
      <w:lvlJc w:val="left"/>
      <w:pPr>
        <w:ind w:left="2688" w:hanging="180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713" w:hanging="360"/>
      </w:pPr>
      <w:rPr/>
    </w:lvl>
    <w:lvl w:ilvl="1">
      <w:start w:val="1"/>
      <w:numFmt w:val="lowerLetter"/>
      <w:lvlText w:val="%2."/>
      <w:lvlJc w:val="left"/>
      <w:pPr>
        <w:ind w:left="2433" w:hanging="360"/>
      </w:pPr>
      <w:rPr/>
    </w:lvl>
    <w:lvl w:ilvl="2">
      <w:start w:val="1"/>
      <w:numFmt w:val="lowerRoman"/>
      <w:lvlText w:val="%3."/>
      <w:lvlJc w:val="right"/>
      <w:pPr>
        <w:ind w:left="3153" w:hanging="180"/>
      </w:pPr>
      <w:rPr/>
    </w:lvl>
    <w:lvl w:ilvl="3">
      <w:start w:val="1"/>
      <w:numFmt w:val="decimal"/>
      <w:lvlText w:val="%4."/>
      <w:lvlJc w:val="left"/>
      <w:pPr>
        <w:ind w:left="3873" w:hanging="360"/>
      </w:pPr>
      <w:rPr/>
    </w:lvl>
    <w:lvl w:ilvl="4">
      <w:start w:val="1"/>
      <w:numFmt w:val="lowerLetter"/>
      <w:lvlText w:val="%5."/>
      <w:lvlJc w:val="left"/>
      <w:pPr>
        <w:ind w:left="4593" w:hanging="360"/>
      </w:pPr>
      <w:rPr/>
    </w:lvl>
    <w:lvl w:ilvl="5">
      <w:start w:val="1"/>
      <w:numFmt w:val="lowerRoman"/>
      <w:lvlText w:val="%6."/>
      <w:lvlJc w:val="right"/>
      <w:pPr>
        <w:ind w:left="5313" w:hanging="180"/>
      </w:pPr>
      <w:rPr/>
    </w:lvl>
    <w:lvl w:ilvl="6">
      <w:start w:val="1"/>
      <w:numFmt w:val="decimal"/>
      <w:lvlText w:val="%7."/>
      <w:lvlJc w:val="left"/>
      <w:pPr>
        <w:ind w:left="6033" w:hanging="360"/>
      </w:pPr>
      <w:rPr/>
    </w:lvl>
    <w:lvl w:ilvl="7">
      <w:start w:val="1"/>
      <w:numFmt w:val="lowerLetter"/>
      <w:lvlText w:val="%8."/>
      <w:lvlJc w:val="left"/>
      <w:pPr>
        <w:ind w:left="6753" w:hanging="360"/>
      </w:pPr>
      <w:rPr/>
    </w:lvl>
    <w:lvl w:ilvl="8">
      <w:start w:val="1"/>
      <w:numFmt w:val="lowerRoman"/>
      <w:lvlText w:val="%9."/>
      <w:lvlJc w:val="right"/>
      <w:pPr>
        <w:ind w:left="7473" w:hanging="180"/>
      </w:pPr>
      <w:rPr/>
    </w:lvl>
  </w:abstractNum>
  <w:abstractNum w:abstractNumId="4">
    <w:lvl w:ilvl="0">
      <w:start w:val="1"/>
      <w:numFmt w:val="decimal"/>
      <w:lvlText w:val="%1."/>
      <w:lvlJc w:val="left"/>
      <w:pPr>
        <w:ind w:left="720" w:hanging="720"/>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3"/>
      <w:numFmt w:val="decimal"/>
      <w:lvlText w:val="%1"/>
      <w:lvlJc w:val="left"/>
      <w:pPr>
        <w:ind w:left="570" w:hanging="570"/>
      </w:pPr>
      <w:rPr/>
    </w:lvl>
    <w:lvl w:ilvl="1">
      <w:start w:val="1"/>
      <w:numFmt w:val="decimal"/>
      <w:lvlText w:val="%1.%2"/>
      <w:lvlJc w:val="left"/>
      <w:pPr>
        <w:ind w:left="996" w:hanging="570"/>
      </w:pPr>
      <w:rPr/>
    </w:lvl>
    <w:lvl w:ilvl="2">
      <w:start w:val="1"/>
      <w:numFmt w:val="decimal"/>
      <w:lvlText w:val="%1.%2.%3"/>
      <w:lvlJc w:val="left"/>
      <w:pPr>
        <w:ind w:left="1572" w:hanging="720.0000000000001"/>
      </w:pPr>
      <w:rPr/>
    </w:lvl>
    <w:lvl w:ilvl="3">
      <w:start w:val="1"/>
      <w:numFmt w:val="decimal"/>
      <w:lvlText w:val="%1.%2.%3.%4"/>
      <w:lvlJc w:val="left"/>
      <w:pPr>
        <w:ind w:left="1998" w:hanging="720"/>
      </w:pPr>
      <w:rPr/>
    </w:lvl>
    <w:lvl w:ilvl="4">
      <w:start w:val="1"/>
      <w:numFmt w:val="decimal"/>
      <w:lvlText w:val="%1.%2.%3.%4.%5"/>
      <w:lvlJc w:val="left"/>
      <w:pPr>
        <w:ind w:left="2784" w:hanging="1080.0000000000002"/>
      </w:pPr>
      <w:rPr/>
    </w:lvl>
    <w:lvl w:ilvl="5">
      <w:start w:val="1"/>
      <w:numFmt w:val="decimal"/>
      <w:lvlText w:val="%1.%2.%3.%4.%5.%6"/>
      <w:lvlJc w:val="left"/>
      <w:pPr>
        <w:ind w:left="3210" w:hanging="1080"/>
      </w:pPr>
      <w:rPr/>
    </w:lvl>
    <w:lvl w:ilvl="6">
      <w:start w:val="1"/>
      <w:numFmt w:val="decimal"/>
      <w:lvlText w:val="%1.%2.%3.%4.%5.%6.%7"/>
      <w:lvlJc w:val="left"/>
      <w:pPr>
        <w:ind w:left="3996" w:hanging="1440"/>
      </w:pPr>
      <w:rPr/>
    </w:lvl>
    <w:lvl w:ilvl="7">
      <w:start w:val="1"/>
      <w:numFmt w:val="decimal"/>
      <w:lvlText w:val="%1.%2.%3.%4.%5.%6.%7.%8"/>
      <w:lvlJc w:val="left"/>
      <w:pPr>
        <w:ind w:left="4422" w:hanging="1440"/>
      </w:pPr>
      <w:rPr/>
    </w:lvl>
    <w:lvl w:ilvl="8">
      <w:start w:val="1"/>
      <w:numFmt w:val="decimal"/>
      <w:lvlText w:val="%1.%2.%3.%4.%5.%6.%7.%8.%9"/>
      <w:lvlJc w:val="left"/>
      <w:pPr>
        <w:ind w:left="4848"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720"/>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ind w:left="720" w:hanging="720"/>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720" w:hanging="72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0" w:firstLine="0"/>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0" w:firstLine="0"/>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27D7"/>
    <w:rPr>
      <w:rFonts w:ascii="Calibri" w:cs="Times New Roman" w:eastAsia="Calibri" w:hAnsi="Calibri"/>
      <w:lang w:val="es-PE"/>
    </w:rPr>
  </w:style>
  <w:style w:type="paragraph" w:styleId="Ttulo1">
    <w:name w:val="heading 1"/>
    <w:basedOn w:val="Normal"/>
    <w:next w:val="Normal"/>
    <w:link w:val="Ttulo1Car"/>
    <w:uiPriority w:val="99"/>
    <w:qFormat w:val="1"/>
    <w:rsid w:val="00A0693E"/>
    <w:pPr>
      <w:keepNext w:val="1"/>
      <w:keepLines w:val="1"/>
      <w:numPr>
        <w:numId w:val="1"/>
      </w:numPr>
      <w:spacing w:after="0" w:before="480"/>
      <w:outlineLvl w:val="0"/>
    </w:pPr>
    <w:rPr>
      <w:rFonts w:ascii="Cambria" w:eastAsia="Times New Roman" w:hAnsi="Cambria"/>
      <w:b w:val="1"/>
      <w:bCs w:val="1"/>
      <w:color w:val="365f91"/>
      <w:sz w:val="28"/>
      <w:szCs w:val="28"/>
    </w:rPr>
  </w:style>
  <w:style w:type="paragraph" w:styleId="Ttulo2">
    <w:name w:val="heading 2"/>
    <w:basedOn w:val="Normal"/>
    <w:next w:val="Normal"/>
    <w:link w:val="Ttulo2Car"/>
    <w:uiPriority w:val="99"/>
    <w:qFormat w:val="1"/>
    <w:rsid w:val="00A0693E"/>
    <w:pPr>
      <w:keepNext w:val="1"/>
      <w:keepLines w:val="1"/>
      <w:numPr>
        <w:ilvl w:val="1"/>
        <w:numId w:val="1"/>
      </w:numPr>
      <w:spacing w:after="0" w:before="200"/>
      <w:outlineLvl w:val="1"/>
    </w:pPr>
    <w:rPr>
      <w:rFonts w:ascii="Cambria" w:eastAsia="Times New Roman" w:hAnsi="Cambria"/>
      <w:b w:val="1"/>
      <w:bCs w:val="1"/>
      <w:color w:val="4f81bd"/>
      <w:sz w:val="26"/>
      <w:szCs w:val="26"/>
    </w:rPr>
  </w:style>
  <w:style w:type="paragraph" w:styleId="Ttulo3">
    <w:name w:val="heading 3"/>
    <w:basedOn w:val="Normal"/>
    <w:next w:val="Normal"/>
    <w:link w:val="Ttulo3Car"/>
    <w:uiPriority w:val="99"/>
    <w:qFormat w:val="1"/>
    <w:rsid w:val="00A0693E"/>
    <w:pPr>
      <w:keepNext w:val="1"/>
      <w:keepLines w:val="1"/>
      <w:numPr>
        <w:ilvl w:val="2"/>
        <w:numId w:val="1"/>
      </w:numPr>
      <w:spacing w:after="0" w:before="200"/>
      <w:outlineLvl w:val="2"/>
    </w:pPr>
    <w:rPr>
      <w:rFonts w:ascii="Cambria" w:eastAsia="Times New Roman" w:hAnsi="Cambria"/>
      <w:b w:val="1"/>
      <w:bCs w:val="1"/>
      <w:color w:val="4f81bd"/>
    </w:rPr>
  </w:style>
  <w:style w:type="paragraph" w:styleId="Ttulo4">
    <w:name w:val="heading 4"/>
    <w:basedOn w:val="Normal"/>
    <w:next w:val="Normal"/>
    <w:link w:val="Ttulo4Car"/>
    <w:uiPriority w:val="99"/>
    <w:qFormat w:val="1"/>
    <w:rsid w:val="00A0693E"/>
    <w:pPr>
      <w:keepNext w:val="1"/>
      <w:keepLines w:val="1"/>
      <w:numPr>
        <w:ilvl w:val="3"/>
        <w:numId w:val="1"/>
      </w:numPr>
      <w:spacing w:after="0" w:before="200"/>
      <w:outlineLvl w:val="3"/>
    </w:pPr>
    <w:rPr>
      <w:rFonts w:ascii="Cambria" w:eastAsia="Times New Roman" w:hAnsi="Cambria"/>
      <w:b w:val="1"/>
      <w:bCs w:val="1"/>
      <w:i w:val="1"/>
      <w:iCs w:val="1"/>
      <w:color w:val="4f81bd"/>
    </w:rPr>
  </w:style>
  <w:style w:type="paragraph" w:styleId="Ttulo5">
    <w:name w:val="heading 5"/>
    <w:basedOn w:val="Normal"/>
    <w:next w:val="Normal"/>
    <w:link w:val="Ttulo5Car"/>
    <w:uiPriority w:val="99"/>
    <w:qFormat w:val="1"/>
    <w:rsid w:val="00A0693E"/>
    <w:pPr>
      <w:keepNext w:val="1"/>
      <w:keepLines w:val="1"/>
      <w:numPr>
        <w:ilvl w:val="4"/>
        <w:numId w:val="1"/>
      </w:numPr>
      <w:spacing w:after="0" w:before="200"/>
      <w:outlineLvl w:val="4"/>
    </w:pPr>
    <w:rPr>
      <w:rFonts w:ascii="Cambria" w:eastAsia="Times New Roman" w:hAnsi="Cambria"/>
      <w:color w:val="243f60"/>
    </w:rPr>
  </w:style>
  <w:style w:type="paragraph" w:styleId="Ttulo6">
    <w:name w:val="heading 6"/>
    <w:basedOn w:val="Normal"/>
    <w:next w:val="Normal"/>
    <w:link w:val="Ttulo6Car"/>
    <w:uiPriority w:val="99"/>
    <w:qFormat w:val="1"/>
    <w:rsid w:val="00A0693E"/>
    <w:pPr>
      <w:keepNext w:val="1"/>
      <w:keepLines w:val="1"/>
      <w:numPr>
        <w:ilvl w:val="5"/>
        <w:numId w:val="1"/>
      </w:numPr>
      <w:spacing w:after="0" w:before="200"/>
      <w:outlineLvl w:val="5"/>
    </w:pPr>
    <w:rPr>
      <w:rFonts w:ascii="Cambria" w:eastAsia="Times New Roman" w:hAnsi="Cambria"/>
      <w:i w:val="1"/>
      <w:iCs w:val="1"/>
      <w:color w:val="243f60"/>
    </w:rPr>
  </w:style>
  <w:style w:type="paragraph" w:styleId="Ttulo7">
    <w:name w:val="heading 7"/>
    <w:basedOn w:val="Normal"/>
    <w:next w:val="Normal"/>
    <w:link w:val="Ttulo7Car"/>
    <w:uiPriority w:val="99"/>
    <w:qFormat w:val="1"/>
    <w:rsid w:val="00A0693E"/>
    <w:pPr>
      <w:keepNext w:val="1"/>
      <w:keepLines w:val="1"/>
      <w:numPr>
        <w:ilvl w:val="6"/>
        <w:numId w:val="1"/>
      </w:numPr>
      <w:spacing w:after="0" w:before="200"/>
      <w:outlineLvl w:val="6"/>
    </w:pPr>
    <w:rPr>
      <w:rFonts w:ascii="Cambria" w:eastAsia="Times New Roman" w:hAnsi="Cambria"/>
      <w:i w:val="1"/>
      <w:iCs w:val="1"/>
      <w:color w:val="404040"/>
    </w:rPr>
  </w:style>
  <w:style w:type="paragraph" w:styleId="Ttulo8">
    <w:name w:val="heading 8"/>
    <w:basedOn w:val="Normal"/>
    <w:next w:val="Normal"/>
    <w:link w:val="Ttulo8Car"/>
    <w:uiPriority w:val="99"/>
    <w:qFormat w:val="1"/>
    <w:rsid w:val="00A0693E"/>
    <w:pPr>
      <w:keepNext w:val="1"/>
      <w:keepLines w:val="1"/>
      <w:numPr>
        <w:ilvl w:val="7"/>
        <w:numId w:val="1"/>
      </w:numPr>
      <w:spacing w:after="0" w:before="200"/>
      <w:outlineLvl w:val="7"/>
    </w:pPr>
    <w:rPr>
      <w:rFonts w:ascii="Cambria" w:eastAsia="Times New Roman" w:hAnsi="Cambria"/>
      <w:color w:val="404040"/>
      <w:sz w:val="20"/>
      <w:szCs w:val="20"/>
    </w:rPr>
  </w:style>
  <w:style w:type="paragraph" w:styleId="Ttulo9">
    <w:name w:val="heading 9"/>
    <w:basedOn w:val="Normal"/>
    <w:next w:val="Normal"/>
    <w:link w:val="Ttulo9Car"/>
    <w:uiPriority w:val="99"/>
    <w:qFormat w:val="1"/>
    <w:rsid w:val="00A0693E"/>
    <w:pPr>
      <w:keepNext w:val="1"/>
      <w:keepLines w:val="1"/>
      <w:numPr>
        <w:ilvl w:val="8"/>
        <w:numId w:val="1"/>
      </w:numPr>
      <w:spacing w:after="0" w:before="200"/>
      <w:outlineLvl w:val="8"/>
    </w:pPr>
    <w:rPr>
      <w:rFonts w:ascii="Cambria" w:eastAsia="Times New Roman" w:hAnsi="Cambria"/>
      <w:i w:val="1"/>
      <w:iCs w:val="1"/>
      <w:color w:val="404040"/>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9"/>
    <w:rsid w:val="00A0693E"/>
    <w:rPr>
      <w:rFonts w:ascii="Cambria" w:cs="Times New Roman" w:eastAsia="Times New Roman" w:hAnsi="Cambria"/>
      <w:b w:val="1"/>
      <w:bCs w:val="1"/>
      <w:color w:val="365f91"/>
      <w:sz w:val="28"/>
      <w:szCs w:val="28"/>
      <w:lang w:val="es-PE"/>
    </w:rPr>
  </w:style>
  <w:style w:type="character" w:styleId="Ttulo2Car" w:customStyle="1">
    <w:name w:val="Título 2 Car"/>
    <w:basedOn w:val="Fuentedeprrafopredeter"/>
    <w:link w:val="Ttulo2"/>
    <w:uiPriority w:val="99"/>
    <w:rsid w:val="00A0693E"/>
    <w:rPr>
      <w:rFonts w:ascii="Cambria" w:cs="Times New Roman" w:eastAsia="Times New Roman" w:hAnsi="Cambria"/>
      <w:b w:val="1"/>
      <w:bCs w:val="1"/>
      <w:color w:val="4f81bd"/>
      <w:sz w:val="26"/>
      <w:szCs w:val="26"/>
      <w:lang w:val="es-PE"/>
    </w:rPr>
  </w:style>
  <w:style w:type="character" w:styleId="Ttulo3Car" w:customStyle="1">
    <w:name w:val="Título 3 Car"/>
    <w:basedOn w:val="Fuentedeprrafopredeter"/>
    <w:link w:val="Ttulo3"/>
    <w:uiPriority w:val="99"/>
    <w:rsid w:val="00A0693E"/>
    <w:rPr>
      <w:rFonts w:ascii="Cambria" w:cs="Times New Roman" w:eastAsia="Times New Roman" w:hAnsi="Cambria"/>
      <w:b w:val="1"/>
      <w:bCs w:val="1"/>
      <w:color w:val="4f81bd"/>
      <w:lang w:val="es-PE"/>
    </w:rPr>
  </w:style>
  <w:style w:type="character" w:styleId="Ttulo4Car" w:customStyle="1">
    <w:name w:val="Título 4 Car"/>
    <w:basedOn w:val="Fuentedeprrafopredeter"/>
    <w:link w:val="Ttulo4"/>
    <w:uiPriority w:val="99"/>
    <w:rsid w:val="00A0693E"/>
    <w:rPr>
      <w:rFonts w:ascii="Cambria" w:cs="Times New Roman" w:eastAsia="Times New Roman" w:hAnsi="Cambria"/>
      <w:b w:val="1"/>
      <w:bCs w:val="1"/>
      <w:i w:val="1"/>
      <w:iCs w:val="1"/>
      <w:color w:val="4f81bd"/>
      <w:lang w:val="es-PE"/>
    </w:rPr>
  </w:style>
  <w:style w:type="character" w:styleId="Ttulo5Car" w:customStyle="1">
    <w:name w:val="Título 5 Car"/>
    <w:basedOn w:val="Fuentedeprrafopredeter"/>
    <w:link w:val="Ttulo5"/>
    <w:uiPriority w:val="99"/>
    <w:rsid w:val="00A0693E"/>
    <w:rPr>
      <w:rFonts w:ascii="Cambria" w:cs="Times New Roman" w:eastAsia="Times New Roman" w:hAnsi="Cambria"/>
      <w:color w:val="243f60"/>
      <w:lang w:val="es-PE"/>
    </w:rPr>
  </w:style>
  <w:style w:type="character" w:styleId="Ttulo6Car" w:customStyle="1">
    <w:name w:val="Título 6 Car"/>
    <w:basedOn w:val="Fuentedeprrafopredeter"/>
    <w:link w:val="Ttulo6"/>
    <w:uiPriority w:val="99"/>
    <w:rsid w:val="00A0693E"/>
    <w:rPr>
      <w:rFonts w:ascii="Cambria" w:cs="Times New Roman" w:eastAsia="Times New Roman" w:hAnsi="Cambria"/>
      <w:i w:val="1"/>
      <w:iCs w:val="1"/>
      <w:color w:val="243f60"/>
      <w:lang w:val="es-PE"/>
    </w:rPr>
  </w:style>
  <w:style w:type="character" w:styleId="Ttulo7Car" w:customStyle="1">
    <w:name w:val="Título 7 Car"/>
    <w:basedOn w:val="Fuentedeprrafopredeter"/>
    <w:link w:val="Ttulo7"/>
    <w:uiPriority w:val="99"/>
    <w:rsid w:val="00A0693E"/>
    <w:rPr>
      <w:rFonts w:ascii="Cambria" w:cs="Times New Roman" w:eastAsia="Times New Roman" w:hAnsi="Cambria"/>
      <w:i w:val="1"/>
      <w:iCs w:val="1"/>
      <w:color w:val="404040"/>
      <w:lang w:val="es-PE"/>
    </w:rPr>
  </w:style>
  <w:style w:type="character" w:styleId="Ttulo8Car" w:customStyle="1">
    <w:name w:val="Título 8 Car"/>
    <w:basedOn w:val="Fuentedeprrafopredeter"/>
    <w:link w:val="Ttulo8"/>
    <w:uiPriority w:val="99"/>
    <w:rsid w:val="00A0693E"/>
    <w:rPr>
      <w:rFonts w:ascii="Cambria" w:cs="Times New Roman" w:eastAsia="Times New Roman" w:hAnsi="Cambria"/>
      <w:color w:val="404040"/>
      <w:sz w:val="20"/>
      <w:szCs w:val="20"/>
      <w:lang w:val="es-PE"/>
    </w:rPr>
  </w:style>
  <w:style w:type="character" w:styleId="Ttulo9Car" w:customStyle="1">
    <w:name w:val="Título 9 Car"/>
    <w:basedOn w:val="Fuentedeprrafopredeter"/>
    <w:link w:val="Ttulo9"/>
    <w:uiPriority w:val="99"/>
    <w:rsid w:val="00A0693E"/>
    <w:rPr>
      <w:rFonts w:ascii="Cambria" w:cs="Times New Roman" w:eastAsia="Times New Roman" w:hAnsi="Cambria"/>
      <w:i w:val="1"/>
      <w:iCs w:val="1"/>
      <w:color w:val="404040"/>
      <w:sz w:val="20"/>
      <w:szCs w:val="20"/>
      <w:lang w:val="es-PE"/>
    </w:rPr>
  </w:style>
  <w:style w:type="paragraph" w:styleId="Encabezado">
    <w:name w:val="header"/>
    <w:basedOn w:val="Normal"/>
    <w:link w:val="EncabezadoCar"/>
    <w:rsid w:val="00A0693E"/>
    <w:pPr>
      <w:tabs>
        <w:tab w:val="center" w:pos="4419"/>
        <w:tab w:val="right" w:pos="8838"/>
      </w:tabs>
      <w:spacing w:after="0" w:line="240" w:lineRule="auto"/>
    </w:pPr>
  </w:style>
  <w:style w:type="character" w:styleId="EncabezadoCar" w:customStyle="1">
    <w:name w:val="Encabezado Car"/>
    <w:basedOn w:val="Fuentedeprrafopredeter"/>
    <w:link w:val="Encabezado"/>
    <w:rsid w:val="00A0693E"/>
    <w:rPr>
      <w:rFonts w:ascii="Calibri" w:cs="Times New Roman" w:eastAsia="Calibri" w:hAnsi="Calibri"/>
      <w:lang w:val="es-PE"/>
    </w:rPr>
  </w:style>
  <w:style w:type="paragraph" w:styleId="Piedepgina">
    <w:name w:val="footer"/>
    <w:basedOn w:val="Normal"/>
    <w:link w:val="PiedepginaCar"/>
    <w:rsid w:val="00A0693E"/>
    <w:pPr>
      <w:tabs>
        <w:tab w:val="center" w:pos="4419"/>
        <w:tab w:val="right" w:pos="8838"/>
      </w:tabs>
      <w:spacing w:after="0" w:line="240" w:lineRule="auto"/>
    </w:pPr>
  </w:style>
  <w:style w:type="character" w:styleId="PiedepginaCar" w:customStyle="1">
    <w:name w:val="Pie de página Car"/>
    <w:basedOn w:val="Fuentedeprrafopredeter"/>
    <w:link w:val="Piedepgina"/>
    <w:rsid w:val="00A0693E"/>
    <w:rPr>
      <w:rFonts w:ascii="Calibri" w:cs="Times New Roman" w:eastAsia="Calibri" w:hAnsi="Calibri"/>
      <w:lang w:val="es-PE"/>
    </w:rPr>
  </w:style>
  <w:style w:type="paragraph" w:styleId="TtulodeTDC1" w:customStyle="1">
    <w:name w:val="Título de TDC1"/>
    <w:basedOn w:val="Ttulo1"/>
    <w:next w:val="Normal"/>
    <w:uiPriority w:val="39"/>
    <w:semiHidden w:val="1"/>
    <w:unhideWhenUsed w:val="1"/>
    <w:qFormat w:val="1"/>
    <w:rsid w:val="00A0693E"/>
    <w:pPr>
      <w:numPr>
        <w:numId w:val="0"/>
      </w:numPr>
      <w:outlineLvl w:val="9"/>
    </w:pPr>
    <w:rPr>
      <w:lang w:val="en-US"/>
    </w:rPr>
  </w:style>
  <w:style w:type="paragraph" w:styleId="TDC1">
    <w:name w:val="toc 1"/>
    <w:basedOn w:val="Normal"/>
    <w:next w:val="Normal"/>
    <w:autoRedefine w:val="1"/>
    <w:uiPriority w:val="39"/>
    <w:rsid w:val="00A0693E"/>
    <w:pPr>
      <w:spacing w:after="100"/>
    </w:pPr>
  </w:style>
  <w:style w:type="paragraph" w:styleId="TDC2">
    <w:name w:val="toc 2"/>
    <w:basedOn w:val="Normal"/>
    <w:next w:val="Normal"/>
    <w:autoRedefine w:val="1"/>
    <w:uiPriority w:val="39"/>
    <w:rsid w:val="00A0693E"/>
    <w:pPr>
      <w:spacing w:after="100"/>
      <w:ind w:left="220"/>
    </w:pPr>
  </w:style>
  <w:style w:type="character" w:styleId="Hipervnculo">
    <w:name w:val="Hyperlink"/>
    <w:basedOn w:val="Fuentedeprrafopredeter"/>
    <w:uiPriority w:val="99"/>
    <w:unhideWhenUsed w:val="1"/>
    <w:rsid w:val="00A0693E"/>
    <w:rPr>
      <w:color w:val="0000ff"/>
      <w:u w:val="single"/>
    </w:rPr>
  </w:style>
  <w:style w:type="paragraph" w:styleId="Prrafodelista">
    <w:name w:val="List Paragraph"/>
    <w:basedOn w:val="Normal"/>
    <w:uiPriority w:val="34"/>
    <w:qFormat w:val="1"/>
    <w:rsid w:val="00A0693E"/>
    <w:pPr>
      <w:ind w:left="720"/>
      <w:contextualSpacing w:val="1"/>
    </w:pPr>
  </w:style>
  <w:style w:type="paragraph" w:styleId="Textodeglobo">
    <w:name w:val="Balloon Text"/>
    <w:basedOn w:val="Normal"/>
    <w:link w:val="TextodegloboCar"/>
    <w:uiPriority w:val="99"/>
    <w:semiHidden w:val="1"/>
    <w:unhideWhenUsed w:val="1"/>
    <w:rsid w:val="00A0693E"/>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0693E"/>
    <w:rPr>
      <w:rFonts w:ascii="Tahoma" w:cs="Tahoma" w:eastAsia="Calibri" w:hAnsi="Tahoma"/>
      <w:sz w:val="16"/>
      <w:szCs w:val="16"/>
      <w:lang w:val="es-PE"/>
    </w:rPr>
  </w:style>
  <w:style w:type="table" w:styleId="Tablaconcuadrcula">
    <w:name w:val="Table Grid"/>
    <w:basedOn w:val="Tablanormal"/>
    <w:uiPriority w:val="59"/>
    <w:rsid w:val="00870C9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22" Type="http://schemas.openxmlformats.org/officeDocument/2006/relationships/footer" Target="footer2.xml"/><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qP0KT6+Z79jrDwktXu3nc7C/lg==">AMUW2mVg1KbX81nFaG2ZZSBmcOBBkLIhFjr/Uk/pyxWOIXsUElbK0mpFnENyLvZNO37hi5KlExjNKNOIN8I1N/TC+stlhq3OkUYQi7jmjdwDUwca51A3IE3a2/N4jO0AtLfGsYB/ozMECb7YWOHSEhpZnTmTClZY9RW7vw3XlijbmTJQiJRLS7NZZSihgyXr/WCJFPn7vTy0XMrre+7WfwzzuISgHmc8ENcg/sNesUFOaLZyijyupPbicKrQFoRuwX9CHESoR4HxJguY/POLknN4ZCASuceFKmJ9pF3Dnq9eCV/Ln2vtytPGPJo8y9JpKEfeCxhXP7f6bsRW2M93/AkUZiQ0Ugd7x4ZHGYHjESmSMo2/l0sU3359Rxl3Xn7THc9f+MtuWu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2014-01-18T18:29:00Z</dcterms:created>
  <dc:creator>Nataly</dc:creator>
</cp:coreProperties>
</file>