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https://doc.photonengine.com/pun/current/demos-and-tutorials/pun-basics-tutorial/lobby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.photonengine.com/pun/current/demos-and-tutorials/pun-basics-tutorial/lobb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