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LightGBM...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31079344.396795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482.74 seconds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15/16 (6.2% reduction)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title_status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drive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type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paint_color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state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lat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long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37765430.8252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31079344.3968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17.7%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31079344.3968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LightGBM...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31530543.654983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496.05 seconds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13/16 (18.8% reduction)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 (weight: 0.726)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 (weight: 0.561)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 (weight: 0.820)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 (weight: 0.758)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 (weight: 0.777)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 (weight: 0.632)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 (weight: 0.705)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 (weight: 0.893)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drive (weight: 0.819)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type (weight: 0.751)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paint_color (weight: 0.562)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lat (weight: 0.514)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long (weight: 1.000)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31530543.6550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LightGBM...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31001711.492033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491.78 seconds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15/16 (6.2% reduction)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title_status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transmission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drive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type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paint_color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lat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long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59006513.9510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31001711.4920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47.5%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31001711.4920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LightGBM...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31511215.057878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427.15 seconds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13/16 (18.8% reduction)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year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manufacturer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model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condition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cylinders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fuel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odometer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title_status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transmission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type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paint_color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lat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long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32696609.4423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31511215.0579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3.6%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31511215.0579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LightGBM...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16 features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LightGBM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[==================================================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31079344.396795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1461.59 seconds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15/16 (6.2% reduction)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 (weight: 0.794)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 (weight: 0.648)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 (weight: 0.522)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 (weight: 1.000)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 (weight: 1.000)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 (weight: 0.654)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 (weight: 0.761)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 (weight: 0.909)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title_status (weight: 0.633)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drive (weight: 0.613)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type (weight: 0.654)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paint_color (weight: 0.597)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state (weight: 0.585)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lat (weight: 0.710)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long (weight: 0.981)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31079344.3968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LightGBM ===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WHALE OPTIMIZATION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31001711.492033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491.78 seconds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15/16 (6.2% reduction)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31001711.492033491.78         15             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31079344.396795482.74         15            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31079344.3967951461.59        15             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31511215.057878427.15         13             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31530543.654983496.05         13             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region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year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manufacturer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model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condition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cylinders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fuel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odometer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title_status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transmission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drive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type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paint_color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lat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15. long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LightGBM for further analysis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