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60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40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1110.28 seconds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0.4972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0.4943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0.6%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0.4943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60 particles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40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1141.90 seconds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 (weight: 0.707)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 (weight: 0.688)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 (weight: 0.912)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 (weight: 0.579)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 (weight: 0.863)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 (weight: 0.864)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 (weight: 0.815)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 (weight: 0.551)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 (weight: 0.535)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 (weight: 0.641)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 (weight: 0.581)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 (weight: 0.681)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 (weight: 0.858)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 (weight: 0.528)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0.4943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60 whales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0.494339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1085.60 seconds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0.5066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0.4943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2.4%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0.4943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60 (30 offensive, 30 defensive)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40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1063.02 seconds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0.4973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0.4943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0.6%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0.4943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60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0.494339 | Radius: 0.0125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3319.41 seconds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 (weight: 0.761)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 (weight: 0.868)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 (weight: 0.700)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 (weight: 0.671)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 (weight: 1.000)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 (weight: 0.523)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 (weight: 0.763)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 (weight: 0.705)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 (weight: 0.562)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 (weight: 0.797)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 (weight: 0.819)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 (weight: 0.726)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 (weight: 0.616)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 (weight: 0.533)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0.4943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Genetic Algorithm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0.494339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1110.28 seconds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14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