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13.60000000000002" w:lineRule="auto"/>
        <w:rPr>
          <w:b w:val="1"/>
          <w:color w:val="294433"/>
          <w:sz w:val="36"/>
          <w:szCs w:val="36"/>
        </w:rPr>
      </w:pPr>
      <w:r w:rsidDel="00000000" w:rsidR="00000000" w:rsidRPr="00000000">
        <w:rPr>
          <w:b w:val="1"/>
          <w:color w:val="294433"/>
          <w:sz w:val="36"/>
          <w:szCs w:val="36"/>
          <w:rtl w:val="0"/>
        </w:rPr>
        <w:t xml:space="preserve">Maciej Matulewicz</w:t>
      </w:r>
    </w:p>
    <w:p w:rsidR="00000000" w:rsidDel="00000000" w:rsidP="00000000" w:rsidRDefault="00000000" w:rsidRPr="00000000" w14:paraId="00000002">
      <w:pPr>
        <w:spacing w:after="240" w:before="20" w:line="213.6000000000000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maciej456@icloud.com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www.maciejdev.com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linkedin.com/in/maciejmatulewicz/</w:t>
        </w:r>
      </w:hyperlink>
      <w:r w:rsidDel="00000000" w:rsidR="00000000" w:rsidRPr="00000000">
        <w:rPr>
          <w:sz w:val="20"/>
          <w:szCs w:val="20"/>
          <w:rtl w:val="0"/>
        </w:rPr>
        <w:t xml:space="preserve"> | Northolt,London, UK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Qualification Profile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&amp; software developer with 4 years of IT experience and over 1 year of development experience, well-prepared to excel in a web and software development role. In addition to acquired certifications, I have built several projects using technologies like React, JavaScript, Python, Node.js, and Java whilst adhering to industry standards, SDLC, and clean code.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Capable of translating (UI/UX) designs into websites and web applications using various tools.</w:t>
      </w:r>
    </w:p>
    <w:p w:rsidR="00000000" w:rsidDel="00000000" w:rsidP="00000000" w:rsidRDefault="00000000" w:rsidRPr="00000000" w14:paraId="0000000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Fast learner able to learn and utilise a variety of programming languages and tools for a range of projects.</w:t>
      </w:r>
    </w:p>
    <w:p w:rsidR="00000000" w:rsidDel="00000000" w:rsidP="00000000" w:rsidRDefault="00000000" w:rsidRPr="00000000" w14:paraId="0000000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Easily work with different teams and people of various skill levels to attain collective business goals.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Proficiencies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Software/Tools/: JavaScript, TypeScript, Python, Java, Node.js, HTML, CSS, jQuery, APIs, Jest.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Frameworks/Libraries: React, Bootstrap.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Other: AWS Cloud, SQL, SDLC.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13.6000000000000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WYWM Academy (2023-2024)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Software Development Certifications (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viewable on my LinkedIn</w:t>
      </w:r>
      <w:r w:rsidDel="00000000" w:rsidR="00000000" w:rsidRPr="00000000">
        <w:rPr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Web Development | Testing Methodologies &amp; QA Assurance | Java Fundamentals | </w:t>
        <w:br w:type="textWrapping"/>
        <w:t xml:space="preserve">Python Fundamentals | Big O Notation | DevOps Fundamentals | Principles of Programming</w:t>
      </w:r>
    </w:p>
    <w:p w:rsidR="00000000" w:rsidDel="00000000" w:rsidP="00000000" w:rsidRDefault="00000000" w:rsidRPr="00000000" w14:paraId="0000000F">
      <w:pPr>
        <w:spacing w:after="0" w:before="240" w:line="213.6000000000000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EDX/Trilogy Education Services (2023)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Certificate in Front-End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13.60000000000002" w:lineRule="auto"/>
        <w:rPr>
          <w:color w:val="294433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https://skillsbootcamp.credential.getsmarter.com/cedac557-e8aa-49e0-817e-f20ac9eb2ff4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13.6000000000000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Other</w:t>
      </w:r>
      <w:r w:rsidDel="00000000" w:rsidR="00000000" w:rsidRPr="00000000">
        <w:rPr>
          <w:sz w:val="20"/>
          <w:szCs w:val="20"/>
          <w:rtl w:val="0"/>
        </w:rPr>
        <w:t xml:space="preserve">: AWS Cloud Practitioner | CompTIA A+ Certified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13.6000000000000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3">
      <w:pPr>
        <w:spacing w:before="0" w:line="240" w:lineRule="auto"/>
        <w:jc w:val="both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Card Champions © </w:t>
      </w:r>
      <w:r w:rsidDel="00000000" w:rsidR="00000000" w:rsidRPr="00000000">
        <w:rPr>
          <w:sz w:val="20"/>
          <w:szCs w:val="20"/>
          <w:rtl w:val="0"/>
        </w:rPr>
        <w:t xml:space="preserve">: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https://github.com/MrMaciejM/card-champions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Developed a custom card-battling game from the ground up against a CPU opponent by utilising tools such as React, JavaScript, CSS, HTML, and original assets created in Krita drawing software.</w:t>
      </w:r>
    </w:p>
    <w:p w:rsidR="00000000" w:rsidDel="00000000" w:rsidP="00000000" w:rsidRDefault="00000000" w:rsidRPr="00000000" w14:paraId="00000015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Expense Tracker</w:t>
      </w:r>
      <w:r w:rsidDel="00000000" w:rsidR="00000000" w:rsidRPr="00000000">
        <w:rPr>
          <w:sz w:val="20"/>
          <w:szCs w:val="20"/>
          <w:rtl w:val="0"/>
        </w:rPr>
        <w:t xml:space="preserve">:</w:t>
      </w:r>
      <w:hyperlink r:id="rId11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https://github.com/MrMaciejM/expense-tracker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</w:t>
      </w:r>
      <w:r w:rsidDel="00000000" w:rsidR="00000000" w:rsidRPr="00000000">
        <w:rPr>
          <w:sz w:val="20"/>
          <w:szCs w:val="20"/>
          <w:rtl w:val="0"/>
        </w:rPr>
        <w:t xml:space="preserve">xpense tracker to keep track of expenses, costs, and dates using HTML, CSS, JavaScript, and React.</w:t>
      </w:r>
    </w:p>
    <w:p w:rsidR="00000000" w:rsidDel="00000000" w:rsidP="00000000" w:rsidRDefault="00000000" w:rsidRPr="00000000" w14:paraId="00000018">
      <w:pPr>
        <w:spacing w:before="0"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ind w:left="0" w:firstLine="0"/>
        <w:jc w:val="both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Weather Dashboard</w:t>
      </w:r>
      <w:r w:rsidDel="00000000" w:rsidR="00000000" w:rsidRPr="00000000">
        <w:rPr>
          <w:sz w:val="20"/>
          <w:szCs w:val="20"/>
          <w:rtl w:val="0"/>
        </w:rPr>
        <w:t xml:space="preserve">:</w:t>
      </w:r>
      <w:hyperlink r:id="rId13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https://github.com/MrMaciejM/weather-dashboard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</w:t>
      </w:r>
      <w:r w:rsidDel="00000000" w:rsidR="00000000" w:rsidRPr="00000000">
        <w:rPr>
          <w:sz w:val="20"/>
          <w:szCs w:val="20"/>
          <w:rtl w:val="0"/>
        </w:rPr>
        <w:t xml:space="preserve"> weather dashboard app that displays current and 5-day forecasts using HTML, CSS, JavaScript, Bootstrap, jQuery, Moment.js, and RESTful APIs.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13.60000000000002" w:lineRule="auto"/>
        <w:rPr>
          <w:color w:val="294433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13.6000000000000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AIR Worldwide Ltd. (Verisk Extreme Events Solutions), London, UK                                                        </w:t>
        <w:tab/>
        <w:t xml:space="preserve">2018 – 2021</w:t>
      </w:r>
    </w:p>
    <w:p w:rsidR="00000000" w:rsidDel="00000000" w:rsidP="00000000" w:rsidRDefault="00000000" w:rsidRPr="00000000" w14:paraId="0000001D">
      <w:pPr>
        <w:spacing w:line="213.60000000000002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Technical Services Associate</w:t>
      </w:r>
    </w:p>
    <w:p w:rsidR="00000000" w:rsidDel="00000000" w:rsidP="00000000" w:rsidRDefault="00000000" w:rsidRPr="00000000" w14:paraId="0000001E">
      <w:pPr>
        <w:spacing w:before="60" w:line="213.6000000000000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Planned system migrations and installations by determining clear and specific requirements. Built and sustained strong client relationships, securing optimal satisfaction and long-term retention.</w:t>
      </w:r>
    </w:p>
    <w:p w:rsidR="00000000" w:rsidDel="00000000" w:rsidP="00000000" w:rsidRDefault="00000000" w:rsidRPr="00000000" w14:paraId="0000001F">
      <w:pPr>
        <w:spacing w:before="60"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Developed award-winning PowerShell automation tool for automating application configurations.</w:t>
      </w:r>
    </w:p>
    <w:p w:rsidR="00000000" w:rsidDel="00000000" w:rsidP="00000000" w:rsidRDefault="00000000" w:rsidRPr="00000000" w14:paraId="00000020">
      <w:pPr>
        <w:spacing w:before="60"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Spearheaded a time-sensitive project of upgrading PCs and securing data transfer for over 40 users.</w:t>
      </w:r>
    </w:p>
    <w:p w:rsidR="00000000" w:rsidDel="00000000" w:rsidP="00000000" w:rsidRDefault="00000000" w:rsidRPr="00000000" w14:paraId="00000021">
      <w:pPr>
        <w:spacing w:before="60"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Partly managed new apprentices and helped internal and external customers with complex technical issues.</w:t>
      </w:r>
    </w:p>
    <w:p w:rsidR="00000000" w:rsidDel="00000000" w:rsidP="00000000" w:rsidRDefault="00000000" w:rsidRPr="00000000" w14:paraId="00000022">
      <w:pPr>
        <w:spacing w:after="240" w:before="240" w:line="213.6000000000000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13.6000000000000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13.6000000000000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13.6000000000000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13.6000000000000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AIR Worldwide Ltd. (Verisk Extreme Events Solutions), London, UK                                                        </w:t>
        <w:tab/>
        <w:t xml:space="preserve">2016 – 2018</w:t>
      </w:r>
    </w:p>
    <w:p w:rsidR="00000000" w:rsidDel="00000000" w:rsidP="00000000" w:rsidRDefault="00000000" w:rsidRPr="00000000" w14:paraId="00000027">
      <w:pPr>
        <w:spacing w:line="213.60000000000002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Technical Services Intern (Apprenticeship)</w:t>
      </w:r>
    </w:p>
    <w:p w:rsidR="00000000" w:rsidDel="00000000" w:rsidP="00000000" w:rsidRDefault="00000000" w:rsidRPr="00000000" w14:paraId="00000028">
      <w:pPr>
        <w:spacing w:before="60" w:line="213.6000000000000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Assembled and configured desktops, laptops, and business mobile phones for end-users, ensuring a tailored experience for end-users. Supported various teams in resolving technical issues, including diagnosing problems and providing appropriate solutions. Played a key role in configuring software, hardware, and systems for clients or internal use.</w:t>
      </w:r>
    </w:p>
    <w:p w:rsidR="00000000" w:rsidDel="00000000" w:rsidP="00000000" w:rsidRDefault="00000000" w:rsidRPr="00000000" w14:paraId="00000029">
      <w:pPr>
        <w:spacing w:before="60"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Obtained Infrastructure Technician Level 3 qualification through IFA Infrastructure Technician Level 3 apprenticeship.</w:t>
      </w:r>
    </w:p>
    <w:p w:rsidR="00000000" w:rsidDel="00000000" w:rsidP="00000000" w:rsidRDefault="00000000" w:rsidRPr="00000000" w14:paraId="0000002A">
      <w:pPr>
        <w:spacing w:before="60"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Acquired CompTIA A+ certification by leveraging proficiency in fundamental IT infrastructure skills.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13.60000000000002" w:lineRule="auto"/>
        <w:rPr>
          <w:color w:val="294433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213.6000000000000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EDX Front-End Development Bootcamp (Remote)                                                                                       </w:t>
        <w:tab/>
        <w:t xml:space="preserve">2022 – 2023</w:t>
      </w:r>
    </w:p>
    <w:p w:rsidR="00000000" w:rsidDel="00000000" w:rsidP="00000000" w:rsidRDefault="00000000" w:rsidRPr="00000000" w14:paraId="0000002D">
      <w:pPr>
        <w:spacing w:after="240" w:line="213.6000000000000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– Certificate in Front-End Web Development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Gained proficiency in HTML, CSS, and JavaScript for optimized website performance. Proficient in React and other front-end tools for creating responsive web apps. Skilled in test-driven development and integration testing for code reliability. Knowledgeable in UI/UX design principles.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60" w:line="213.60000000000002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Achieved an outstanding score of 94% in a rigorous and high-pressure 16-week intensive boot camp.</w:t>
      </w:r>
    </w:p>
    <w:p w:rsidR="00000000" w:rsidDel="00000000" w:rsidP="00000000" w:rsidRDefault="00000000" w:rsidRPr="00000000" w14:paraId="00000030">
      <w:pPr>
        <w:spacing w:before="60" w:line="213.60000000000002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Secured top scores for completing the final project in a timely manner with fellow developers.</w:t>
      </w:r>
    </w:p>
    <w:p w:rsidR="00000000" w:rsidDel="00000000" w:rsidP="00000000" w:rsidRDefault="00000000" w:rsidRPr="00000000" w14:paraId="00000031">
      <w:pPr>
        <w:spacing w:before="60" w:line="213.60000000000002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Developed various apps within strict time constraints.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13.6000000000000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13.6000000000000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34">
      <w:pPr>
        <w:spacing w:line="213.60000000000002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English &amp; Polish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sz w:val="20"/>
          <w:szCs w:val="20"/>
          <w:rtl w:val="0"/>
        </w:rPr>
        <w:t xml:space="preserve">Native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83.46456692913387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rMaciejM/expense-tracker" TargetMode="External"/><Relationship Id="rId10" Type="http://schemas.openxmlformats.org/officeDocument/2006/relationships/hyperlink" Target="https://github.com/MrMaciejM/card-champions" TargetMode="External"/><Relationship Id="rId13" Type="http://schemas.openxmlformats.org/officeDocument/2006/relationships/hyperlink" Target="https://github.com/MrMaciejM/weather-dashboard" TargetMode="External"/><Relationship Id="rId12" Type="http://schemas.openxmlformats.org/officeDocument/2006/relationships/hyperlink" Target="https://github.com/MrMaciejM/expense-track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rMaciejM/card-champions" TargetMode="External"/><Relationship Id="rId14" Type="http://schemas.openxmlformats.org/officeDocument/2006/relationships/hyperlink" Target="https://github.com/MrMaciejM/weather-dashboard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aciejdev.com" TargetMode="External"/><Relationship Id="rId7" Type="http://schemas.openxmlformats.org/officeDocument/2006/relationships/hyperlink" Target="http://linkedin.com/in/maciejmatulewicz/" TargetMode="External"/><Relationship Id="rId8" Type="http://schemas.openxmlformats.org/officeDocument/2006/relationships/hyperlink" Target="https://skillsbootcamp.credential.getsmarter.com/cedac557-e8aa-49e0-817e-f20ac9eb2f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