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файл: semafor.sh и написал соответствующий скрипт (рис. -fig. 1).</w:t>
      </w:r>
    </w:p>
    <w:p>
      <w:pPr>
        <w:pStyle w:val="CaptionedFigure"/>
      </w:pPr>
      <w:bookmarkStart w:id="23" w:name="fig:001"/>
      <w:r>
        <w:drawing>
          <wp:inline>
            <wp:extent cx="2527300" cy="5397500"/>
            <wp:effectExtent b="0" l="0" r="0" t="0"/>
            <wp:docPr descr="Figure 1: Создал файл и написа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Создал файл и написал первый скрипт</w:t>
      </w:r>
    </w:p>
    <w:p>
      <w:pPr>
        <w:pStyle w:val="BodyText"/>
      </w:pPr>
      <w:r>
        <w:t xml:space="preserve">Далее я проверил работу написанного скрипта (команда «./semafor.sh 3 5»), предварительно добавив право на исполнение файла (команда «chmod +x</w:t>
      </w:r>
      <w:r>
        <w:t xml:space="preserve"> </w:t>
      </w:r>
      <w:r>
        <w:t xml:space="preserve">semafor.sh») (рис. -fig. 2). Скрипт работает корректно.</w:t>
      </w:r>
    </w:p>
    <w:p>
      <w:pPr>
        <w:pStyle w:val="CaptionedFigure"/>
      </w:pPr>
      <w:bookmarkStart w:id="25" w:name="fig:002"/>
      <w:r>
        <w:drawing>
          <wp:inline>
            <wp:extent cx="5334000" cy="1333500"/>
            <wp:effectExtent b="0" l="0" r="0" t="0"/>
            <wp:docPr descr="Figure 2: Провери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Проверил первый скрипт</w:t>
      </w:r>
    </w:p>
    <w:p>
      <w:pPr>
        <w:pStyle w:val="BodyText"/>
      </w:pPr>
      <w:r>
        <w:t xml:space="preserve">После этого я изменил скрипт так, чтобы его можно было выполнять в нескольких терминалах (рис. -fig. 3) (рис. -fig. 4) и проверил его работу (например, команда «./semafor.sh 2 4 Ожидание &gt; /dev/pts/1 &amp;»).</w:t>
      </w:r>
    </w:p>
    <w:p>
      <w:pPr>
        <w:pStyle w:val="CaptionedFigure"/>
      </w:pPr>
      <w:bookmarkStart w:id="27" w:name="fig:003"/>
      <w:r>
        <w:drawing>
          <wp:inline>
            <wp:extent cx="2984500" cy="6172200"/>
            <wp:effectExtent b="0" l="0" r="0" t="0"/>
            <wp:docPr descr="Figure 3: Измени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Изменил первый скрипт</w:t>
      </w:r>
    </w:p>
    <w:p>
      <w:pPr>
        <w:pStyle w:val="CaptionedFigure"/>
      </w:pPr>
      <w:bookmarkStart w:id="29" w:name="fig:004"/>
      <w:r>
        <w:drawing>
          <wp:inline>
            <wp:extent cx="4292600" cy="4368800"/>
            <wp:effectExtent b="0" l="0" r="0" t="0"/>
            <wp:docPr descr="Figure 4: Измени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Изменил первый скрипт</w:t>
      </w:r>
    </w:p>
    <w:p>
      <w:pPr>
        <w:pStyle w:val="BodyText"/>
      </w:pPr>
      <w:r>
        <w:t xml:space="preserve">Но ни одна команда не работала, так как мне было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-fig. 5). При этом скрипт работает корректно (команда «./semafor.sh 2 4 Ожидание»).</w:t>
      </w:r>
    </w:p>
    <w:p>
      <w:pPr>
        <w:pStyle w:val="CaptionedFigure"/>
      </w:pPr>
      <w:bookmarkStart w:id="31" w:name="fig:005"/>
      <w:r>
        <w:drawing>
          <wp:inline>
            <wp:extent cx="5334000" cy="3020520"/>
            <wp:effectExtent b="0" l="0" r="0" t="0"/>
            <wp:docPr descr="Figure 5: Проверил первый скрипт повторно" title="" id="1" name="Picture"/>
            <a:graphic>
              <a:graphicData uri="http://schemas.openxmlformats.org/drawingml/2006/picture">
                <pic:pic>
                  <pic:nvPicPr>
                    <pic:cNvPr descr="image13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Проверил первый скрипт повторно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 (рис. -fig. 6).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33" w:name="fig:006"/>
      <w:r>
        <w:drawing>
          <wp:inline>
            <wp:extent cx="5334000" cy="3333750"/>
            <wp:effectExtent b="0" l="0" r="0" t="0"/>
            <wp:docPr descr="Figure 6: Содержимое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image13/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Содержимое каталога /usr/share/man/man1</w:t>
      </w:r>
    </w:p>
    <w:p>
      <w:pPr>
        <w:pStyle w:val="BodyText"/>
      </w:pPr>
      <w:r>
        <w:t xml:space="preserve">Для данной задачи я создал файл: man.sh и написал соответствующий скрипт (рис. -fig. 7).</w:t>
      </w:r>
    </w:p>
    <w:p>
      <w:pPr>
        <w:pStyle w:val="CaptionedFigure"/>
      </w:pPr>
      <w:bookmarkStart w:id="35" w:name="fig:007"/>
      <w:r>
        <w:drawing>
          <wp:inline>
            <wp:extent cx="5334000" cy="1834701"/>
            <wp:effectExtent b="0" l="0" r="0" t="0"/>
            <wp:docPr descr="Figure 7: Создал файл и написа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Создал файл и написал второй скрипт</w:t>
      </w:r>
    </w:p>
    <w:p>
      <w:pPr>
        <w:pStyle w:val="BodyText"/>
      </w:pPr>
      <w:r>
        <w:t xml:space="preserve">Далее я проверил работу написанного скрипта (команды «./man.sh mkdir», «./man.sh rm» и «./man.sh car»), предварительно добавив право на исполнение файла (команда «chmod +x man.sh») (рис. -fig. 8) (рис. -fig. 9) (рис. -fig. 10). Скрипт работает корректно.</w:t>
      </w:r>
    </w:p>
    <w:p>
      <w:pPr>
        <w:pStyle w:val="CaptionedFigure"/>
      </w:pPr>
      <w:bookmarkStart w:id="37" w:name="fig:008"/>
      <w:r>
        <w:drawing>
          <wp:inline>
            <wp:extent cx="5334000" cy="918437"/>
            <wp:effectExtent b="0" l="0" r="0" t="0"/>
            <wp:docPr descr="Figure 8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Проверил второй скрипт</w:t>
      </w:r>
    </w:p>
    <w:p>
      <w:pPr>
        <w:pStyle w:val="CaptionedFigure"/>
      </w:pPr>
      <w:bookmarkStart w:id="39" w:name="fig:009"/>
      <w:r>
        <w:drawing>
          <wp:inline>
            <wp:extent cx="5334000" cy="3333750"/>
            <wp:effectExtent b="0" l="0" r="0" t="0"/>
            <wp:docPr descr="Figure 9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Проверил второй скрипт</w:t>
      </w:r>
    </w:p>
    <w:p>
      <w:pPr>
        <w:pStyle w:val="CaptionedFigure"/>
      </w:pPr>
      <w:bookmarkStart w:id="41" w:name="fig:010"/>
      <w:r>
        <w:drawing>
          <wp:inline>
            <wp:extent cx="5334000" cy="3333750"/>
            <wp:effectExtent b="0" l="0" r="0" t="0"/>
            <wp:docPr descr="Figure 10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Проверил второй скрипт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Для данной задачи я создал файл: random.sh и написал соответствующий скрипт (рис. -fig. 11).</w:t>
      </w:r>
    </w:p>
    <w:p>
      <w:pPr>
        <w:pStyle w:val="CaptionedFigure"/>
      </w:pPr>
      <w:bookmarkStart w:id="43" w:name="fig:011"/>
      <w:r>
        <w:drawing>
          <wp:inline>
            <wp:extent cx="5334000" cy="1019552"/>
            <wp:effectExtent b="0" l="0" r="0" t="0"/>
            <wp:docPr descr="Figure 11: Создал файл и написал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3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Создал файл и написал третий скрипт</w:t>
      </w:r>
    </w:p>
    <w:p>
      <w:pPr>
        <w:pStyle w:val="BodyText"/>
      </w:pPr>
      <w:r>
        <w:t xml:space="preserve">Далее я проверил работу написанного скрипта (команда «./random.sh 15»), предварительно добавив право на исполнение файла (команда «chmod +x random.sh») (рис. -fig. 12). Скрипт работает корректно.</w:t>
      </w:r>
    </w:p>
    <w:p>
      <w:pPr>
        <w:pStyle w:val="CaptionedFigure"/>
      </w:pPr>
      <w:bookmarkStart w:id="45" w:name="fig:012"/>
      <w:r>
        <w:drawing>
          <wp:inline>
            <wp:extent cx="5334000" cy="381974"/>
            <wp:effectExtent b="0" l="0" r="0" t="0"/>
            <wp:docPr descr="Figure 12: Проверил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3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Проверил третий скрипт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br/>
      </w: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6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br/>
      </w:r>
      <w:r>
        <w:t xml:space="preserve">Таким образом, правильный вариант должен выглядеть так:</w:t>
      </w:r>
      <w:r>
        <w:br/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VAR2=" World"</w:t>
      </w:r>
      <w:r>
        <w:br/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Второй: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VAR1+=" World"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br/>
      </w:r>
      <w:r>
        <w:t xml:space="preserve">Параметры:</w:t>
      </w:r>
    </w:p>
    <w:p>
      <w:pPr>
        <w:numPr>
          <w:ilvl w:val="0"/>
          <w:numId w:val="1010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0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0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10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1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12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12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2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  <w:r>
        <w:br/>
      </w:r>
      <w:r>
        <w:t xml:space="preserve">Недостатки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4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Аветисян Давид Артурович</dc:creator>
  <dc:language>ru-RU</dc:language>
  <cp:keywords/>
  <dcterms:created xsi:type="dcterms:W3CDTF">2021-06-05T13:12:53Z</dcterms:created>
  <dcterms:modified xsi:type="dcterms:W3CDTF">2021-06-05T13:12:53Z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