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018"/>
        <w:gridCol w:w="1073"/>
        <w:gridCol w:w="1221"/>
        <w:gridCol w:w="4611"/>
      </w:tblGrid>
      <w:tr w:rsidR="007A7917" w:rsidRPr="007A7917" w14:paraId="1B880EFC" w14:textId="77777777" w:rsidTr="00624B9D">
        <w:trPr>
          <w:trHeight w:val="1153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3FC5D1" w14:textId="58C66030" w:rsidR="007A7917" w:rsidRPr="007A7917" w:rsidRDefault="007A7917" w:rsidP="007A7917">
            <w:pPr>
              <w:spacing w:before="120"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AD82ED7" wp14:editId="7289AB2B">
                  <wp:simplePos x="0" y="0"/>
                  <wp:positionH relativeFrom="margin">
                    <wp:posOffset>-52705</wp:posOffset>
                  </wp:positionH>
                  <wp:positionV relativeFrom="paragraph">
                    <wp:posOffset>106045</wp:posOffset>
                  </wp:positionV>
                  <wp:extent cx="1685925" cy="224439"/>
                  <wp:effectExtent l="0" t="0" r="0" b="4445"/>
                  <wp:wrapNone/>
                  <wp:docPr id="1" name="Picture 1" descr="A black background with a black squa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a black square&#10;&#10;Description automatically generated with medium confidenc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224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7917">
              <w:rPr>
                <w:rFonts w:ascii="Times New Roman" w:eastAsia="Times New Roman" w:hAnsi="Times New Roman" w:cs="Times New Roman"/>
                <w:noProof/>
                <w:sz w:val="28"/>
                <w:szCs w:val="20"/>
                <w:lang w:val="sv-SE"/>
              </w:rPr>
              <w:t xml:space="preserve">                        </w:t>
            </w:r>
            <w:r w:rsidRPr="007A7917">
              <w:rPr>
                <w:rFonts w:ascii="Arial" w:eastAsia="Times New Roman" w:hAnsi="Arial" w:cs="Arial"/>
                <w:noProof/>
                <w:lang w:val="sv-SE"/>
              </w:rPr>
              <w:t>PERS</w:t>
            </w:r>
            <w:r>
              <w:rPr>
                <w:rFonts w:ascii="Arial" w:eastAsia="Times New Roman" w:hAnsi="Arial" w:cs="Arial"/>
                <w:noProof/>
                <w:lang w:val="sv-SE"/>
              </w:rPr>
              <w:t xml:space="preserve"> 051 Rutin för elsparkcyklar</w:t>
            </w:r>
            <w:r w:rsidRPr="007A7917">
              <w:rPr>
                <w:rFonts w:ascii="Arial" w:eastAsia="Times New Roman" w:hAnsi="Arial" w:cs="Arial"/>
                <w:noProof/>
                <w:lang w:val="sv-SE"/>
              </w:rPr>
              <w:t xml:space="preserve"> </w:t>
            </w:r>
          </w:p>
          <w:p w14:paraId="1894B247" w14:textId="7BBA708F" w:rsidR="007A7917" w:rsidRPr="007A7917" w:rsidRDefault="007A7917" w:rsidP="00624B9D">
            <w:pPr>
              <w:spacing w:before="120"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7A7917" w:rsidRPr="00226B91" w14:paraId="5E3681A2" w14:textId="77777777" w:rsidTr="00624B9D">
        <w:trPr>
          <w:trHeight w:val="160"/>
        </w:trPr>
        <w:tc>
          <w:tcPr>
            <w:tcW w:w="3018" w:type="dxa"/>
            <w:tcBorders>
              <w:top w:val="single" w:sz="6" w:space="0" w:color="auto"/>
              <w:left w:val="single" w:sz="4" w:space="0" w:color="auto"/>
            </w:tcBorders>
          </w:tcPr>
          <w:p w14:paraId="4DB38E12" w14:textId="77777777" w:rsidR="007A7917" w:rsidRPr="00226B91" w:rsidRDefault="007A7917" w:rsidP="00624B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0"/>
              </w:rPr>
            </w:pPr>
            <w:r w:rsidRPr="00226B91">
              <w:rPr>
                <w:rFonts w:ascii="Arial" w:eastAsia="Times New Roman" w:hAnsi="Arial" w:cs="Arial"/>
                <w:sz w:val="16"/>
                <w:szCs w:val="20"/>
              </w:rPr>
              <w:t>Utfärdare</w:t>
            </w: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</w:tcBorders>
          </w:tcPr>
          <w:p w14:paraId="7C5E2F0A" w14:textId="77777777" w:rsidR="007A7917" w:rsidRPr="00226B91" w:rsidRDefault="007A7917" w:rsidP="00624B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0"/>
              </w:rPr>
            </w:pPr>
            <w:r w:rsidRPr="00226B91">
              <w:rPr>
                <w:rFonts w:ascii="Arial" w:eastAsia="Times New Roman" w:hAnsi="Arial" w:cs="Arial"/>
                <w:sz w:val="16"/>
                <w:szCs w:val="20"/>
              </w:rPr>
              <w:t>Avd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</w:tcBorders>
          </w:tcPr>
          <w:p w14:paraId="443F7F0E" w14:textId="77777777" w:rsidR="007A7917" w:rsidRPr="00226B91" w:rsidRDefault="007A7917" w:rsidP="00624B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0"/>
              </w:rPr>
            </w:pPr>
            <w:r>
              <w:rPr>
                <w:rFonts w:ascii="Arial" w:eastAsia="Times New Roman" w:hAnsi="Arial" w:cs="Arial"/>
                <w:sz w:val="16"/>
                <w:szCs w:val="20"/>
              </w:rPr>
              <w:t>Utgåva1</w:t>
            </w:r>
          </w:p>
        </w:tc>
        <w:tc>
          <w:tcPr>
            <w:tcW w:w="4611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52FA0FA1" w14:textId="77777777" w:rsidR="007A7917" w:rsidRPr="00226B91" w:rsidRDefault="007A7917" w:rsidP="00624B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0"/>
              </w:rPr>
            </w:pPr>
            <w:r w:rsidRPr="00226B91">
              <w:rPr>
                <w:rFonts w:ascii="Arial" w:eastAsia="Times New Roman" w:hAnsi="Arial" w:cs="Arial"/>
                <w:sz w:val="16"/>
                <w:szCs w:val="20"/>
              </w:rPr>
              <w:t>Datum</w:t>
            </w:r>
          </w:p>
        </w:tc>
      </w:tr>
      <w:tr w:rsidR="007A7917" w:rsidRPr="00226B91" w14:paraId="55648F49" w14:textId="77777777" w:rsidTr="00624B9D">
        <w:trPr>
          <w:trHeight w:val="200"/>
        </w:trPr>
        <w:tc>
          <w:tcPr>
            <w:tcW w:w="3018" w:type="dxa"/>
            <w:tcBorders>
              <w:left w:val="single" w:sz="4" w:space="0" w:color="auto"/>
              <w:bottom w:val="single" w:sz="6" w:space="0" w:color="auto"/>
            </w:tcBorders>
          </w:tcPr>
          <w:p w14:paraId="6C17FE23" w14:textId="77777777" w:rsidR="007A7917" w:rsidRPr="00226B91" w:rsidRDefault="007A7917" w:rsidP="00624B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26B91">
              <w:rPr>
                <w:rFonts w:ascii="Arial" w:eastAsia="Times New Roman" w:hAnsi="Arial" w:cs="Arial"/>
                <w:sz w:val="20"/>
                <w:szCs w:val="20"/>
              </w:rPr>
              <w:t>Gabriella Hägg</w:t>
            </w:r>
          </w:p>
        </w:tc>
        <w:tc>
          <w:tcPr>
            <w:tcW w:w="1073" w:type="dxa"/>
            <w:tcBorders>
              <w:left w:val="single" w:sz="6" w:space="0" w:color="auto"/>
              <w:bottom w:val="single" w:sz="6" w:space="0" w:color="auto"/>
            </w:tcBorders>
          </w:tcPr>
          <w:p w14:paraId="6F7D8032" w14:textId="77777777" w:rsidR="007A7917" w:rsidRPr="00226B91" w:rsidRDefault="007A7917" w:rsidP="00624B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HR</w:t>
            </w:r>
          </w:p>
        </w:tc>
        <w:tc>
          <w:tcPr>
            <w:tcW w:w="1221" w:type="dxa"/>
            <w:tcBorders>
              <w:left w:val="single" w:sz="6" w:space="0" w:color="auto"/>
              <w:bottom w:val="single" w:sz="6" w:space="0" w:color="auto"/>
            </w:tcBorders>
          </w:tcPr>
          <w:p w14:paraId="3CABE531" w14:textId="77777777" w:rsidR="007A7917" w:rsidRPr="00226B91" w:rsidRDefault="007A7917" w:rsidP="00624B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611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984595A" w14:textId="3003FD04" w:rsidR="007A7917" w:rsidRPr="00226B91" w:rsidRDefault="007A7917" w:rsidP="00624B9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2026-03-12</w:t>
            </w:r>
          </w:p>
        </w:tc>
      </w:tr>
      <w:tr w:rsidR="007A7917" w:rsidRPr="00226B91" w14:paraId="77086FA8" w14:textId="77777777" w:rsidTr="00624B9D">
        <w:trPr>
          <w:trHeight w:val="173"/>
        </w:trPr>
        <w:tc>
          <w:tcPr>
            <w:tcW w:w="9923" w:type="dxa"/>
            <w:gridSpan w:val="4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14:paraId="0DD9C933" w14:textId="77777777" w:rsidR="007A7917" w:rsidRPr="00226B91" w:rsidRDefault="007A7917" w:rsidP="00624B9D">
            <w:pPr>
              <w:spacing w:after="0" w:line="240" w:lineRule="auto"/>
              <w:ind w:right="284"/>
              <w:rPr>
                <w:rFonts w:ascii="Arial" w:eastAsia="Times New Roman" w:hAnsi="Arial" w:cs="Arial"/>
                <w:sz w:val="16"/>
                <w:szCs w:val="20"/>
              </w:rPr>
            </w:pPr>
            <w:r w:rsidRPr="00226B91">
              <w:rPr>
                <w:rFonts w:ascii="Arial" w:eastAsia="Times New Roman" w:hAnsi="Arial" w:cs="Arial"/>
                <w:sz w:val="16"/>
                <w:szCs w:val="20"/>
              </w:rPr>
              <w:t>Mottagare</w:t>
            </w:r>
          </w:p>
        </w:tc>
      </w:tr>
      <w:tr w:rsidR="007A7917" w:rsidRPr="00226B91" w14:paraId="234B4E83" w14:textId="77777777" w:rsidTr="00624B9D">
        <w:trPr>
          <w:trHeight w:val="200"/>
        </w:trPr>
        <w:tc>
          <w:tcPr>
            <w:tcW w:w="992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9B080D6" w14:textId="77777777" w:rsidR="007A7917" w:rsidRPr="00226B91" w:rsidRDefault="007A7917" w:rsidP="00624B9D">
            <w:pPr>
              <w:spacing w:after="0" w:line="240" w:lineRule="auto"/>
              <w:ind w:right="284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A7917" w:rsidRPr="00226B91" w14:paraId="44EB8849" w14:textId="77777777" w:rsidTr="00624B9D">
        <w:trPr>
          <w:trHeight w:val="87"/>
        </w:trPr>
        <w:tc>
          <w:tcPr>
            <w:tcW w:w="992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B6FB" w14:textId="77777777" w:rsidR="007A7917" w:rsidRPr="00226B91" w:rsidRDefault="007A7917" w:rsidP="00624B9D">
            <w:pPr>
              <w:spacing w:after="0" w:line="240" w:lineRule="auto"/>
              <w:ind w:right="284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Godkänd:   LG</w:t>
            </w:r>
          </w:p>
        </w:tc>
      </w:tr>
    </w:tbl>
    <w:p w14:paraId="5301E16B" w14:textId="77777777" w:rsidR="007A7917" w:rsidRDefault="007A7917" w:rsidP="007A7917">
      <w:pPr>
        <w:jc w:val="center"/>
        <w:rPr>
          <w:rFonts w:ascii="Arial" w:hAnsi="Arial" w:cs="Arial"/>
          <w:b/>
          <w:bCs/>
          <w:sz w:val="32"/>
          <w:szCs w:val="32"/>
          <w:lang w:val="sv-SE"/>
        </w:rPr>
      </w:pPr>
    </w:p>
    <w:p w14:paraId="0DE5961E" w14:textId="6F284B73" w:rsidR="002D6C45" w:rsidRPr="007A7917" w:rsidRDefault="007A7917" w:rsidP="007A7917">
      <w:pPr>
        <w:jc w:val="center"/>
        <w:rPr>
          <w:rFonts w:ascii="Arial" w:hAnsi="Arial" w:cs="Arial"/>
          <w:b/>
          <w:bCs/>
          <w:sz w:val="32"/>
          <w:szCs w:val="32"/>
          <w:lang w:val="sv-SE"/>
        </w:rPr>
      </w:pPr>
      <w:r w:rsidRPr="007A7917">
        <w:rPr>
          <w:rFonts w:ascii="Arial" w:hAnsi="Arial" w:cs="Arial"/>
          <w:b/>
          <w:bCs/>
          <w:sz w:val="32"/>
          <w:szCs w:val="32"/>
          <w:lang w:val="sv-SE"/>
        </w:rPr>
        <w:t xml:space="preserve">Rutin för hantering </w:t>
      </w:r>
      <w:r>
        <w:rPr>
          <w:rFonts w:ascii="Arial" w:hAnsi="Arial" w:cs="Arial"/>
          <w:b/>
          <w:bCs/>
          <w:sz w:val="32"/>
          <w:szCs w:val="32"/>
          <w:lang w:val="sv-SE"/>
        </w:rPr>
        <w:t>av elsparkcyklar</w:t>
      </w:r>
    </w:p>
    <w:p w14:paraId="68A81FCB" w14:textId="77777777" w:rsidR="00526BFB" w:rsidRPr="007A7917" w:rsidRDefault="007A7917" w:rsidP="007A7917">
      <w:pPr>
        <w:rPr>
          <w:rFonts w:ascii="Arial" w:hAnsi="Arial" w:cs="Arial"/>
          <w:b/>
          <w:bCs/>
          <w:sz w:val="24"/>
          <w:szCs w:val="24"/>
          <w:lang w:val="sv-SE" w:eastAsia="sv-SE"/>
        </w:rPr>
      </w:pPr>
      <w:r w:rsidRPr="007A7917">
        <w:rPr>
          <w:rFonts w:ascii="Arial" w:hAnsi="Arial" w:cs="Arial"/>
          <w:b/>
          <w:bCs/>
          <w:sz w:val="24"/>
          <w:szCs w:val="24"/>
          <w:lang w:val="sv-SE" w:eastAsia="sv-SE"/>
        </w:rPr>
        <w:t>1. Syfte</w:t>
      </w:r>
    </w:p>
    <w:p w14:paraId="14D8B0AD" w14:textId="34A8531E" w:rsidR="00526BFB" w:rsidRPr="007A7917" w:rsidRDefault="002D6C45">
      <w:pPr>
        <w:rPr>
          <w:rFonts w:ascii="Arial" w:hAnsi="Arial" w:cs="Arial"/>
          <w:lang w:val="sv-SE"/>
        </w:rPr>
      </w:pPr>
      <w:r w:rsidRPr="007A7917">
        <w:rPr>
          <w:rFonts w:ascii="Arial" w:hAnsi="Arial" w:cs="Arial"/>
          <w:lang w:val="sv-SE"/>
        </w:rPr>
        <w:t xml:space="preserve">Att hålla utrymningsvägar fria och minska riskerna med litiumjonbatterier. Skadade/överhettade batterier kan ge snabba, svårsläckta bränder och farliga gaser särskilt vid laddning. </w:t>
      </w:r>
    </w:p>
    <w:p w14:paraId="693AB302" w14:textId="6FB4B40C" w:rsidR="00526BFB" w:rsidRPr="007A7917" w:rsidRDefault="002D6C45" w:rsidP="007A7917">
      <w:pPr>
        <w:rPr>
          <w:rFonts w:ascii="Arial" w:hAnsi="Arial" w:cs="Arial"/>
          <w:b/>
          <w:bCs/>
          <w:sz w:val="24"/>
          <w:szCs w:val="24"/>
          <w:lang w:val="sv-SE" w:eastAsia="sv-SE"/>
        </w:rPr>
      </w:pPr>
      <w:r w:rsidRPr="007A7917">
        <w:rPr>
          <w:rFonts w:ascii="Arial" w:hAnsi="Arial" w:cs="Arial"/>
          <w:b/>
          <w:bCs/>
          <w:sz w:val="24"/>
          <w:szCs w:val="24"/>
          <w:lang w:val="sv-SE" w:eastAsia="sv-SE"/>
        </w:rPr>
        <w:t>2</w:t>
      </w:r>
      <w:r w:rsidR="007A7917" w:rsidRPr="007A7917">
        <w:rPr>
          <w:rFonts w:ascii="Arial" w:hAnsi="Arial" w:cs="Arial"/>
          <w:b/>
          <w:bCs/>
          <w:sz w:val="24"/>
          <w:szCs w:val="24"/>
          <w:lang w:val="sv-SE" w:eastAsia="sv-SE"/>
        </w:rPr>
        <w:t>. Regel</w:t>
      </w:r>
    </w:p>
    <w:p w14:paraId="74E43156" w14:textId="77777777" w:rsidR="002D6C45" w:rsidRPr="007A7917" w:rsidRDefault="007A7917" w:rsidP="002D6C45">
      <w:pPr>
        <w:spacing w:after="120"/>
        <w:ind w:left="142" w:hanging="142"/>
        <w:rPr>
          <w:rFonts w:ascii="Arial" w:hAnsi="Arial" w:cs="Arial"/>
          <w:lang w:val="sv-SE"/>
        </w:rPr>
      </w:pPr>
      <w:r w:rsidRPr="007A7917">
        <w:rPr>
          <w:rFonts w:ascii="Arial" w:hAnsi="Arial" w:cs="Arial"/>
          <w:b/>
          <w:bCs/>
          <w:lang w:val="sv-SE"/>
        </w:rPr>
        <w:t xml:space="preserve">Förbud </w:t>
      </w:r>
      <w:r w:rsidRPr="007A7917">
        <w:rPr>
          <w:rFonts w:ascii="Arial" w:hAnsi="Arial" w:cs="Arial"/>
          <w:lang w:val="sv-SE"/>
        </w:rPr>
        <w:t>att ta in elsparkcyklar i byggnade</w:t>
      </w:r>
      <w:r w:rsidR="002D6C45" w:rsidRPr="007A7917">
        <w:rPr>
          <w:rFonts w:ascii="Arial" w:hAnsi="Arial" w:cs="Arial"/>
          <w:lang w:val="sv-SE"/>
        </w:rPr>
        <w:t>rna</w:t>
      </w:r>
      <w:r w:rsidRPr="007A7917">
        <w:rPr>
          <w:rFonts w:ascii="Arial" w:hAnsi="Arial" w:cs="Arial"/>
          <w:lang w:val="sv-SE"/>
        </w:rPr>
        <w:t>. Utrymningsvägar ska alltid hållas fria</w:t>
      </w:r>
      <w:r w:rsidR="002D6C45" w:rsidRPr="007A7917">
        <w:rPr>
          <w:rFonts w:ascii="Arial" w:hAnsi="Arial" w:cs="Arial"/>
          <w:lang w:val="sv-SE"/>
        </w:rPr>
        <w:t>.</w:t>
      </w:r>
    </w:p>
    <w:p w14:paraId="5AAAFED8" w14:textId="77777777" w:rsidR="007A7917" w:rsidRDefault="007A7917" w:rsidP="002D6C45">
      <w:pPr>
        <w:spacing w:after="120"/>
        <w:ind w:left="142" w:hanging="142"/>
        <w:rPr>
          <w:rFonts w:ascii="Arial" w:hAnsi="Arial" w:cs="Arial"/>
          <w:lang w:val="sv-SE"/>
        </w:rPr>
      </w:pPr>
      <w:r w:rsidRPr="007A7917">
        <w:rPr>
          <w:rFonts w:ascii="Arial" w:hAnsi="Arial" w:cs="Arial"/>
          <w:lang w:val="sv-SE"/>
        </w:rPr>
        <w:t>Förvaring endast utomhus på anvisade platser (cykelställ</w:t>
      </w:r>
      <w:r w:rsidR="002D6C45" w:rsidRPr="007A7917">
        <w:rPr>
          <w:rFonts w:ascii="Arial" w:hAnsi="Arial" w:cs="Arial"/>
          <w:lang w:val="sv-SE"/>
        </w:rPr>
        <w:t>)</w:t>
      </w:r>
      <w:r w:rsidRPr="007A7917">
        <w:rPr>
          <w:rFonts w:ascii="Arial" w:hAnsi="Arial" w:cs="Arial"/>
          <w:lang w:val="sv-SE"/>
        </w:rPr>
        <w:t xml:space="preserve"> Fordon får inte parkeras så att entréer,</w:t>
      </w:r>
    </w:p>
    <w:p w14:paraId="123C6844" w14:textId="6B1D35EF" w:rsidR="00526BFB" w:rsidRPr="007A7917" w:rsidRDefault="007A7917" w:rsidP="002D6C45">
      <w:pPr>
        <w:spacing w:after="120"/>
        <w:ind w:left="142" w:hanging="142"/>
        <w:rPr>
          <w:rFonts w:ascii="Arial" w:hAnsi="Arial" w:cs="Arial"/>
          <w:lang w:val="sv-SE"/>
        </w:rPr>
      </w:pPr>
      <w:r w:rsidRPr="007A7917">
        <w:rPr>
          <w:rFonts w:ascii="Arial" w:hAnsi="Arial" w:cs="Arial"/>
          <w:lang w:val="sv-SE"/>
        </w:rPr>
        <w:t>gångstråk eller utrymningsvägar blockeras.</w:t>
      </w:r>
      <w:r w:rsidRPr="007A7917">
        <w:rPr>
          <w:rFonts w:ascii="Arial" w:hAnsi="Arial" w:cs="Arial"/>
          <w:lang w:val="sv-SE"/>
        </w:rPr>
        <w:br/>
      </w:r>
    </w:p>
    <w:p w14:paraId="13C4F8DC" w14:textId="32AFEEA5" w:rsidR="00526BFB" w:rsidRPr="007A7917" w:rsidRDefault="002D6C45" w:rsidP="007A7917">
      <w:pPr>
        <w:rPr>
          <w:rFonts w:ascii="Arial" w:hAnsi="Arial" w:cs="Arial"/>
          <w:b/>
          <w:bCs/>
          <w:sz w:val="24"/>
          <w:szCs w:val="24"/>
          <w:lang w:val="sv-SE" w:eastAsia="sv-SE"/>
        </w:rPr>
      </w:pPr>
      <w:r w:rsidRPr="007A7917">
        <w:rPr>
          <w:rFonts w:ascii="Arial" w:hAnsi="Arial" w:cs="Arial"/>
          <w:b/>
          <w:bCs/>
          <w:sz w:val="24"/>
          <w:szCs w:val="24"/>
          <w:lang w:val="sv-SE" w:eastAsia="sv-SE"/>
        </w:rPr>
        <w:t>3</w:t>
      </w:r>
      <w:r w:rsidR="007A7917" w:rsidRPr="007A7917">
        <w:rPr>
          <w:rFonts w:ascii="Arial" w:hAnsi="Arial" w:cs="Arial"/>
          <w:b/>
          <w:bCs/>
          <w:sz w:val="24"/>
          <w:szCs w:val="24"/>
          <w:lang w:val="sv-SE" w:eastAsia="sv-SE"/>
        </w:rPr>
        <w:t>. Incidenter och tillbud (</w:t>
      </w:r>
      <w:r w:rsidRPr="007A7917">
        <w:rPr>
          <w:rFonts w:ascii="Arial" w:hAnsi="Arial" w:cs="Arial"/>
          <w:b/>
          <w:bCs/>
          <w:sz w:val="24"/>
          <w:szCs w:val="24"/>
          <w:lang w:val="sv-SE" w:eastAsia="sv-SE"/>
        </w:rPr>
        <w:t xml:space="preserve">om </w:t>
      </w:r>
      <w:r w:rsidR="007A7917" w:rsidRPr="007A7917">
        <w:rPr>
          <w:rFonts w:ascii="Arial" w:hAnsi="Arial" w:cs="Arial"/>
          <w:b/>
          <w:bCs/>
          <w:sz w:val="24"/>
          <w:szCs w:val="24"/>
          <w:lang w:val="sv-SE" w:eastAsia="sv-SE"/>
        </w:rPr>
        <w:t>batteri blir varmt, ryker eller luktar kemiskt)</w:t>
      </w:r>
    </w:p>
    <w:p w14:paraId="068BDD67" w14:textId="77777777" w:rsidR="00526BFB" w:rsidRPr="007A7917" w:rsidRDefault="007A7917" w:rsidP="007A7917">
      <w:pPr>
        <w:pStyle w:val="Liststycke"/>
        <w:numPr>
          <w:ilvl w:val="0"/>
          <w:numId w:val="10"/>
        </w:numPr>
        <w:spacing w:after="120"/>
        <w:rPr>
          <w:rFonts w:ascii="Arial" w:hAnsi="Arial" w:cs="Arial"/>
          <w:lang w:val="sv-SE"/>
        </w:rPr>
      </w:pPr>
      <w:r w:rsidRPr="007A7917">
        <w:rPr>
          <w:rFonts w:ascii="Arial" w:hAnsi="Arial" w:cs="Arial"/>
          <w:lang w:val="sv-SE"/>
        </w:rPr>
        <w:t>Rädda – Varna – Larma 112 – Släck/Kyla om det kan ske utan risk.</w:t>
      </w:r>
    </w:p>
    <w:p w14:paraId="3EB964DA" w14:textId="77777777" w:rsidR="00526BFB" w:rsidRPr="007A7917" w:rsidRDefault="007A7917" w:rsidP="007A7917">
      <w:pPr>
        <w:pStyle w:val="Liststycke"/>
        <w:numPr>
          <w:ilvl w:val="0"/>
          <w:numId w:val="10"/>
        </w:numPr>
        <w:spacing w:after="120"/>
        <w:rPr>
          <w:rFonts w:ascii="Arial" w:hAnsi="Arial" w:cs="Arial"/>
          <w:lang w:val="sv-SE"/>
        </w:rPr>
      </w:pPr>
      <w:r w:rsidRPr="007A7917">
        <w:rPr>
          <w:rFonts w:ascii="Arial" w:hAnsi="Arial" w:cs="Arial"/>
          <w:lang w:val="sv-SE"/>
        </w:rPr>
        <w:t>Frikoppla ström endast om det kan göras säkert.</w:t>
      </w:r>
    </w:p>
    <w:p w14:paraId="695ECE05" w14:textId="77777777" w:rsidR="00526BFB" w:rsidRPr="007A7917" w:rsidRDefault="007A7917" w:rsidP="007A7917">
      <w:pPr>
        <w:pStyle w:val="Liststycke"/>
        <w:numPr>
          <w:ilvl w:val="0"/>
          <w:numId w:val="10"/>
        </w:numPr>
        <w:spacing w:after="120"/>
        <w:rPr>
          <w:rFonts w:ascii="Arial" w:hAnsi="Arial" w:cs="Arial"/>
          <w:lang w:val="sv-SE"/>
        </w:rPr>
      </w:pPr>
      <w:r w:rsidRPr="007A7917">
        <w:rPr>
          <w:rFonts w:ascii="Arial" w:hAnsi="Arial" w:cs="Arial"/>
          <w:lang w:val="sv-SE"/>
        </w:rPr>
        <w:t>Evakuera närliggande utrymmen och invänta räddningstjänst (litiumbatterier kan återantända).</w:t>
      </w:r>
    </w:p>
    <w:p w14:paraId="751272F3" w14:textId="69AC6877" w:rsidR="00526BFB" w:rsidRPr="007A7917" w:rsidRDefault="007A7917" w:rsidP="007A7917">
      <w:pPr>
        <w:pStyle w:val="Liststycke"/>
        <w:numPr>
          <w:ilvl w:val="0"/>
          <w:numId w:val="10"/>
        </w:numPr>
        <w:spacing w:after="120"/>
        <w:rPr>
          <w:rFonts w:ascii="Arial" w:hAnsi="Arial" w:cs="Arial"/>
          <w:lang w:val="sv-SE"/>
        </w:rPr>
      </w:pPr>
      <w:r w:rsidRPr="007A7917">
        <w:rPr>
          <w:rFonts w:ascii="Arial" w:hAnsi="Arial" w:cs="Arial"/>
          <w:lang w:val="sv-SE"/>
        </w:rPr>
        <w:t xml:space="preserve">Rapportera till </w:t>
      </w:r>
      <w:r w:rsidR="002D6C45" w:rsidRPr="007A7917">
        <w:rPr>
          <w:rFonts w:ascii="Arial" w:hAnsi="Arial" w:cs="Arial"/>
          <w:lang w:val="sv-SE"/>
        </w:rPr>
        <w:t>VD.</w:t>
      </w:r>
    </w:p>
    <w:p w14:paraId="795C981E" w14:textId="16D176B8" w:rsidR="00526BFB" w:rsidRPr="002D6C45" w:rsidRDefault="00526BFB" w:rsidP="002D6C45">
      <w:pPr>
        <w:pStyle w:val="Rubrik1"/>
        <w:rPr>
          <w:lang w:val="sv-SE"/>
        </w:rPr>
      </w:pPr>
    </w:p>
    <w:sectPr w:rsidR="00526BFB" w:rsidRPr="002D6C4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4E038" w14:textId="77777777" w:rsidR="007A7917" w:rsidRDefault="007A7917">
      <w:pPr>
        <w:spacing w:after="0" w:line="240" w:lineRule="auto"/>
      </w:pPr>
      <w:r>
        <w:separator/>
      </w:r>
    </w:p>
  </w:endnote>
  <w:endnote w:type="continuationSeparator" w:id="0">
    <w:p w14:paraId="401C6924" w14:textId="77777777" w:rsidR="007A7917" w:rsidRDefault="007A7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7EAB2" w14:textId="77777777" w:rsidR="007A7917" w:rsidRDefault="007A7917">
      <w:pPr>
        <w:spacing w:after="0" w:line="240" w:lineRule="auto"/>
      </w:pPr>
      <w:r>
        <w:separator/>
      </w:r>
    </w:p>
  </w:footnote>
  <w:footnote w:type="continuationSeparator" w:id="0">
    <w:p w14:paraId="069294A2" w14:textId="77777777" w:rsidR="007A7917" w:rsidRDefault="007A7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1B76C4"/>
    <w:multiLevelType w:val="hybridMultilevel"/>
    <w:tmpl w:val="035673F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535688">
    <w:abstractNumId w:val="8"/>
  </w:num>
  <w:num w:numId="2" w16cid:durableId="905455925">
    <w:abstractNumId w:val="6"/>
  </w:num>
  <w:num w:numId="3" w16cid:durableId="1620144559">
    <w:abstractNumId w:val="5"/>
  </w:num>
  <w:num w:numId="4" w16cid:durableId="488013120">
    <w:abstractNumId w:val="4"/>
  </w:num>
  <w:num w:numId="5" w16cid:durableId="181549940">
    <w:abstractNumId w:val="7"/>
  </w:num>
  <w:num w:numId="6" w16cid:durableId="266429676">
    <w:abstractNumId w:val="3"/>
  </w:num>
  <w:num w:numId="7" w16cid:durableId="333849034">
    <w:abstractNumId w:val="2"/>
  </w:num>
  <w:num w:numId="8" w16cid:durableId="481000477">
    <w:abstractNumId w:val="1"/>
  </w:num>
  <w:num w:numId="9" w16cid:durableId="1487044023">
    <w:abstractNumId w:val="0"/>
  </w:num>
  <w:num w:numId="10" w16cid:durableId="308288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C45"/>
    <w:rsid w:val="00326F90"/>
    <w:rsid w:val="00526BFB"/>
    <w:rsid w:val="00737223"/>
    <w:rsid w:val="007A7917"/>
    <w:rsid w:val="007E036F"/>
    <w:rsid w:val="00AA1D8D"/>
    <w:rsid w:val="00B47730"/>
    <w:rsid w:val="00CB0664"/>
    <w:rsid w:val="00D16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E01E7D"/>
  <w14:defaultImageDpi w14:val="300"/>
  <w15:docId w15:val="{034E33AE-EE16-4B71-B469-EB12AC2A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770</Characters>
  <Application>Microsoft Office Word</Application>
  <DocSecurity>0</DocSecurity>
  <Lines>35</Lines>
  <Paragraphs>31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Hägg</cp:lastModifiedBy>
  <cp:revision>2</cp:revision>
  <dcterms:created xsi:type="dcterms:W3CDTF">2026-04-29T06:46:00Z</dcterms:created>
  <dcterms:modified xsi:type="dcterms:W3CDTF">2026-04-29T06:46:00Z</dcterms:modified>
  <cp:category/>
</cp:coreProperties>
</file>