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br/>
        <w:br/>
        <w:br/>
        <w:br/>
        <w:br/>
        <w:br/>
        <w:br/>
        <w:br/>
        <w:br/>
        <w:br/>
        <w:br/>
        <w:br/>
        <w:t>З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>в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uk-UA"/>
        </w:rPr>
        <w:t>іт з практичної роботи №1</w:t>
      </w:r>
    </w:p>
    <w:p>
      <w:pPr>
        <w:pStyle w:val="Normal"/>
        <w:jc w:val="center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uk-UA"/>
        </w:rPr>
        <w:t>Студента 2 курсу групи Кіб-1-24-4.0д</w:t>
        <w:br/>
        <w:t>Полещук Ярослава Сергійовича</w:t>
        <w:br/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з теми: Функціональні інтерфейси, лямбда-вирази та Stream API в Java</w:t>
      </w:r>
    </w:p>
    <w:p>
      <w:pPr>
        <w:pStyle w:val="Heading3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r>
      <w:r>
        <w:br w:type="page"/>
      </w:r>
    </w:p>
    <w:p>
      <w:pPr>
        <w:pStyle w:val="Heading3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1. Мета роботи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Метою даної роботи є створення власного функціонального інтерфейсу з дженериками, використання лямбда-виразів, побудова Stream-конвеєра, композиція функцій, модульне тестування та порівняння продуктивності.</w:t>
      </w:r>
    </w:p>
    <w:p>
      <w:pPr>
        <w:pStyle w:val="Heading3"/>
        <w:rPr>
          <w:rFonts w:ascii="Times New Roman" w:hAnsi="Times New Roman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uk-UA"/>
        </w:rPr>
        <w:t>2. Хід роботи</w:t>
      </w:r>
    </w:p>
    <w:p>
      <w:pPr>
        <w:pStyle w:val="Normal"/>
        <w:numPr>
          <w:ilvl w:val="0"/>
          <w:numId w:val="11"/>
        </w:numP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Було реалізовано інтерфейс Transformer&lt;T, R&gt; з методом apply, методом за замовчуванням andThen та статичним методом identity.</w:t>
      </w:r>
    </w:p>
    <w:p>
      <w:pPr>
        <w:pStyle w:val="Normal"/>
        <w:numPr>
          <w:ilvl w:val="0"/>
          <w:numId w:val="11"/>
        </w:numP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Інтерфейс використовувався через лямбда-вирази, статичні посилання на методи та посилання на методи екземпляра класу.</w:t>
      </w:r>
    </w:p>
    <w:p>
      <w:pPr>
        <w:pStyle w:val="Normal"/>
        <w:numPr>
          <w:ilvl w:val="0"/>
          <w:numId w:val="11"/>
        </w:numP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Реалізовано конвеєр: фільтрація парних чисел, піднесення до квадрата та обчислення суми.</w:t>
      </w:r>
    </w:p>
    <w:p>
      <w:pPr>
        <w:pStyle w:val="Normal"/>
        <w:numPr>
          <w:ilvl w:val="0"/>
          <w:numId w:val="11"/>
        </w:numP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Продемонстровано відмінність між andThen та compose, яка впливає на кінцевий результат обчислень.</w:t>
      </w:r>
    </w:p>
    <w:p>
      <w:pPr>
        <w:pStyle w:val="Heading2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3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. Модульне тестування</w:t>
      </w:r>
    </w:p>
    <w:p>
      <w:pPr>
        <w:pStyle w:val="BodyText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Для перевірки коректності реалізації було написано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  <w:t>5 модульних тестів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з використанням JUnit 5, які перевіряють: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правильність роботи конвеєра;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коректність композиції функцій;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роботу identity-функції;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обробку порожньої колекції.</w:t>
      </w:r>
    </w:p>
    <w:p>
      <w:pPr>
        <w:pStyle w:val="BodyText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Усі тести успішно виконуються.</w:t>
      </w:r>
    </w:p>
    <w:p>
      <w:pPr>
        <w:pStyle w:val="Heading2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4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. Порівняння продуктивності</w:t>
      </w:r>
    </w:p>
    <w:p>
      <w:pPr>
        <w:pStyle w:val="BodyText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Було проведено порівняння двох підходів обробки масиву з 10 000 елементів: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класичний цикл </w:t>
      </w:r>
      <w:r>
        <w:rPr>
          <w:rStyle w:val="SourceText"/>
          <w:rFonts w:ascii="Times New Roman" w:hAnsi="Times New Roman"/>
          <w:b w:val="false"/>
          <w:bCs w:val="false"/>
          <w:color w:val="000000"/>
          <w:sz w:val="24"/>
          <w:szCs w:val="24"/>
        </w:rPr>
        <w:t>for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;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Stream API.</w:t>
      </w:r>
    </w:p>
    <w:p>
      <w:pPr>
        <w:pStyle w:val="Heading3"/>
        <w:spacing w:before="200" w:after="283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Результати: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цикл </w:t>
      </w:r>
      <w:r>
        <w:rPr>
          <w:rStyle w:val="SourceText"/>
          <w:rFonts w:ascii="Times New Roman" w:hAnsi="Times New Roman"/>
          <w:b w:val="false"/>
          <w:bCs w:val="false"/>
          <w:color w:val="000000"/>
          <w:sz w:val="24"/>
          <w:szCs w:val="24"/>
        </w:rPr>
        <w:t>for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виконується швидше через менші накладні витрати;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Stream API має гіршу продуктивність, але забезпечує кращу читабельність і підтримуваність коду.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HorizontalLine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Heading2"/>
        <w:spacing w:before="200" w:after="283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5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. Висновки</w:t>
      </w:r>
    </w:p>
    <w:p>
      <w:pPr>
        <w:pStyle w:val="BodyText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У ході виконання роботи: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створено власний функціональний інтерфейс з дженериками;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застосовано лямбда-вирази та посилання на методи;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реалізовано Stream-конвеєр обробки даних;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продемонстровано композицію функцій;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виконано модульне тестування;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проведено порівняння продуктивності.</w:t>
      </w:r>
    </w:p>
    <w:p>
      <w:pPr>
        <w:pStyle w:val="BodyText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Отримані результати підтверджують ефективність використання функціонального підходу в Java для побудови читабельного та гнучкого коду.</w:t>
      </w:r>
    </w:p>
    <w:p>
      <w:pPr>
        <w:pStyle w:val="Normal"/>
        <w:spacing w:before="0" w:after="200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/>
    <w:family w:val="modern"/>
    <w:pitch w:val="fixed"/>
  </w:font>
  <w:font w:name="Liberation Sans">
    <w:altName w:val="Arial"/>
    <w:charset w:val="cc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LibreOffice/24.2.2.2$Windows_X86_64 LibreOffice_project/d56cc158d8a96260b836f100ef4b4ef25d6f1a01</Application>
  <AppVersion>15.0000</AppVersion>
  <Pages>3</Pages>
  <Words>240</Words>
  <Characters>1634</Characters>
  <CharactersWithSpaces>1836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uk-UA</dc:language>
  <cp:lastModifiedBy/>
  <dcterms:modified xsi:type="dcterms:W3CDTF">2025-12-19T11:04:00Z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