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УНИВЕРСИТЕТ ИТМО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прикладной информатики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Направление подготовки 09.03.03 Прикладная информатика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Образовательная программа «Мобильные и сетевые технологии»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 «Проектная деятельность»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725420" cy="1075690"/>
            <wp:effectExtent b="0" l="0" r="0" t="0"/>
            <wp:docPr descr="A black background with a black squar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A black background with a black square&#10;&#10;Description automatically generated with medium confidenc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1075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лабораторной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«Разработка стайлгайда на разработку и оформление документации »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Проектная документация</w:t>
      </w:r>
    </w:p>
    <w:p w:rsidR="00000000" w:rsidDel="00000000" w:rsidP="00000000" w:rsidRDefault="00000000" w:rsidRPr="00000000" w14:paraId="00000010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spacing w:before="225" w:line="240" w:lineRule="auto"/>
        <w:ind w:right="1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25" w:line="240" w:lineRule="auto"/>
        <w:ind w:right="23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Дедкова Анастасия К3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</w:t>
      </w:r>
    </w:p>
    <w:p w:rsidR="00000000" w:rsidDel="00000000" w:rsidP="00000000" w:rsidRDefault="00000000" w:rsidRPr="00000000" w14:paraId="00000013">
      <w:pPr>
        <w:spacing w:before="225" w:line="240" w:lineRule="auto"/>
        <w:ind w:right="23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Генне Константин K3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 </w:t>
      </w:r>
    </w:p>
    <w:p w:rsidR="00000000" w:rsidDel="00000000" w:rsidP="00000000" w:rsidRDefault="00000000" w:rsidRPr="00000000" w14:paraId="00000014">
      <w:pPr>
        <w:spacing w:before="225" w:line="240" w:lineRule="auto"/>
        <w:ind w:right="23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Маракулин Андрей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К3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Преподаватель: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Валитова Ю.О., </w:t>
      </w:r>
    </w:p>
    <w:p w:rsidR="00000000" w:rsidDel="00000000" w:rsidP="00000000" w:rsidRDefault="00000000" w:rsidRPr="00000000" w14:paraId="0000001A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к.п.н, доцент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ФПИн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Санкт-Петербург, 2026 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widowControl w:val="0"/>
        <w:spacing w:before="33.905029296875" w:line="344.8340892791748" w:lineRule="auto"/>
        <w:ind w:left="0" w:right="64.11987304687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1D">
      <w:pPr>
        <w:widowControl w:val="0"/>
        <w:spacing w:before="33.905029296875" w:line="344.8340892791748" w:lineRule="auto"/>
        <w:ind w:left="0" w:right="64.119873046875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работы: освоить полный цикл работы с документацией по методологии Docs as Code на примере создания руководства по стилю для программного продукта.</w:t>
      </w:r>
    </w:p>
    <w:p w:rsidR="00000000" w:rsidDel="00000000" w:rsidP="00000000" w:rsidRDefault="00000000" w:rsidRPr="00000000" w14:paraId="0000001E">
      <w:pPr>
        <w:widowControl w:val="0"/>
        <w:spacing w:before="33.905029296875" w:line="344.8340892791748" w:lineRule="auto"/>
        <w:ind w:left="0" w:right="64.119873046875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объекта выбран Telegram-бот MenshikovAI. Проект подходит для разработки стайлгайда, поскольку содержит пользовательские сценарии, техническое описание, данные и материалы для разработчиков. Стайлгайд предназначен не для программного кода и не для пользовательской документации, а для документов, сопровождающих разработку и поддержку проекта: README, инструкции по установке и запуску, описания конфигурации, архитектуры, данных и тестирования.</w:t>
      </w:r>
    </w:p>
    <w:p w:rsidR="00000000" w:rsidDel="00000000" w:rsidP="00000000" w:rsidRDefault="00000000" w:rsidRPr="00000000" w14:paraId="0000001F">
      <w:pPr>
        <w:widowControl w:val="0"/>
        <w:spacing w:before="33.905029296875" w:line="344.8340892791748" w:lineRule="auto"/>
        <w:ind w:left="0" w:right="64.119873046875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часть оформлена как отдельный проект `style-guide-project` на базе MkDocs. Для контроля качества Markdown предусмотрен линтинг, а для проверки и публикации документации подготовлен workflow GitHub Actions. Отдельно предусмотрен процесс изменения стайлгайда через ветку и Pull Request.</w:t>
      </w:r>
    </w:p>
    <w:p w:rsidR="00000000" w:rsidDel="00000000" w:rsidP="00000000" w:rsidRDefault="00000000" w:rsidRPr="00000000" w14:paraId="0000002D">
      <w:pPr>
        <w:pStyle w:val="Heading1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30yn8i8o7w7" w:id="0"/>
      <w:bookmarkEnd w:id="0"/>
      <w:r w:rsidDel="00000000" w:rsidR="00000000" w:rsidRPr="00000000">
        <w:rPr>
          <w:rtl w:val="0"/>
        </w:rPr>
        <w:t xml:space="preserve">1 Изучение теории по разработке стайлгайдов</w:t>
      </w:r>
    </w:p>
    <w:p w:rsidR="00000000" w:rsidDel="00000000" w:rsidP="00000000" w:rsidRDefault="00000000" w:rsidRPr="00000000" w14:paraId="0000002E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commentRangeStart w:id="0"/>
      <w:commentRangeStart w:id="1"/>
      <w:commentRangeStart w:id="2"/>
      <w:r w:rsidDel="00000000" w:rsidR="00000000" w:rsidRPr="00000000">
        <w:rPr>
          <w:rtl w:val="0"/>
        </w:rPr>
        <w:t xml:space="preserve">В рамках подготовки к разработке собственного руководства по стилю были дополнительно изучены два известных руководства: Google Developer Documentation Style Guide и Microsoft Writing Style Guide.</w:t>
      </w:r>
    </w:p>
    <w:p w:rsidR="00000000" w:rsidDel="00000000" w:rsidP="00000000" w:rsidRDefault="00000000" w:rsidRPr="00000000" w14:paraId="0000002F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Google Developer Documentation Style Guide ориентирован на единообразное оформление технической документации. В нем отдельно регулируются тон и содержание, язык и грамматика, форматирование, списки, код, ссылки и изображения. Среди ключевых рекомендаций используются активный залог, обращение ко второму лицу, sentence case для заголовков, нумерованные списки для последовательностей действий, маркированные списки для независимых элементов и специальное оформление фрагментов кода. Также подчеркивается необходимость понятных текстов ссылок и доступности документации. Эти подходы были использованы при формировании общих правил стайлгайда MenshikovAI: для заголовков, списков, команд, блоков кода и структуры инструкций. </w:t>
      </w:r>
    </w:p>
    <w:p w:rsidR="00000000" w:rsidDel="00000000" w:rsidP="00000000" w:rsidRDefault="00000000" w:rsidRPr="00000000" w14:paraId="00000030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Microsoft Writing Style Guide также ориентирован на технические тексты и рекомендует ясный, краткий и понятный стиль. В руководстве акцентируется использование активного залога, простых формулировок, последовательной терминологии и коротких инструкций. Microsoft отдельно рекомендует использовать одно и то же слово для одного и того же понятия, избегать лишнего жаргона и формулировать технические инструкции так, чтобы основное действие было сразу понятно читателю. Эти рекомендации были учтены в правилах MenshikovAI, связанных с единообразием названий компонентов, краткостью абзацев и формулировкой основных действий.</w:t>
      </w:r>
    </w:p>
    <w:p w:rsidR="00000000" w:rsidDel="00000000" w:rsidP="00000000" w:rsidRDefault="00000000" w:rsidRPr="00000000" w14:paraId="00000031">
      <w:pPr>
        <w:widowControl w:val="0"/>
        <w:spacing w:before="33.905029296875" w:line="344.8340892791748" w:lineRule="auto"/>
        <w:ind w:left="0" w:right="64.119873046875" w:firstLine="720"/>
        <w:jc w:val="both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Таким образом, при разработке стайлгайда MenshikovAI использовался не один источник правил, а сочетание общих рекомендаций по технической документации и требований, связанных со структурой конкретного проекта.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a8h30ocxe1ek" w:id="1"/>
      <w:bookmarkEnd w:id="1"/>
      <w:r w:rsidDel="00000000" w:rsidR="00000000" w:rsidRPr="00000000">
        <w:rPr>
          <w:rtl w:val="0"/>
        </w:rPr>
        <w:t xml:space="preserve">2 Ответы на вопросы</w:t>
      </w:r>
    </w:p>
    <w:p w:rsidR="00000000" w:rsidDel="00000000" w:rsidP="00000000" w:rsidRDefault="00000000" w:rsidRPr="00000000" w14:paraId="00000036">
      <w:pPr>
        <w:pStyle w:val="Heading2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4w2hwxyr9ah1" w:id="2"/>
      <w:bookmarkEnd w:id="2"/>
      <w:r w:rsidDel="00000000" w:rsidR="00000000" w:rsidRPr="00000000">
        <w:rPr>
          <w:rtl w:val="0"/>
        </w:rPr>
        <w:t xml:space="preserve">2.1 Необходимость использования стайлгайдов</w:t>
      </w:r>
    </w:p>
    <w:p w:rsidR="00000000" w:rsidDel="00000000" w:rsidP="00000000" w:rsidRDefault="00000000" w:rsidRPr="00000000" w14:paraId="00000037">
      <w:pPr>
        <w:widowControl w:val="0"/>
        <w:spacing w:before="33.905029296875" w:line="344.8340892791748" w:lineRule="auto"/>
        <w:ind w:left="0" w:right="64.119873046875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Стайлгайд нужен тогда, когда документацию создают несколько авторов, она развивается длительное время или используется как часть программного продукта. В таких условиях без зафиксированных правил постепенно появляются разные варианты терминов, заголовков, списков, команд и структуры инструкций. Пользователю приходится заново привыкать к каждому документу, а авторам сложнее проверять изменения.</w:t>
      </w:r>
    </w:p>
    <w:p w:rsidR="00000000" w:rsidDel="00000000" w:rsidP="00000000" w:rsidRDefault="00000000" w:rsidRPr="00000000" w14:paraId="00000038">
      <w:pPr>
        <w:widowControl w:val="0"/>
        <w:spacing w:before="33.905029296875" w:line="344.8340892791748" w:lineRule="auto"/>
        <w:ind w:left="0" w:right="64.119873046875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этом отдельный большой стайлгайд не обязателен для любого текста. Для небольшого </w:t>
      </w:r>
      <w:r w:rsidDel="00000000" w:rsidR="00000000" w:rsidRPr="00000000">
        <w:rPr>
          <w:rtl w:val="0"/>
        </w:rPr>
        <w:t xml:space="preserve">единожды создаваемого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документа достаточно общих редакционных договоренностей. Необходимость формального руководства возрастает вместе с количеством документов, участников и повторяющихся задач. Для MenshikovAI стайлгайд оправдан, поскольку проект содержит пользовательские и технические материалы, а работа выполняется командой.</w:t>
      </w:r>
    </w:p>
    <w:p w:rsidR="00000000" w:rsidDel="00000000" w:rsidP="00000000" w:rsidRDefault="00000000" w:rsidRPr="00000000" w14:paraId="00000039">
      <w:pPr>
        <w:pStyle w:val="Heading2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g1xebh1630d" w:id="3"/>
      <w:bookmarkEnd w:id="3"/>
      <w:r w:rsidDel="00000000" w:rsidR="00000000" w:rsidRPr="00000000">
        <w:rPr>
          <w:rtl w:val="0"/>
        </w:rPr>
        <w:t xml:space="preserve">2.2 Использование стайлгайда при разработке документации</w:t>
      </w:r>
    </w:p>
    <w:p w:rsidR="00000000" w:rsidDel="00000000" w:rsidP="00000000" w:rsidRDefault="00000000" w:rsidRPr="00000000" w14:paraId="0000003A">
      <w:pPr>
        <w:widowControl w:val="0"/>
        <w:spacing w:before="33.905029296875" w:line="344.8340892791748" w:lineRule="auto"/>
        <w:ind w:left="0" w:right="64.119873046875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Стайлгайд можно использовать как общий набор критериев перед публикацией документа и во время ревью Pull Request. Автор заранее знает, как называть компоненты, оформлять команды, строить пошаговые инструкции и выделять предупреждения. Reviewer проверяет изменения не по личным предпочтениям, а по заранее зафиксированным правилам.</w:t>
      </w:r>
    </w:p>
    <w:p w:rsidR="00000000" w:rsidDel="00000000" w:rsidP="00000000" w:rsidRDefault="00000000" w:rsidRPr="00000000" w14:paraId="0000003B">
      <w:pPr>
        <w:widowControl w:val="0"/>
        <w:spacing w:before="33.905029296875" w:line="344.8340892791748" w:lineRule="auto"/>
        <w:ind w:left="0" w:right="64.119873046875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Например, для MenshikovAI стайлгайд задает единый порядок описания установки и запуска, конфигурации, архитектуры, данных и тестирования. Правила фиксируют названия компонентов, формат команд, оформление JSON-примеров, требования к описанию секретов и структуру технического README.</w:t>
      </w:r>
    </w:p>
    <w:p w:rsidR="00000000" w:rsidDel="00000000" w:rsidP="00000000" w:rsidRDefault="00000000" w:rsidRPr="00000000" w14:paraId="0000003C">
      <w:pPr>
        <w:pStyle w:val="Heading2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mixmm0w29wz4" w:id="4"/>
      <w:bookmarkEnd w:id="4"/>
      <w:r w:rsidDel="00000000" w:rsidR="00000000" w:rsidRPr="00000000">
        <w:rPr>
          <w:rtl w:val="0"/>
        </w:rPr>
        <w:t xml:space="preserve">2.3 Использование искусственного интеллекта при разработке стайлгайда</w:t>
      </w:r>
    </w:p>
    <w:p w:rsidR="00000000" w:rsidDel="00000000" w:rsidP="00000000" w:rsidRDefault="00000000" w:rsidRPr="00000000" w14:paraId="0000003D">
      <w:pPr>
        <w:widowControl w:val="0"/>
        <w:spacing w:before="33.905029296875" w:line="344.8340892791748" w:lineRule="auto"/>
        <w:ind w:left="0" w:right="64.119873046875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Искусственный интеллект может ускорять подготовку стайлгайда на этапах анализа и проверки. Модель можно использовать для поиска повторяющихся различий в документах, группировки типовых ошибок, предложения структуры правил и генерации примеров «до» и «после». Кроме того, ИИ можно применять как дополнительный редактор, который проверяет новый текст на соответствие уже сформулированным требованиям.</w:t>
      </w:r>
    </w:p>
    <w:p w:rsidR="00000000" w:rsidDel="00000000" w:rsidP="00000000" w:rsidRDefault="00000000" w:rsidRPr="00000000" w14:paraId="0000003E">
      <w:pPr>
        <w:widowControl w:val="0"/>
        <w:spacing w:before="33.905029296875" w:line="344.8340892791748" w:lineRule="auto"/>
        <w:ind w:left="0" w:right="64.119873046875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этом итоговые правила должны приниматься авторами проекта. ИИ не знает все организационные договоренности и может предложить правило, которое противоречит реальной практике команды. Поэтому сгенерированные рекомендации необходимо проверять на существующей документации и фиксировать только после ручного согласования.</w:t>
      </w:r>
    </w:p>
    <w:p w:rsidR="00000000" w:rsidDel="00000000" w:rsidP="00000000" w:rsidRDefault="00000000" w:rsidRPr="00000000" w14:paraId="00000052">
      <w:pPr>
        <w:pStyle w:val="Heading1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nivu8yjlq6yu" w:id="5"/>
      <w:bookmarkEnd w:id="5"/>
      <w:r w:rsidDel="00000000" w:rsidR="00000000" w:rsidRPr="00000000">
        <w:rPr>
          <w:rtl w:val="0"/>
        </w:rPr>
        <w:t xml:space="preserve">3 Определение объекта стайлгайда</w:t>
      </w:r>
    </w:p>
    <w:p w:rsidR="00000000" w:rsidDel="00000000" w:rsidP="00000000" w:rsidRDefault="00000000" w:rsidRPr="00000000" w14:paraId="00000053">
      <w:pPr>
        <w:widowControl w:val="0"/>
        <w:spacing w:before="33.905029296875" w:line="344.8340892791748" w:lineRule="auto"/>
        <w:ind w:left="0" w:right="64.119873046875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Объектом выбран комплект технической документации Telegram-бота MenshikovAI. Бот предназначен для интерактивного знакомства пользователей с личностью А. Д. Меншикова, эпохой Петра I и городскими локациями Санкт-Петербурга. Пользователь может отправлять текстовые сообщения, получать ответы в стилистике исторической персоны и выбирать категории локаций через меню.</w:t>
      </w:r>
    </w:p>
    <w:p w:rsidR="00000000" w:rsidDel="00000000" w:rsidP="00000000" w:rsidRDefault="00000000" w:rsidRPr="00000000" w14:paraId="00000054">
      <w:pPr>
        <w:widowControl w:val="0"/>
        <w:spacing w:before="33.905029296875" w:line="344.8340892791748" w:lineRule="auto"/>
        <w:ind w:left="0" w:right="64.119873046875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Стайлгайд применяется только к технической документации проекта. В рамках лабораторной рассматриваются разделы «О проекте», «Установка и запуск», «Конфигурация», «Архитектура и компоненты», «Данные» и «Тестирование». Пользовательское руководство в область применения не включается, поскольку в исходном проекте отдельной пользовательской документации не было предусмотрено.</w:t>
      </w:r>
    </w:p>
    <w:p w:rsidR="00000000" w:rsidDel="00000000" w:rsidP="00000000" w:rsidRDefault="00000000" w:rsidRPr="00000000" w14:paraId="00000063">
      <w:pPr>
        <w:pStyle w:val="Heading1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8ggqggf33wf" w:id="6"/>
      <w:bookmarkEnd w:id="6"/>
      <w:r w:rsidDel="00000000" w:rsidR="00000000" w:rsidRPr="00000000">
        <w:rPr>
          <w:rtl w:val="0"/>
        </w:rPr>
        <w:t xml:space="preserve">4 Разработка стайлгайда</w:t>
      </w:r>
    </w:p>
    <w:p w:rsidR="00000000" w:rsidDel="00000000" w:rsidP="00000000" w:rsidRDefault="00000000" w:rsidRPr="00000000" w14:paraId="00000064">
      <w:pPr>
        <w:pStyle w:val="Heading2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s3cbj1cdobmk" w:id="7"/>
      <w:bookmarkEnd w:id="7"/>
      <w:r w:rsidDel="00000000" w:rsidR="00000000" w:rsidRPr="00000000">
        <w:rPr>
          <w:rtl w:val="0"/>
        </w:rPr>
        <w:t xml:space="preserve">4.1 Определение структуры правил</w:t>
      </w:r>
    </w:p>
    <w:p w:rsidR="00000000" w:rsidDel="00000000" w:rsidP="00000000" w:rsidRDefault="00000000" w:rsidRPr="00000000" w14:paraId="00000065">
      <w:pPr>
        <w:widowControl w:val="0"/>
        <w:spacing w:before="33.905029296875" w:line="344.8340892791748" w:lineRule="auto"/>
        <w:ind w:left="0" w:right="64.119873046875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Сначала были определены вопросы, которые должны одинаково решаться во всех документах. Для каждого раздела документации отдельно определено, что в нем должно быть, в каком порядке представлять сведения и как оформлять типовые элементы. Соответствие структуры документации и стайлгайда представлено в таблице 1.</w:t>
      </w:r>
    </w:p>
    <w:p w:rsidR="00000000" w:rsidDel="00000000" w:rsidP="00000000" w:rsidRDefault="00000000" w:rsidRPr="00000000" w14:paraId="00000066">
      <w:pPr>
        <w:widowControl w:val="0"/>
        <w:spacing w:before="33.905029296875" w:line="344.8340892791748" w:lineRule="auto"/>
        <w:ind w:left="0" w:right="64.1198730468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– Соответствие структуры документации и стайлгайда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3720"/>
        <w:gridCol w:w="3465"/>
        <w:tblGridChange w:id="0">
          <w:tblGrid>
            <w:gridCol w:w="2160"/>
            <w:gridCol w:w="3720"/>
            <w:gridCol w:w="3465"/>
          </w:tblGrid>
        </w:tblGridChange>
      </w:tblGrid>
      <w:tr>
        <w:trPr>
          <w:cantSplit w:val="0"/>
          <w:trHeight w:val="518.6405728342103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Раздел технической документации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Что регулирует стайлгайд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Основные требования</w:t>
            </w:r>
          </w:p>
        </w:tc>
      </w:tr>
      <w:tr>
        <w:trPr>
          <w:cantSplit w:val="0"/>
          <w:trHeight w:val="853.035195285777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 проекте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Как представить назначение и возможности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Полное название проекта, назначение, список функций, отсутствие рекламных оценок</w:t>
            </w:r>
          </w:p>
        </w:tc>
      </w:tr>
      <w:tr>
        <w:trPr>
          <w:cantSplit w:val="0"/>
          <w:trHeight w:val="853.035195285777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Установка и запуск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Как описать подготовку окружения и запуск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Предварительные требования, последовательные шаги установки и запуска, блоки команд для установки, ожидаемый результат</w:t>
            </w:r>
          </w:p>
        </w:tc>
      </w:tr>
      <w:tr>
        <w:trPr>
          <w:cantSplit w:val="0"/>
          <w:trHeight w:val="777.960859251315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Конфигурация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Как документировать параметры и секреты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Назначение параметров, формат значений, запрет публикации реальных токенов</w:t>
            </w:r>
          </w:p>
        </w:tc>
      </w:tr>
      <w:tr>
        <w:trPr>
          <w:cantSplit w:val="0"/>
          <w:trHeight w:val="777.960859251315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Архитектура и компоненты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Как описывать устройство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commentRangeStart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Общая схема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единые названия компонентов, ответственность модулей, </w:t>
            </w:r>
            <w:commentRangeStart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подписи к диаграммам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3.0076380468427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Как документировать датасеты и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Назначение файлов, описание полей, примеры JSON, версия данных</w:t>
            </w:r>
          </w:p>
        </w:tc>
      </w:tr>
      <w:tr>
        <w:trPr>
          <w:cantSplit w:val="0"/>
          <w:trHeight w:val="777.960859251315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Тестирование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Как фиксировать проверки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Условия, входные данные, ожидаемый и фактический результат, ограничения</w:t>
            </w:r>
          </w:p>
        </w:tc>
      </w:tr>
      <w:tr>
        <w:trPr>
          <w:cantSplit w:val="0"/>
          <w:trHeight w:val="777.960859251315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Доступность текста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(отдельный Pull Request)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Какие сквозные требования применять ко всем разделам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Иерархия заголовков, осмысленные ссылки, текстовые альтернативы, ясность формулировок</w:t>
            </w:r>
          </w:p>
        </w:tc>
      </w:tr>
      <w:tr>
        <w:trPr>
          <w:cantSplit w:val="0"/>
          <w:trHeight w:val="631.66666666666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commentRangeStart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Раздел технической документации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Что регулирует стайлгайд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Основные требования</w:t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zg5ydt8my02x" w:id="8"/>
      <w:bookmarkEnd w:id="8"/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4.2 Формулирование правил</w:t>
      </w:r>
    </w:p>
    <w:p w:rsidR="00000000" w:rsidDel="00000000" w:rsidP="00000000" w:rsidRDefault="00000000" w:rsidRPr="00000000" w14:paraId="00000083">
      <w:pPr>
        <w:widowControl w:val="0"/>
        <w:spacing w:before="33.905029296875" w:line="344.8340892791748" w:lineRule="auto"/>
        <w:ind w:left="0" w:right="64.119873046875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выбранной структуры сформулированы правила для каждого раздела технической документации. Раздел «О проекте» задает порядок описания назначения и функций; «Установка и запуск» – требования к окружению, командам и ожидаемому результату; «Конфигурация» – правила описания параметров и секретов; «Архитектура и компоненты» – правила описания модулей и схем; «Данные» – оформление структуры JSON и наборов данных; «Тестирование» – фиксацию условий, сценариев и результатов проверки.</w:t>
      </w:r>
    </w:p>
    <w:p w:rsidR="00000000" w:rsidDel="00000000" w:rsidP="00000000" w:rsidRDefault="00000000" w:rsidRPr="00000000" w14:paraId="00000084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труктура технического документа должна следовать утвержденному порядку разделов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 проекте», «Установка и запуск», «Конфигурация», «Архитектура и компоненты», «Данные», «Тестирование»)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в разделе «О проекте» сначала указываются назначение MenshikovAI и его основные функции, без рекламных оценок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6">
      <w:pPr>
        <w:widowControl w:val="0"/>
        <w:spacing w:before="33.905029296875" w:line="344.8340892791748" w:lineRule="auto"/>
        <w:ind w:left="0" w:right="64.119873046875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в разделе «Установка и запуск» действия оформляются последовательно, команды выносятся в блоки bash, а после шагов указывается ожидаемый результат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в разделе «Конфигурация» для каждого параметра указываются назначение и формат, реальные токены и другие секреты в документации не публикуются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8">
      <w:pPr>
        <w:widowControl w:val="0"/>
        <w:spacing w:before="33.905029296875" w:line="344.8340892791748" w:lineRule="auto"/>
        <w:ind w:left="0" w:right="64.119873046875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в разделе «Архитектура и компоненты» используются единые названия модулей, а описание строится от общей схемы к отдельным компонентам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before="33.905029296875" w:line="344.8340892791748" w:lineRule="auto"/>
        <w:ind w:left="0" w:right="64.119873046875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в разделе «Данные» структура файлов поясняется </w:t>
      </w:r>
      <w:r w:rsidDel="00000000" w:rsidR="00000000" w:rsidRPr="00000000">
        <w:rPr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примерах, а фрагменты JSON оформляются отдельными блоками json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before="33.905029296875" w:line="344.8340892791748" w:lineRule="auto"/>
        <w:ind w:left="0" w:right="64.119873046875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в разделе «Тестирование» отдельно фиксируются процедура проверки, входные данные, ожидаемое поведение и фактический результат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before="33.905029296875" w:line="344.8340892791748" w:lineRule="auto"/>
        <w:ind w:left="0" w:right="64.119873046875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общие требования доступности текста применяются ко всем разделам и добавляются отдельным Pull Request согласно пункту 11 задания.</w:t>
      </w:r>
    </w:p>
    <w:p w:rsidR="00000000" w:rsidDel="00000000" w:rsidP="00000000" w:rsidRDefault="00000000" w:rsidRPr="00000000" w14:paraId="0000008C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Полная формулировка правил для каждого раздела зафиксирована в пункте 4.4.</w:t>
      </w:r>
    </w:p>
    <w:p w:rsidR="00000000" w:rsidDel="00000000" w:rsidP="00000000" w:rsidRDefault="00000000" w:rsidRPr="00000000" w14:paraId="0000008D">
      <w:pPr>
        <w:pStyle w:val="Heading2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vgl839lc2hvz" w:id="9"/>
      <w:bookmarkEnd w:id="9"/>
      <w:r w:rsidDel="00000000" w:rsidR="00000000" w:rsidRPr="00000000">
        <w:rPr>
          <w:rtl w:val="0"/>
        </w:rPr>
        <w:t xml:space="preserve">4.3 Определение структуры стайлгайда</w:t>
      </w:r>
    </w:p>
    <w:p w:rsidR="00000000" w:rsidDel="00000000" w:rsidP="00000000" w:rsidRDefault="00000000" w:rsidRPr="00000000" w14:paraId="0000008E">
      <w:pPr>
        <w:widowControl w:val="0"/>
        <w:spacing w:before="33.905029296875" w:line="344.8340892791748" w:lineRule="auto"/>
        <w:ind w:left="0" w:right="64.119873046875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Стайлгайд разбит на разделы, совпадающие со структурой технической документации MenshikovAI. В MkDocs используются разделы «О проекте», «Установка и запуск», «Конфигурация», «Архитектура и компоненты», «Данные» и «Тестирование». Дополнительный сквозной раздел «Доступность текста» добавляется через отдельный Pull Request по требованию задания. Состав разделов приведен в таблице 2.</w:t>
      </w:r>
    </w:p>
    <w:p w:rsidR="00000000" w:rsidDel="00000000" w:rsidP="00000000" w:rsidRDefault="00000000" w:rsidRPr="00000000" w14:paraId="0000008F">
      <w:pPr>
        <w:widowControl w:val="0"/>
        <w:spacing w:before="33.905029296875" w:line="344.8340892791748" w:lineRule="auto"/>
        <w:ind w:left="0" w:right="64.1198730468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2 – Разделы стайлгайда в MkDocs</w:t>
      </w:r>
    </w:p>
    <w:tbl>
      <w:tblPr>
        <w:tblStyle w:val="Table2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6.666666666667"/>
        <w:gridCol w:w="6483.333333333334"/>
        <w:tblGridChange w:id="0">
          <w:tblGrid>
            <w:gridCol w:w="2786.666666666667"/>
            <w:gridCol w:w="6483.333333333334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ind w:hanging="34.64566929133828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ind w:hanging="34.64566929133828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Соответствующий раздел документации</w:t>
            </w:r>
          </w:p>
        </w:tc>
      </w:tr>
      <w:tr>
        <w:trPr>
          <w:cantSplit w:val="0"/>
          <w:trHeight w:val="628.3333333333303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hanging="34.64566929133828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index.md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hanging="34.64566929133828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Назначение стайлгайда и утвержденная структура технической документации</w:t>
            </w:r>
          </w:p>
        </w:tc>
      </w:tr>
      <w:tr>
        <w:trPr>
          <w:cantSplit w:val="0"/>
          <w:trHeight w:val="366.6666666666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hanging="34.64566929133828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about-project.md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hanging="34.64566929133828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 проекте</w:t>
            </w:r>
          </w:p>
        </w:tc>
      </w:tr>
      <w:tr>
        <w:trPr>
          <w:cantSplit w:val="0"/>
          <w:trHeight w:val="351.6666666666788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hanging="34.64566929133828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installation.md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hanging="34.64566929133828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Установка и запуск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hanging="34.64566929133828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configuration.md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hanging="34.64566929133828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Конфигурация</w:t>
            </w:r>
          </w:p>
        </w:tc>
      </w:tr>
      <w:tr>
        <w:trPr>
          <w:cantSplit w:val="0"/>
          <w:trHeight w:val="343.3333333333303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hanging="34.64566929133828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architecture.md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hanging="34.64566929133828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Архитектура и компоненты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hanging="34.64566929133828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hanging="34.64566929133828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Данные</w:t>
            </w:r>
          </w:p>
        </w:tc>
      </w:tr>
      <w:tr>
        <w:trPr>
          <w:cantSplit w:val="0"/>
          <w:trHeight w:val="395.0000000000091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hanging="34.64566929133828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testing.md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hanging="34.64566929133828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Тестирование</w:t>
            </w:r>
          </w:p>
        </w:tc>
      </w:tr>
      <w:tr>
        <w:trPr>
          <w:cantSplit w:val="0"/>
          <w:trHeight w:val="411.6666666666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hanging="34.64566929133828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accessibility.md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hanging="34.64566929133828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Доступность текста, добавляемая отдельным Pull Request</w:t>
            </w:r>
          </w:p>
        </w:tc>
      </w:tr>
    </w:tbl>
    <w:p w:rsidR="00000000" w:rsidDel="00000000" w:rsidP="00000000" w:rsidRDefault="00000000" w:rsidRPr="00000000" w14:paraId="000000A3">
      <w:pPr>
        <w:pStyle w:val="Heading2"/>
        <w:widowControl w:val="0"/>
        <w:ind w:left="0" w:firstLine="720"/>
        <w:rPr/>
      </w:pPr>
      <w:bookmarkStart w:colFirst="0" w:colLast="0" w:name="_t2mwdn7w6hav" w:id="11"/>
      <w:bookmarkEnd w:id="11"/>
      <w:r w:rsidDel="00000000" w:rsidR="00000000" w:rsidRPr="00000000">
        <w:rPr>
          <w:rtl w:val="0"/>
        </w:rPr>
        <w:t xml:space="preserve">4.4 Фиксация правил в выбранной структуре</w:t>
      </w:r>
    </w:p>
    <w:p w:rsidR="00000000" w:rsidDel="00000000" w:rsidP="00000000" w:rsidRDefault="00000000" w:rsidRPr="00000000" w14:paraId="000000A4">
      <w:pPr>
        <w:pStyle w:val="Heading3"/>
        <w:widowControl w:val="0"/>
        <w:rPr/>
      </w:pPr>
      <w:bookmarkStart w:colFirst="0" w:colLast="0" w:name="_77rkyfc7sp96" w:id="12"/>
      <w:bookmarkEnd w:id="12"/>
      <w:r w:rsidDel="00000000" w:rsidR="00000000" w:rsidRPr="00000000">
        <w:rPr>
          <w:rtl w:val="0"/>
        </w:rPr>
        <w:t xml:space="preserve">4.4.1 О проекте</w:t>
      </w:r>
    </w:p>
    <w:p w:rsidR="00000000" w:rsidDel="00000000" w:rsidP="00000000" w:rsidRDefault="00000000" w:rsidRPr="00000000" w14:paraId="000000A5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Раздел «О проекте» должен кратко объяснять, что представляет собой MenshikovAI, для чего создан проект и какие основные функции он выполняет. Правила оформления раздела:</w:t>
      </w:r>
    </w:p>
    <w:p w:rsidR="00000000" w:rsidDel="00000000" w:rsidP="00000000" w:rsidRDefault="00000000" w:rsidRPr="00000000" w14:paraId="000000A6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1) В первом абзаце необходимо использовать полное название «Telegram-бот MenshikovAI»;</w:t>
      </w:r>
    </w:p>
    <w:p w:rsidR="00000000" w:rsidDel="00000000" w:rsidP="00000000" w:rsidRDefault="00000000" w:rsidRPr="00000000" w14:paraId="000000A7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2) После первого упоминания допускается использовать сокращенное название «MenshikovAI». </w:t>
      </w:r>
      <w:commentRangeStart w:id="6"/>
      <w:r w:rsidDel="00000000" w:rsidR="00000000" w:rsidRPr="00000000">
        <w:rPr>
          <w:rtl w:val="0"/>
        </w:rPr>
        <w:t xml:space="preserve">Не следует без необходимости чередовать слова «бот», «приложение» и «система» как равнозначные обозначения одного объекта.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8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3) Описание необходимо начинать с назначения проекта, а затем переходить к его основным функциям;</w:t>
      </w:r>
    </w:p>
    <w:p w:rsidR="00000000" w:rsidDel="00000000" w:rsidP="00000000" w:rsidRDefault="00000000" w:rsidRPr="00000000" w14:paraId="000000A9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4) Основные функции </w:t>
      </w:r>
      <w:commentRangeStart w:id="7"/>
      <w:r w:rsidDel="00000000" w:rsidR="00000000" w:rsidRPr="00000000">
        <w:rPr>
          <w:rtl w:val="0"/>
        </w:rPr>
        <w:t xml:space="preserve">рекомендуется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  <w:t xml:space="preserve"> оформлять маркированным списком, </w:t>
      </w:r>
      <w:commentRangeStart w:id="8"/>
      <w:r w:rsidDel="00000000" w:rsidR="00000000" w:rsidRPr="00000000">
        <w:rPr>
          <w:rtl w:val="0"/>
        </w:rPr>
        <w:t xml:space="preserve">если перечисление содержит несколько самостоятельных возможностей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A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5) Следует использовать нейтральный технический стиль. Не допускаются рекламные формулировки, например «уникальный», «лучший», «инновационный» или «очень удобный»;</w:t>
      </w:r>
    </w:p>
    <w:p w:rsidR="00000000" w:rsidDel="00000000" w:rsidP="00000000" w:rsidRDefault="00000000" w:rsidRPr="00000000" w14:paraId="000000AB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6) Необходимо описывать только фактически реализованные возможности проекта;</w:t>
      </w:r>
    </w:p>
    <w:p w:rsidR="00000000" w:rsidDel="00000000" w:rsidP="00000000" w:rsidRDefault="00000000" w:rsidRPr="00000000" w14:paraId="000000AC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7) Если упоминаются используемые технологии, необходимо называть их конкретно и без лишнего перечисления второстепенных инструментов;</w:t>
      </w:r>
    </w:p>
    <w:p w:rsidR="00000000" w:rsidDel="00000000" w:rsidP="00000000" w:rsidRDefault="00000000" w:rsidRPr="00000000" w14:paraId="000000AD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8) Краткое описание проекта не должно содержать подробностей установки, конфигурации или внутренней архитектуры. Эти сведения необходимо размещать в соответствующих разделах;</w:t>
      </w:r>
    </w:p>
    <w:p w:rsidR="00000000" w:rsidDel="00000000" w:rsidP="00000000" w:rsidRDefault="00000000" w:rsidRPr="00000000" w14:paraId="000000AE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Пример корректной формулировки: «MenshikovAI – Telegram-бот для интерактивного знакомства с эпохой Петра I, личностью А. Д. Меншикова и историко-культурными локациями Санкт-Петербурга».</w:t>
      </w:r>
    </w:p>
    <w:p w:rsidR="00000000" w:rsidDel="00000000" w:rsidP="00000000" w:rsidRDefault="00000000" w:rsidRPr="00000000" w14:paraId="000000AF">
      <w:pPr>
        <w:pStyle w:val="Heading3"/>
        <w:widowControl w:val="0"/>
        <w:rPr/>
      </w:pPr>
      <w:bookmarkStart w:colFirst="0" w:colLast="0" w:name="_72a1bnetnwr0" w:id="13"/>
      <w:bookmarkEnd w:id="13"/>
      <w:r w:rsidDel="00000000" w:rsidR="00000000" w:rsidRPr="00000000">
        <w:rPr>
          <w:rtl w:val="0"/>
        </w:rPr>
        <w:t xml:space="preserve">4.4.2 Установка и запуск</w:t>
      </w:r>
    </w:p>
    <w:p w:rsidR="00000000" w:rsidDel="00000000" w:rsidP="00000000" w:rsidRDefault="00000000" w:rsidRPr="00000000" w14:paraId="000000B0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Раздел «Установка и запуск» должен содержать все сведения, необходимые для подготовки окружения, установки зависимостей и запуска проекта. Правила оформления раздела:</w:t>
      </w:r>
    </w:p>
    <w:p w:rsidR="00000000" w:rsidDel="00000000" w:rsidP="00000000" w:rsidRDefault="00000000" w:rsidRPr="00000000" w14:paraId="000000B1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1) В начале раздела необходимо перечислить предварительные требования к окружению, например версию Python и необходимые программные средства.</w:t>
      </w:r>
    </w:p>
    <w:p w:rsidR="00000000" w:rsidDel="00000000" w:rsidP="00000000" w:rsidRDefault="00000000" w:rsidRPr="00000000" w14:paraId="000000B2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2) Действия пользователя должны описываться в том порядке, в котором они выполняются.</w:t>
      </w:r>
    </w:p>
    <w:p w:rsidR="00000000" w:rsidDel="00000000" w:rsidP="00000000" w:rsidRDefault="00000000" w:rsidRPr="00000000" w14:paraId="000000B3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3) Последовательные действия необходимо оформлять нумерованным списком.</w:t>
      </w:r>
    </w:p>
    <w:p w:rsidR="00000000" w:rsidDel="00000000" w:rsidP="00000000" w:rsidRDefault="00000000" w:rsidRPr="00000000" w14:paraId="000000B4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4) Команды командной строки необходимо помещать в отдельные блоки кода.</w:t>
      </w:r>
    </w:p>
    <w:p w:rsidR="00000000" w:rsidDel="00000000" w:rsidP="00000000" w:rsidRDefault="00000000" w:rsidRPr="00000000" w14:paraId="000000B5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5) Для команд терминала следует использовать обозначение языка bash.</w:t>
      </w:r>
    </w:p>
    <w:p w:rsidR="00000000" w:rsidDel="00000000" w:rsidP="00000000" w:rsidRDefault="00000000" w:rsidRPr="00000000" w14:paraId="000000B6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6) В одном блоке команд следует размещать только связанные действия.</w:t>
      </w:r>
    </w:p>
    <w:p w:rsidR="00000000" w:rsidDel="00000000" w:rsidP="00000000" w:rsidRDefault="00000000" w:rsidRPr="00000000" w14:paraId="000000B7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7) Перед командой необходимо кратко объяснить ее назначение, если оно не очевидно из контекста.</w:t>
      </w:r>
    </w:p>
    <w:p w:rsidR="00000000" w:rsidDel="00000000" w:rsidP="00000000" w:rsidRDefault="00000000" w:rsidRPr="00000000" w14:paraId="000000B8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8) После выполнения значимого действия необходимо указывать ожидаемый результат.</w:t>
      </w:r>
    </w:p>
    <w:p w:rsidR="00000000" w:rsidDel="00000000" w:rsidP="00000000" w:rsidRDefault="00000000" w:rsidRPr="00000000" w14:paraId="000000B9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9) Нельзя включать в документацию реальные токены, пароли, ключи API и другие секретные значения.</w:t>
      </w:r>
    </w:p>
    <w:p w:rsidR="00000000" w:rsidDel="00000000" w:rsidP="00000000" w:rsidRDefault="00000000" w:rsidRPr="00000000" w14:paraId="000000BA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10) Если для запуска требуется конфигурационный файл или переменная окружения, необходимо сослаться на раздел «Конфигурация».</w:t>
      </w:r>
    </w:p>
    <w:p w:rsidR="00000000" w:rsidDel="00000000" w:rsidP="00000000" w:rsidRDefault="00000000" w:rsidRPr="00000000" w14:paraId="000000BB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11) Если команда зависит от текущего каталога, это необходимо явно указать.</w:t>
      </w:r>
    </w:p>
    <w:p w:rsidR="00000000" w:rsidDel="00000000" w:rsidP="00000000" w:rsidRDefault="00000000" w:rsidRPr="00000000" w14:paraId="000000BC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12) Не следует включать в инструкцию действия, которые не требуются для стандартного запуска проекта.</w:t>
      </w:r>
    </w:p>
    <w:p w:rsidR="00000000" w:rsidDel="00000000" w:rsidP="00000000" w:rsidRDefault="00000000" w:rsidRPr="00000000" w14:paraId="000000BD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Пример последовательности:</w:t>
      </w:r>
    </w:p>
    <w:p w:rsidR="00000000" w:rsidDel="00000000" w:rsidP="00000000" w:rsidRDefault="00000000" w:rsidRPr="00000000" w14:paraId="000000BE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1. Установить зависимости проекта.</w:t>
      </w:r>
    </w:p>
    <w:p w:rsidR="00000000" w:rsidDel="00000000" w:rsidP="00000000" w:rsidRDefault="00000000" w:rsidRPr="00000000" w14:paraId="000000BF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2. Настроить необходимые параметры конфигурации.</w:t>
      </w:r>
    </w:p>
    <w:p w:rsidR="00000000" w:rsidDel="00000000" w:rsidP="00000000" w:rsidRDefault="00000000" w:rsidRPr="00000000" w14:paraId="000000C0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3. Запустить основной модуль проекта.</w:t>
      </w:r>
    </w:p>
    <w:p w:rsidR="00000000" w:rsidDel="00000000" w:rsidP="00000000" w:rsidRDefault="00000000" w:rsidRPr="00000000" w14:paraId="000000C1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4. Проверить, что бот начал принимать сообщения через Telegram Bot API.</w:t>
      </w:r>
    </w:p>
    <w:p w:rsidR="00000000" w:rsidDel="00000000" w:rsidP="00000000" w:rsidRDefault="00000000" w:rsidRPr="00000000" w14:paraId="000000C2">
      <w:pPr>
        <w:pStyle w:val="Heading3"/>
        <w:widowControl w:val="0"/>
        <w:rPr/>
      </w:pPr>
      <w:bookmarkStart w:colFirst="0" w:colLast="0" w:name="_kgs5mpz16hh3" w:id="14"/>
      <w:bookmarkEnd w:id="14"/>
      <w:r w:rsidDel="00000000" w:rsidR="00000000" w:rsidRPr="00000000">
        <w:rPr>
          <w:rtl w:val="0"/>
        </w:rPr>
        <w:t xml:space="preserve">4.4.3 Конфигурация</w:t>
      </w:r>
    </w:p>
    <w:p w:rsidR="00000000" w:rsidDel="00000000" w:rsidP="00000000" w:rsidRDefault="00000000" w:rsidRPr="00000000" w14:paraId="000000C3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Раздел «Конфигурация» должен описывать параметры, которые необходимо задать перед запуском проекта, их назначение и правила безопасного хранения. Правила оформления раздела:</w:t>
      </w:r>
    </w:p>
    <w:p w:rsidR="00000000" w:rsidDel="00000000" w:rsidP="00000000" w:rsidRDefault="00000000" w:rsidRPr="00000000" w14:paraId="000000C4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1) Для каждого параметра необходимо указывать его точное имя.</w:t>
      </w:r>
    </w:p>
    <w:p w:rsidR="00000000" w:rsidDel="00000000" w:rsidP="00000000" w:rsidRDefault="00000000" w:rsidRPr="00000000" w14:paraId="000000C5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2) Для каждого параметра необходимо объяснять его назначение.</w:t>
      </w:r>
    </w:p>
    <w:p w:rsidR="00000000" w:rsidDel="00000000" w:rsidP="00000000" w:rsidRDefault="00000000" w:rsidRPr="00000000" w14:paraId="000000C6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3) При необходимости следует указывать допустимый формат значения.</w:t>
      </w:r>
    </w:p>
    <w:p w:rsidR="00000000" w:rsidDel="00000000" w:rsidP="00000000" w:rsidRDefault="00000000" w:rsidRPr="00000000" w14:paraId="000000C7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4) Для обязательных и необязательных параметров необходимо явно указывать их статус.</w:t>
      </w:r>
    </w:p>
    <w:p w:rsidR="00000000" w:rsidDel="00000000" w:rsidP="00000000" w:rsidRDefault="00000000" w:rsidRPr="00000000" w14:paraId="000000C8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5) Если у параметра существует значение по умолчанию, его необходимо указать.</w:t>
      </w:r>
    </w:p>
    <w:p w:rsidR="00000000" w:rsidDel="00000000" w:rsidP="00000000" w:rsidRDefault="00000000" w:rsidRPr="00000000" w14:paraId="000000C9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6) Реальные секретные значения не должны публиковаться в документации.</w:t>
      </w:r>
    </w:p>
    <w:p w:rsidR="00000000" w:rsidDel="00000000" w:rsidP="00000000" w:rsidRDefault="00000000" w:rsidRPr="00000000" w14:paraId="000000CA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7) В примерах следует использовать условные значения, например `YOUR_TELEGRAM_BOT_TOKEN`.</w:t>
      </w:r>
    </w:p>
    <w:p w:rsidR="00000000" w:rsidDel="00000000" w:rsidP="00000000" w:rsidRDefault="00000000" w:rsidRPr="00000000" w14:paraId="000000CB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8) Необходимо указывать, где хранится параметр: в переменной окружения, конфигурационном файле или другом месте.</w:t>
      </w:r>
    </w:p>
    <w:p w:rsidR="00000000" w:rsidDel="00000000" w:rsidP="00000000" w:rsidRDefault="00000000" w:rsidRPr="00000000" w14:paraId="000000CC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9) При описании секретных параметров необходимо отдельно указать, что файл или значение не должно попадать в публичный репозиторий.</w:t>
      </w:r>
    </w:p>
    <w:p w:rsidR="00000000" w:rsidDel="00000000" w:rsidP="00000000" w:rsidRDefault="00000000" w:rsidRPr="00000000" w14:paraId="000000CD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10) Если изменение параметра влияет на поведение системы, это необходимо кратко описать.</w:t>
      </w:r>
    </w:p>
    <w:p w:rsidR="00000000" w:rsidDel="00000000" w:rsidP="00000000" w:rsidRDefault="00000000" w:rsidRPr="00000000" w14:paraId="000000CE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11) Параметры следует группировать по назначению, если их количество становится значительным.</w:t>
      </w:r>
    </w:p>
    <w:p w:rsidR="00000000" w:rsidDel="00000000" w:rsidP="00000000" w:rsidRDefault="00000000" w:rsidRPr="00000000" w14:paraId="000000CF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12) Не следует дублировать полное описание одного и того же параметра в нескольких разделах документации.</w:t>
      </w:r>
    </w:p>
    <w:p w:rsidR="00000000" w:rsidDel="00000000" w:rsidP="00000000" w:rsidRDefault="00000000" w:rsidRPr="00000000" w14:paraId="000000D0">
      <w:pPr>
        <w:pStyle w:val="Heading3"/>
        <w:widowControl w:val="0"/>
        <w:rPr/>
      </w:pPr>
      <w:bookmarkStart w:colFirst="0" w:colLast="0" w:name="_hixylovcw6ab" w:id="15"/>
      <w:bookmarkEnd w:id="15"/>
      <w:r w:rsidDel="00000000" w:rsidR="00000000" w:rsidRPr="00000000">
        <w:rPr>
          <w:rtl w:val="0"/>
        </w:rPr>
        <w:t xml:space="preserve">4.4.4 Архитектура и компоненты</w:t>
      </w:r>
    </w:p>
    <w:p w:rsidR="00000000" w:rsidDel="00000000" w:rsidP="00000000" w:rsidRDefault="00000000" w:rsidRPr="00000000" w14:paraId="000000D1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Раздел «Архитектура и компоненты» должен описывать внутреннюю организацию MenshikovAI, основные модули и связи между ними. Правила оформления раздела:</w:t>
      </w:r>
    </w:p>
    <w:p w:rsidR="00000000" w:rsidDel="00000000" w:rsidP="00000000" w:rsidRDefault="00000000" w:rsidRPr="00000000" w14:paraId="000000D2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1) Описание необходимо начинать с общей схемы системы, а затем переходить к отдельным компонентам.</w:t>
      </w:r>
    </w:p>
    <w:p w:rsidR="00000000" w:rsidDel="00000000" w:rsidP="00000000" w:rsidRDefault="00000000" w:rsidRPr="00000000" w14:paraId="000000D3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2) Для одного компонента необходимо использовать одно и то же название во всей документации.</w:t>
      </w:r>
    </w:p>
    <w:p w:rsidR="00000000" w:rsidDel="00000000" w:rsidP="00000000" w:rsidRDefault="00000000" w:rsidRPr="00000000" w14:paraId="000000D4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3) Названия модулей, классов, файлов и технических сущностей должны совпадать с фактическими названиями в проекте.</w:t>
      </w:r>
    </w:p>
    <w:p w:rsidR="00000000" w:rsidDel="00000000" w:rsidP="00000000" w:rsidRDefault="00000000" w:rsidRPr="00000000" w14:paraId="000000D5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4) Для каждого значимого компонента необходимо кратко указывать его назначение.</w:t>
      </w:r>
    </w:p>
    <w:p w:rsidR="00000000" w:rsidDel="00000000" w:rsidP="00000000" w:rsidRDefault="00000000" w:rsidRPr="00000000" w14:paraId="000000D6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5) Если компонент взаимодействует с другими частями системы, необходимо описывать направление такого взаимодействия.</w:t>
      </w:r>
    </w:p>
    <w:p w:rsidR="00000000" w:rsidDel="00000000" w:rsidP="00000000" w:rsidRDefault="00000000" w:rsidRPr="00000000" w14:paraId="000000D7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6) Архитектурное описание не должно превращаться в построчный разбор программного кода.</w:t>
      </w:r>
    </w:p>
    <w:p w:rsidR="00000000" w:rsidDel="00000000" w:rsidP="00000000" w:rsidRDefault="00000000" w:rsidRPr="00000000" w14:paraId="000000D8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7) Следует отделять описание пользовательского сценария от описания внутренней архитектуры.</w:t>
      </w:r>
    </w:p>
    <w:p w:rsidR="00000000" w:rsidDel="00000000" w:rsidP="00000000" w:rsidRDefault="00000000" w:rsidRPr="00000000" w14:paraId="000000D9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8) Если используется диаграмма, текст должен содержать краткое пояснение ее назначения.</w:t>
      </w:r>
    </w:p>
    <w:p w:rsidR="00000000" w:rsidDel="00000000" w:rsidP="00000000" w:rsidRDefault="00000000" w:rsidRPr="00000000" w14:paraId="000000DA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9) Диаграмма не должна быть единственным источником обязательной информации.</w:t>
      </w:r>
    </w:p>
    <w:p w:rsidR="00000000" w:rsidDel="00000000" w:rsidP="00000000" w:rsidRDefault="00000000" w:rsidRPr="00000000" w14:paraId="000000DB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10) После диаграммы рекомендуется кратко описать основные связи, показанные на ней.</w:t>
      </w:r>
    </w:p>
    <w:p w:rsidR="00000000" w:rsidDel="00000000" w:rsidP="00000000" w:rsidRDefault="00000000" w:rsidRPr="00000000" w14:paraId="000000DC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11) При описании внешних зависимостей необходимо указывать их роль в системе.</w:t>
      </w:r>
    </w:p>
    <w:p w:rsidR="00000000" w:rsidDel="00000000" w:rsidP="00000000" w:rsidRDefault="00000000" w:rsidRPr="00000000" w14:paraId="000000DD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12) Если архитектура изменяется, необходимо обновлять не только схему, но и связанное текстовое описание.</w:t>
      </w:r>
    </w:p>
    <w:p w:rsidR="00000000" w:rsidDel="00000000" w:rsidP="00000000" w:rsidRDefault="00000000" w:rsidRPr="00000000" w14:paraId="000000DE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Для MenshikovAI к основным компонентам относятся Telegram-интерфейс, логика бота, модуль классификации интентов, модуль векторизации, набор данных и хранилище материалов.</w:t>
      </w:r>
    </w:p>
    <w:p w:rsidR="00000000" w:rsidDel="00000000" w:rsidP="00000000" w:rsidRDefault="00000000" w:rsidRPr="00000000" w14:paraId="000000DF">
      <w:pPr>
        <w:pStyle w:val="Heading3"/>
        <w:widowControl w:val="0"/>
        <w:rPr/>
      </w:pPr>
      <w:bookmarkStart w:colFirst="0" w:colLast="0" w:name="_ge4p6gjbeonr" w:id="16"/>
      <w:bookmarkEnd w:id="16"/>
      <w:r w:rsidDel="00000000" w:rsidR="00000000" w:rsidRPr="00000000">
        <w:rPr>
          <w:rtl w:val="0"/>
        </w:rPr>
        <w:t xml:space="preserve">4.4.5 Данные</w:t>
      </w:r>
    </w:p>
    <w:p w:rsidR="00000000" w:rsidDel="00000000" w:rsidP="00000000" w:rsidRDefault="00000000" w:rsidRPr="00000000" w14:paraId="000000E0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Раздел «Данные» должен описывать структуру используемых файлов, наборов данных и правила работы с ними. Правила оформления раздела:</w:t>
      </w:r>
    </w:p>
    <w:p w:rsidR="00000000" w:rsidDel="00000000" w:rsidP="00000000" w:rsidRDefault="00000000" w:rsidRPr="00000000" w14:paraId="000000E1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1) Перед примером файла необходимо объяснить его назначение.</w:t>
      </w:r>
    </w:p>
    <w:p w:rsidR="00000000" w:rsidDel="00000000" w:rsidP="00000000" w:rsidRDefault="00000000" w:rsidRPr="00000000" w14:paraId="000000E2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2) Необходимо указывать формат данных.</w:t>
      </w:r>
    </w:p>
    <w:p w:rsidR="00000000" w:rsidDel="00000000" w:rsidP="00000000" w:rsidRDefault="00000000" w:rsidRPr="00000000" w14:paraId="000000E3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3) Если используется JSON, примеры необходимо оформлять в отдельных блоках кода с обозначением языка json.</w:t>
      </w:r>
    </w:p>
    <w:p w:rsidR="00000000" w:rsidDel="00000000" w:rsidP="00000000" w:rsidRDefault="00000000" w:rsidRPr="00000000" w14:paraId="000000E4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4) Перед примером структуры необходимо объяснять назначение основных полей.</w:t>
      </w:r>
    </w:p>
    <w:p w:rsidR="00000000" w:rsidDel="00000000" w:rsidP="00000000" w:rsidRDefault="00000000" w:rsidRPr="00000000" w14:paraId="000000E5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5) Не следует публиковать большие фрагменты реальных данных, если для объяснения достаточно сокращенного примера.</w:t>
      </w:r>
    </w:p>
    <w:p w:rsidR="00000000" w:rsidDel="00000000" w:rsidP="00000000" w:rsidRDefault="00000000" w:rsidRPr="00000000" w14:paraId="000000E6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6) В сокращенном примере необходимо сохранять фактическую структуру исходного файла.</w:t>
      </w:r>
    </w:p>
    <w:p w:rsidR="00000000" w:rsidDel="00000000" w:rsidP="00000000" w:rsidRDefault="00000000" w:rsidRPr="00000000" w14:paraId="000000E7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7) Если поле является обязательным, это необходимо указать.</w:t>
      </w:r>
    </w:p>
    <w:p w:rsidR="00000000" w:rsidDel="00000000" w:rsidP="00000000" w:rsidRDefault="00000000" w:rsidRPr="00000000" w14:paraId="000000E8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8) Если поле допускает несколько типов значений или вариантов заполнения, это необходимо описать.</w:t>
      </w:r>
    </w:p>
    <w:p w:rsidR="00000000" w:rsidDel="00000000" w:rsidP="00000000" w:rsidRDefault="00000000" w:rsidRPr="00000000" w14:paraId="000000E9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9) Для наборов данных следует указывать, для какой части системы они используются.</w:t>
      </w:r>
    </w:p>
    <w:p w:rsidR="00000000" w:rsidDel="00000000" w:rsidP="00000000" w:rsidRDefault="00000000" w:rsidRPr="00000000" w14:paraId="000000EA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10) Необходимо отделять описание структуры данных от описания алгоритма их обработки.</w:t>
      </w:r>
    </w:p>
    <w:p w:rsidR="00000000" w:rsidDel="00000000" w:rsidP="00000000" w:rsidRDefault="00000000" w:rsidRPr="00000000" w14:paraId="000000EB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11) Если данные редактируются вручную, необходимо описать основные ограничения, которые нужно соблюдать при добавлении новых записей.</w:t>
      </w:r>
    </w:p>
    <w:p w:rsidR="00000000" w:rsidDel="00000000" w:rsidP="00000000" w:rsidRDefault="00000000" w:rsidRPr="00000000" w14:paraId="000000EC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12) Нельзя включать в примеры секретные данные, персональные данные или технические идентификаторы, публикация которых не требуется.</w:t>
      </w:r>
    </w:p>
    <w:p w:rsidR="00000000" w:rsidDel="00000000" w:rsidP="00000000" w:rsidRDefault="00000000" w:rsidRPr="00000000" w14:paraId="000000ED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Для MenshikovAI отдельно следует описывать структуру набора интентов и структуру данных о городских локациях.</w:t>
      </w:r>
    </w:p>
    <w:p w:rsidR="00000000" w:rsidDel="00000000" w:rsidP="00000000" w:rsidRDefault="00000000" w:rsidRPr="00000000" w14:paraId="000000EE">
      <w:pPr>
        <w:pStyle w:val="Heading3"/>
        <w:widowControl w:val="0"/>
        <w:rPr/>
      </w:pPr>
      <w:bookmarkStart w:colFirst="0" w:colLast="0" w:name="_7tni7d5tf0b8" w:id="17"/>
      <w:bookmarkEnd w:id="17"/>
      <w:r w:rsidDel="00000000" w:rsidR="00000000" w:rsidRPr="00000000">
        <w:rPr>
          <w:rtl w:val="0"/>
        </w:rPr>
        <w:t xml:space="preserve">4.4.6 Тестирование</w:t>
      </w:r>
    </w:p>
    <w:p w:rsidR="00000000" w:rsidDel="00000000" w:rsidP="00000000" w:rsidRDefault="00000000" w:rsidRPr="00000000" w14:paraId="000000EF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Раздел «Тестирование» должен описывать, что именно проверялось, при каких условиях проводилась проверка и какой результат был получен. Правила оформления раздела:</w:t>
      </w:r>
    </w:p>
    <w:p w:rsidR="00000000" w:rsidDel="00000000" w:rsidP="00000000" w:rsidRDefault="00000000" w:rsidRPr="00000000" w14:paraId="000000F0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1) Необходимо отделять процедуру проверки от ее результата.</w:t>
      </w:r>
    </w:p>
    <w:p w:rsidR="00000000" w:rsidDel="00000000" w:rsidP="00000000" w:rsidRDefault="00000000" w:rsidRPr="00000000" w14:paraId="000000F1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2) Для каждого теста следует указывать проверяемую функцию или сценарий.</w:t>
      </w:r>
    </w:p>
    <w:p w:rsidR="00000000" w:rsidDel="00000000" w:rsidP="00000000" w:rsidRDefault="00000000" w:rsidRPr="00000000" w14:paraId="000000F2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3) При необходимости необходимо указывать входные данные.</w:t>
      </w:r>
    </w:p>
    <w:p w:rsidR="00000000" w:rsidDel="00000000" w:rsidP="00000000" w:rsidRDefault="00000000" w:rsidRPr="00000000" w14:paraId="000000F3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4) Следует указывать ожидаемый результат.</w:t>
      </w:r>
    </w:p>
    <w:p w:rsidR="00000000" w:rsidDel="00000000" w:rsidP="00000000" w:rsidRDefault="00000000" w:rsidRPr="00000000" w14:paraId="000000F4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5) После выполнения проверки необходимо фиксировать фактический результат.</w:t>
      </w:r>
    </w:p>
    <w:p w:rsidR="00000000" w:rsidDel="00000000" w:rsidP="00000000" w:rsidRDefault="00000000" w:rsidRPr="00000000" w14:paraId="000000F5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6) Нельзя писать, что функция работает корректно, если фактическая проверка не проводилась.</w:t>
      </w:r>
    </w:p>
    <w:p w:rsidR="00000000" w:rsidDel="00000000" w:rsidP="00000000" w:rsidRDefault="00000000" w:rsidRPr="00000000" w14:paraId="000000F6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7) Если обнаружена ошибка, необходимо кратко описать проявление проблемы.</w:t>
      </w:r>
    </w:p>
    <w:p w:rsidR="00000000" w:rsidDel="00000000" w:rsidP="00000000" w:rsidRDefault="00000000" w:rsidRPr="00000000" w14:paraId="000000F7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8) Если ошибка была исправлена, следует указать, что была проведена повторная проверка.</w:t>
      </w:r>
    </w:p>
    <w:p w:rsidR="00000000" w:rsidDel="00000000" w:rsidP="00000000" w:rsidRDefault="00000000" w:rsidRPr="00000000" w14:paraId="000000F8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9) Для нескольких однотипных проверок допускается использовать таблицу.</w:t>
      </w:r>
    </w:p>
    <w:p w:rsidR="00000000" w:rsidDel="00000000" w:rsidP="00000000" w:rsidRDefault="00000000" w:rsidRPr="00000000" w14:paraId="000000F9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10) Метрики необходимо приводить только при наличии фактического расчета.</w:t>
      </w:r>
    </w:p>
    <w:p w:rsidR="00000000" w:rsidDel="00000000" w:rsidP="00000000" w:rsidRDefault="00000000" w:rsidRPr="00000000" w14:paraId="000000FA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11) Если показатель получен на конкретной выборке, необходимо указывать это в тексте.</w:t>
      </w:r>
    </w:p>
    <w:p w:rsidR="00000000" w:rsidDel="00000000" w:rsidP="00000000" w:rsidRDefault="00000000" w:rsidRPr="00000000" w14:paraId="000000FB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12) Не следует использовать оценочные формулировки вроде «отличный результат» без критерия, по которому сделана такая оценка.</w:t>
      </w:r>
    </w:p>
    <w:p w:rsidR="00000000" w:rsidDel="00000000" w:rsidP="00000000" w:rsidRDefault="00000000" w:rsidRPr="00000000" w14:paraId="000000FC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13) Для проверки пользовательских сценариев необходимо описывать последовательность действий и ожидаемое поведение системы.</w:t>
      </w:r>
    </w:p>
    <w:p w:rsidR="00000000" w:rsidDel="00000000" w:rsidP="00000000" w:rsidRDefault="00000000" w:rsidRPr="00000000" w14:paraId="000000FD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14) Для автоматизированных проверок необходимо указывать используемый инструмент или команду запуска.</w:t>
      </w:r>
    </w:p>
    <w:p w:rsidR="00000000" w:rsidDel="00000000" w:rsidP="00000000" w:rsidRDefault="00000000" w:rsidRPr="00000000" w14:paraId="000000FE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15) Если часть функциональности не тестировалась, это следует явно обозначить, а не считать ее автоматически проверенной.</w:t>
      </w:r>
    </w:p>
    <w:p w:rsidR="00000000" w:rsidDel="00000000" w:rsidP="00000000" w:rsidRDefault="00000000" w:rsidRPr="00000000" w14:paraId="000000FF">
      <w:pPr>
        <w:pStyle w:val="Heading3"/>
        <w:widowControl w:val="0"/>
        <w:rPr/>
      </w:pPr>
      <w:bookmarkStart w:colFirst="0" w:colLast="0" w:name="_lai2hmbqmval" w:id="18"/>
      <w:bookmarkEnd w:id="18"/>
      <w:r w:rsidDel="00000000" w:rsidR="00000000" w:rsidRPr="00000000">
        <w:rPr>
          <w:rtl w:val="0"/>
        </w:rPr>
        <w:t xml:space="preserve">4.4.7 Общие правила оформления технической документации</w:t>
      </w:r>
    </w:p>
    <w:p w:rsidR="00000000" w:rsidDel="00000000" w:rsidP="00000000" w:rsidRDefault="00000000" w:rsidRPr="00000000" w14:paraId="00000100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Помимо требований к содержанию отдельных разделов, для всей технической документации MenshikovAI устанавливаются единые правила языка и оформления.</w:t>
      </w:r>
    </w:p>
    <w:p w:rsidR="00000000" w:rsidDel="00000000" w:rsidP="00000000" w:rsidRDefault="00000000" w:rsidRPr="00000000" w14:paraId="00000101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Заголовки:</w:t>
      </w:r>
    </w:p>
    <w:p w:rsidR="00000000" w:rsidDel="00000000" w:rsidP="00000000" w:rsidRDefault="00000000" w:rsidRPr="00000000" w14:paraId="00000102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1) Заголовки оформляются в стиле sentence case: с прописной буквы пишется первое слово и собственные имена.</w:t>
      </w:r>
    </w:p>
    <w:p w:rsidR="00000000" w:rsidDel="00000000" w:rsidP="00000000" w:rsidRDefault="00000000" w:rsidRPr="00000000" w14:paraId="00000103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2) В конце заголовка точка не ставится.</w:t>
      </w:r>
    </w:p>
    <w:p w:rsidR="00000000" w:rsidDel="00000000" w:rsidP="00000000" w:rsidRDefault="00000000" w:rsidRPr="00000000" w14:paraId="00000104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3) Не допускается пропуск уровней заголовков. После заголовка первого уровня используется второй уровень, после второго – третий.</w:t>
      </w:r>
    </w:p>
    <w:p w:rsidR="00000000" w:rsidDel="00000000" w:rsidP="00000000" w:rsidRDefault="00000000" w:rsidRPr="00000000" w14:paraId="00000105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4) Заголовок должен кратко и однозначно описывать содержание раздела.</w:t>
      </w:r>
    </w:p>
    <w:p w:rsidR="00000000" w:rsidDel="00000000" w:rsidP="00000000" w:rsidRDefault="00000000" w:rsidRPr="00000000" w14:paraId="00000106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5) Для одинаковых типов разделов необходимо использовать одинаковые формулировки заголовков.</w:t>
      </w:r>
    </w:p>
    <w:p w:rsidR="00000000" w:rsidDel="00000000" w:rsidP="00000000" w:rsidRDefault="00000000" w:rsidRPr="00000000" w14:paraId="00000107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Списки:</w:t>
      </w:r>
    </w:p>
    <w:p w:rsidR="00000000" w:rsidDel="00000000" w:rsidP="00000000" w:rsidRDefault="00000000" w:rsidRPr="00000000" w14:paraId="00000108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1) Нумерованные списки используются только для последовательности действий, где порядок имеет значение.</w:t>
      </w:r>
    </w:p>
    <w:p w:rsidR="00000000" w:rsidDel="00000000" w:rsidP="00000000" w:rsidRDefault="00000000" w:rsidRPr="00000000" w14:paraId="00000109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2) Маркированные списки используются для независимых элементов, характеристик и перечислений.</w:t>
      </w:r>
    </w:p>
    <w:p w:rsidR="00000000" w:rsidDel="00000000" w:rsidP="00000000" w:rsidRDefault="00000000" w:rsidRPr="00000000" w14:paraId="0000010A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3) Элементы одного списка должны иметь одинаковую грамматическую структуру.</w:t>
      </w:r>
    </w:p>
    <w:p w:rsidR="00000000" w:rsidDel="00000000" w:rsidP="00000000" w:rsidRDefault="00000000" w:rsidRPr="00000000" w14:paraId="0000010B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4) Не следует смешивать полные предложения и отдельные словосочетания внутри одного списка без необходимости.</w:t>
      </w:r>
    </w:p>
    <w:p w:rsidR="00000000" w:rsidDel="00000000" w:rsidP="00000000" w:rsidRDefault="00000000" w:rsidRPr="00000000" w14:paraId="0000010C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Команды и код:</w:t>
      </w:r>
    </w:p>
    <w:p w:rsidR="00000000" w:rsidDel="00000000" w:rsidP="00000000" w:rsidRDefault="00000000" w:rsidRPr="00000000" w14:paraId="0000010D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1) Команды терминала оформляются отдельными блоками кода с указанием языка bash.</w:t>
      </w:r>
    </w:p>
    <w:p w:rsidR="00000000" w:rsidDel="00000000" w:rsidP="00000000" w:rsidRDefault="00000000" w:rsidRPr="00000000" w14:paraId="0000010E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2) JSON-фрагменты оформляются блоками с указанием языка json.</w:t>
      </w:r>
    </w:p>
    <w:p w:rsidR="00000000" w:rsidDel="00000000" w:rsidP="00000000" w:rsidRDefault="00000000" w:rsidRPr="00000000" w14:paraId="0000010F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3) YAML-конфигурации оформляются блоками с указанием языка yaml.</w:t>
      </w:r>
    </w:p>
    <w:p w:rsidR="00000000" w:rsidDel="00000000" w:rsidP="00000000" w:rsidRDefault="00000000" w:rsidRPr="00000000" w14:paraId="00000110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4) Python-код оформляется блоками с указанием языка python.</w:t>
      </w:r>
    </w:p>
    <w:p w:rsidR="00000000" w:rsidDel="00000000" w:rsidP="00000000" w:rsidRDefault="00000000" w:rsidRPr="00000000" w14:paraId="00000111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5) Короткие имена файлов, каталогов, параметров, команд и переменных внутри текста оформляются как inline code.</w:t>
      </w:r>
    </w:p>
    <w:p w:rsidR="00000000" w:rsidDel="00000000" w:rsidP="00000000" w:rsidRDefault="00000000" w:rsidRPr="00000000" w14:paraId="00000112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6) В блоках кода не следует использовать реальные токены, пароли или другие секретные значения.</w:t>
      </w:r>
    </w:p>
    <w:p w:rsidR="00000000" w:rsidDel="00000000" w:rsidP="00000000" w:rsidRDefault="00000000" w:rsidRPr="00000000" w14:paraId="00000113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Терминология:</w:t>
      </w:r>
    </w:p>
    <w:p w:rsidR="00000000" w:rsidDel="00000000" w:rsidP="00000000" w:rsidRDefault="00000000" w:rsidRPr="00000000" w14:paraId="00000114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1) Для одного объекта во всей документации используется одно и то же название.</w:t>
      </w:r>
    </w:p>
    <w:p w:rsidR="00000000" w:rsidDel="00000000" w:rsidP="00000000" w:rsidRDefault="00000000" w:rsidRPr="00000000" w14:paraId="00000115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2) Полное название «Telegram-бот MenshikovAI» используется при первом упоминании. Далее допускается название «MenshikovAI».</w:t>
      </w:r>
    </w:p>
    <w:p w:rsidR="00000000" w:rsidDel="00000000" w:rsidP="00000000" w:rsidRDefault="00000000" w:rsidRPr="00000000" w14:paraId="00000116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3) Названия библиотек, технологий, классов, файлов и параметров пишутся в соответствии с их официальным или фактическим написанием.</w:t>
      </w:r>
    </w:p>
    <w:p w:rsidR="00000000" w:rsidDel="00000000" w:rsidP="00000000" w:rsidRDefault="00000000" w:rsidRPr="00000000" w14:paraId="00000117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4) Не допускается произвольное чередование терминов «модель», «классификатор», «ML-модуль» для обозначения одного компонента, если это может создавать неоднозначность.</w:t>
      </w:r>
    </w:p>
    <w:p w:rsidR="00000000" w:rsidDel="00000000" w:rsidP="00000000" w:rsidRDefault="00000000" w:rsidRPr="00000000" w14:paraId="00000118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5) Сокращение расшифровывается при первом употреблении, если оно не является очевидным для целевой аудитории.</w:t>
      </w:r>
    </w:p>
    <w:p w:rsidR="00000000" w:rsidDel="00000000" w:rsidP="00000000" w:rsidRDefault="00000000" w:rsidRPr="00000000" w14:paraId="0000011A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Стиль изложения:</w:t>
      </w:r>
    </w:p>
    <w:p w:rsidR="00000000" w:rsidDel="00000000" w:rsidP="00000000" w:rsidRDefault="00000000" w:rsidRPr="00000000" w14:paraId="0000011B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1) Предпочтительно использовать активный залог и явно указывать исполнителя действия.</w:t>
      </w:r>
    </w:p>
    <w:p w:rsidR="00000000" w:rsidDel="00000000" w:rsidP="00000000" w:rsidRDefault="00000000" w:rsidRPr="00000000" w14:paraId="0000011C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2) Инструкции формулируются через действие: «Установите зависимости», «Запустите модуль», «Добавьте раздел».</w:t>
      </w:r>
    </w:p>
    <w:p w:rsidR="00000000" w:rsidDel="00000000" w:rsidP="00000000" w:rsidRDefault="00000000" w:rsidRPr="00000000" w14:paraId="0000011D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3) Следует избегать неопределенных выражений: «как обычно», «при необходимости», «если все хорошо», «стандартным способом».</w:t>
      </w:r>
    </w:p>
    <w:p w:rsidR="00000000" w:rsidDel="00000000" w:rsidP="00000000" w:rsidRDefault="00000000" w:rsidRPr="00000000" w14:paraId="0000011E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4) Если действие зависит от условия, условие указывается перед инструкцией.</w:t>
      </w:r>
    </w:p>
    <w:p w:rsidR="00000000" w:rsidDel="00000000" w:rsidP="00000000" w:rsidRDefault="00000000" w:rsidRPr="00000000" w14:paraId="0000011F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5) Один абзац должен раскрывать одну основную мысль.</w:t>
      </w:r>
    </w:p>
    <w:p w:rsidR="00000000" w:rsidDel="00000000" w:rsidP="00000000" w:rsidRDefault="00000000" w:rsidRPr="00000000" w14:paraId="00000120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6) Текст должен быть технически точным и не содержать рекламных характеристик.</w:t>
      </w:r>
    </w:p>
    <w:p w:rsidR="00000000" w:rsidDel="00000000" w:rsidP="00000000" w:rsidRDefault="00000000" w:rsidRPr="00000000" w14:paraId="00000121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Ссылки и изображения:</w:t>
      </w:r>
    </w:p>
    <w:p w:rsidR="00000000" w:rsidDel="00000000" w:rsidP="00000000" w:rsidRDefault="00000000" w:rsidRPr="00000000" w14:paraId="00000122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1) Текст ссылки должен описывать назначение перехода. Не используются формулировки «нажмите сюда» и «по этой ссылке» без пояснения.</w:t>
      </w:r>
    </w:p>
    <w:p w:rsidR="00000000" w:rsidDel="00000000" w:rsidP="00000000" w:rsidRDefault="00000000" w:rsidRPr="00000000" w14:paraId="00000123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2) Перед изображением необходимо объяснить, что на нем показано и зачем оно приводится.</w:t>
      </w:r>
    </w:p>
    <w:p w:rsidR="00000000" w:rsidDel="00000000" w:rsidP="00000000" w:rsidRDefault="00000000" w:rsidRPr="00000000" w14:paraId="00000124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3) Изображение не должно быть единственным источником обязательной информации.</w:t>
      </w:r>
    </w:p>
    <w:p w:rsidR="00000000" w:rsidDel="00000000" w:rsidP="00000000" w:rsidRDefault="00000000" w:rsidRPr="00000000" w14:paraId="00000125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4) Для изображений на сайте MkDocs необходимо добавлять альтернативное текстовое описание.</w:t>
      </w:r>
    </w:p>
    <w:p w:rsidR="00000000" w:rsidDel="00000000" w:rsidP="00000000" w:rsidRDefault="00000000" w:rsidRPr="00000000" w14:paraId="00000126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Единообразие:</w:t>
      </w:r>
    </w:p>
    <w:p w:rsidR="00000000" w:rsidDel="00000000" w:rsidP="00000000" w:rsidRDefault="00000000" w:rsidRPr="00000000" w14:paraId="00000127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1) Структура технической документации должна соответствовать структуре стайлгайда.</w:t>
      </w:r>
    </w:p>
    <w:p w:rsidR="00000000" w:rsidDel="00000000" w:rsidP="00000000" w:rsidRDefault="00000000" w:rsidRPr="00000000" w14:paraId="00000128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2) Один и тот же раздел во всех документах должен называться одинаково.</w:t>
      </w:r>
    </w:p>
    <w:p w:rsidR="00000000" w:rsidDel="00000000" w:rsidP="00000000" w:rsidRDefault="00000000" w:rsidRPr="00000000" w14:paraId="00000129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3) Для раздела «О проекте» используется файл `about-project.md`.</w:t>
      </w:r>
    </w:p>
    <w:p w:rsidR="00000000" w:rsidDel="00000000" w:rsidP="00000000" w:rsidRDefault="00000000" w:rsidRPr="00000000" w14:paraId="0000012A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4) Для раздела «Установка и запуск» используется файл `installation.md`.</w:t>
      </w:r>
    </w:p>
    <w:p w:rsidR="00000000" w:rsidDel="00000000" w:rsidP="00000000" w:rsidRDefault="00000000" w:rsidRPr="00000000" w14:paraId="0000012B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5) Для раздела «Конфигурация» используется файл `configuration.md`.</w:t>
      </w:r>
    </w:p>
    <w:p w:rsidR="00000000" w:rsidDel="00000000" w:rsidP="00000000" w:rsidRDefault="00000000" w:rsidRPr="00000000" w14:paraId="0000012C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6) Для раздела «Архитектура и компоненты» используется файл `architecture.md`.</w:t>
      </w:r>
    </w:p>
    <w:p w:rsidR="00000000" w:rsidDel="00000000" w:rsidP="00000000" w:rsidRDefault="00000000" w:rsidRPr="00000000" w14:paraId="0000012D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7) Для раздела «Данные» используется файл `data.md`.</w:t>
      </w:r>
    </w:p>
    <w:p w:rsidR="00000000" w:rsidDel="00000000" w:rsidP="00000000" w:rsidRDefault="00000000" w:rsidRPr="00000000" w14:paraId="0000012E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8) Для раздела «Тестирование» используется файл `testing.md`.</w:t>
      </w:r>
    </w:p>
    <w:p w:rsidR="00000000" w:rsidDel="00000000" w:rsidP="00000000" w:rsidRDefault="00000000" w:rsidRPr="00000000" w14:paraId="0000012F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9) Изменение имени файла, термина или структуры должно быть отражено во всех связанных разделах документации и в конфигурации `mkdocs.yml`.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8ip97ztuvbui" w:id="19"/>
      <w:bookmarkEnd w:id="19"/>
      <w:r w:rsidDel="00000000" w:rsidR="00000000" w:rsidRPr="00000000">
        <w:rPr>
          <w:rtl w:val="0"/>
        </w:rPr>
        <w:t xml:space="preserve">5 Тестирование разработанного стайлгайда</w:t>
      </w:r>
    </w:p>
    <w:p w:rsidR="00000000" w:rsidDel="00000000" w:rsidP="00000000" w:rsidRDefault="00000000" w:rsidRPr="00000000" w14:paraId="00000145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Для проверки разработанного стайлгайда был выбран фрагмент технической документации MenshikovAI, описывающий установку и запуск проекта. Исходный вариант содержал типичные проблемы, которые должен предотвращать разработанный набор правил: отсутствие четкой структуры действий, смешение текста и команд, неуказанные требования к окружению и неявное описание ожидаемого результата.</w:t>
      </w:r>
    </w:p>
    <w:p w:rsidR="00000000" w:rsidDel="00000000" w:rsidP="00000000" w:rsidRDefault="00000000" w:rsidRPr="00000000" w14:paraId="00000146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Исходный фрагмент:</w:t>
      </w:r>
    </w:p>
    <w:p w:rsidR="00000000" w:rsidDel="00000000" w:rsidP="00000000" w:rsidRDefault="00000000" w:rsidRPr="00000000" w14:paraId="00000147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«Для запуска нужно установить зависимости. Потом необходимо добавить токен и запустить файл бота. Если все хорошо, бот будет работать. Python должен быть установлен заранее. Зависимости ставятся через pip install -r requirements.txt.»</w:t>
      </w:r>
    </w:p>
    <w:p w:rsidR="00000000" w:rsidDel="00000000" w:rsidP="00000000" w:rsidRDefault="00000000" w:rsidRPr="00000000" w14:paraId="00000148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При проверке исходного варианта были обнаружены следующие нарушения стайлгайда:</w:t>
      </w:r>
    </w:p>
    <w:p w:rsidR="00000000" w:rsidDel="00000000" w:rsidP="00000000" w:rsidRDefault="00000000" w:rsidRPr="00000000" w14:paraId="00000149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– предварительные требования приведены после основной инструкции;</w:t>
      </w:r>
    </w:p>
    <w:p w:rsidR="00000000" w:rsidDel="00000000" w:rsidP="00000000" w:rsidRDefault="00000000" w:rsidRPr="00000000" w14:paraId="0000014A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– последовательность действий не оформлена нумерованным списком;</w:t>
      </w:r>
    </w:p>
    <w:p w:rsidR="00000000" w:rsidDel="00000000" w:rsidP="00000000" w:rsidRDefault="00000000" w:rsidRPr="00000000" w14:paraId="0000014B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– команда установки зависимостей не выделена как команда терминала;</w:t>
      </w:r>
    </w:p>
    <w:p w:rsidR="00000000" w:rsidDel="00000000" w:rsidP="00000000" w:rsidRDefault="00000000" w:rsidRPr="00000000" w14:paraId="0000014C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– не указано, где и каким образом задается токен;</w:t>
      </w:r>
    </w:p>
    <w:p w:rsidR="00000000" w:rsidDel="00000000" w:rsidP="00000000" w:rsidRDefault="00000000" w:rsidRPr="00000000" w14:paraId="0000014D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– ожидаемый результат запуска описан неопределенно;</w:t>
      </w:r>
    </w:p>
    <w:p w:rsidR="00000000" w:rsidDel="00000000" w:rsidP="00000000" w:rsidRDefault="00000000" w:rsidRPr="00000000" w14:paraId="0000014E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– используется формулировка «если все хорошо», которая не позволяет проверить результат объективно.</w:t>
      </w:r>
    </w:p>
    <w:p w:rsidR="00000000" w:rsidDel="00000000" w:rsidP="00000000" w:rsidRDefault="00000000" w:rsidRPr="00000000" w14:paraId="0000014F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После применения правил стайлгайда фрагмент был переработан следующим образом:</w:t>
      </w:r>
    </w:p>
    <w:p w:rsidR="00000000" w:rsidDel="00000000" w:rsidP="00000000" w:rsidRDefault="00000000" w:rsidRPr="00000000" w14:paraId="00000150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«Для локального запуска MenshikovAI требуется установленный Python 3.8 или более новой версии.</w:t>
      </w:r>
    </w:p>
    <w:p w:rsidR="00000000" w:rsidDel="00000000" w:rsidP="00000000" w:rsidRDefault="00000000" w:rsidRPr="00000000" w14:paraId="00000151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1. Установите зависимости проекта:</w:t>
      </w:r>
    </w:p>
    <w:p w:rsidR="00000000" w:rsidDel="00000000" w:rsidP="00000000" w:rsidRDefault="00000000" w:rsidRPr="00000000" w14:paraId="00000152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154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2. Задайте токен Telegram-бота в соответствии с правилами, приведенными в разделе «Конфигурация». Не размещайте реальный токен в публичном репозитории.</w:t>
      </w:r>
    </w:p>
    <w:p w:rsidR="00000000" w:rsidDel="00000000" w:rsidP="00000000" w:rsidRDefault="00000000" w:rsidRPr="00000000" w14:paraId="00000155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3. Запустите основной модуль проекта.</w:t>
      </w:r>
    </w:p>
    <w:p w:rsidR="00000000" w:rsidDel="00000000" w:rsidP="00000000" w:rsidRDefault="00000000" w:rsidRPr="00000000" w14:paraId="00000156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После успешного запуска приложение должно подключиться к Telegram Bot API и начать принимать сообщения пользователя.»</w:t>
      </w:r>
    </w:p>
    <w:p w:rsidR="00000000" w:rsidDel="00000000" w:rsidP="00000000" w:rsidRDefault="00000000" w:rsidRPr="00000000" w14:paraId="00000157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В исправленном варианте требования к окружению перенесены в начало, действия расположены в порядке выполнения, команда отделена от основного текста, добавлена ссылка на раздел конфигурации и указан проверяемый результат запуска.</w:t>
      </w:r>
    </w:p>
    <w:p w:rsidR="00000000" w:rsidDel="00000000" w:rsidP="00000000" w:rsidRDefault="00000000" w:rsidRPr="00000000" w14:paraId="00000158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Дополнительно был протестирован фрагмент раздела «Архитектура и компоненты».</w:t>
      </w:r>
    </w:p>
    <w:p w:rsidR="00000000" w:rsidDel="00000000" w:rsidP="00000000" w:rsidRDefault="00000000" w:rsidRPr="00000000" w14:paraId="00000159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Исходный вариант:</w:t>
      </w:r>
    </w:p>
    <w:p w:rsidR="00000000" w:rsidDel="00000000" w:rsidP="00000000" w:rsidRDefault="00000000" w:rsidRPr="00000000" w14:paraId="0000015A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«В проекте есть бот, модель, векторизатор и json. Все это между собой связано и отвечает за ответы пользователю.»</w:t>
      </w:r>
    </w:p>
    <w:p w:rsidR="00000000" w:rsidDel="00000000" w:rsidP="00000000" w:rsidRDefault="00000000" w:rsidRPr="00000000" w14:paraId="0000015B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Основные нарушения:</w:t>
      </w:r>
    </w:p>
    <w:p w:rsidR="00000000" w:rsidDel="00000000" w:rsidP="00000000" w:rsidRDefault="00000000" w:rsidRPr="00000000" w14:paraId="0000015C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– используются слишком общие названия компонентов;</w:t>
      </w:r>
    </w:p>
    <w:p w:rsidR="00000000" w:rsidDel="00000000" w:rsidP="00000000" w:rsidRDefault="00000000" w:rsidRPr="00000000" w14:paraId="0000015D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– не указано назначение каждого элемента;</w:t>
      </w:r>
    </w:p>
    <w:p w:rsidR="00000000" w:rsidDel="00000000" w:rsidP="00000000" w:rsidRDefault="00000000" w:rsidRPr="00000000" w14:paraId="0000015E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– имя формата JSON написано непоследовательно;</w:t>
      </w:r>
    </w:p>
    <w:p w:rsidR="00000000" w:rsidDel="00000000" w:rsidP="00000000" w:rsidRDefault="00000000" w:rsidRPr="00000000" w14:paraId="0000015F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– отсутствует описание направления взаимодействия между компонентами.</w:t>
      </w:r>
    </w:p>
    <w:p w:rsidR="00000000" w:rsidDel="00000000" w:rsidP="00000000" w:rsidRDefault="00000000" w:rsidRPr="00000000" w14:paraId="00000160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Исправленный вариант:</w:t>
      </w:r>
    </w:p>
    <w:p w:rsidR="00000000" w:rsidDel="00000000" w:rsidP="00000000" w:rsidRDefault="00000000" w:rsidRPr="00000000" w14:paraId="00000161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«MenshikovAI включает Telegram-интерфейс, модуль логики бота, модуль классификации интентов, CountVectorizer и JSON-датасет. Telegram-интерфейс принимает сообщения пользователя и передает их модулю логики бота. Текстовый запрос преобразуется в числовое представление с помощью CountVectorizer, после чего модель классификации определяет интент. По идентификатору интента система обращается к JSON-датасету и выбирает подходящий вариант ответа.»</w:t>
      </w:r>
    </w:p>
    <w:p w:rsidR="00000000" w:rsidDel="00000000" w:rsidP="00000000" w:rsidRDefault="00000000" w:rsidRPr="00000000" w14:paraId="00000163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В результате тестирования было установлено, что разработанные правила позволяют сделать техническую документацию более однозначной, структурированной и единообразной. Особенно полезными оказались требования к последовательности действий, названиям компонентов, оформлению команд и описанию ожидаемого результата.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c5ub5njlhx3r" w:id="20"/>
      <w:bookmarkEnd w:id="20"/>
      <w:r w:rsidDel="00000000" w:rsidR="00000000" w:rsidRPr="00000000">
        <w:rPr>
          <w:rtl w:val="0"/>
        </w:rPr>
        <w:t xml:space="preserve">6 Создание репозитория GitHub</w:t>
      </w:r>
    </w:p>
    <w:p w:rsidR="00000000" w:rsidDel="00000000" w:rsidP="00000000" w:rsidRDefault="00000000" w:rsidRPr="00000000" w14:paraId="0000017C">
      <w:pPr>
        <w:widowControl w:val="0"/>
        <w:rPr/>
      </w:pPr>
      <w:r>
        <w:t>Для лабораторной использован существующий публичный репозиторий ProjectDocumentation в аккаунте MrMegnis: https://github.com/MrMegnis/ProjectDocumentation. Проект стайлгайда размещён в каталоге style-guide-project/. В ветке main находятся конфигурация MkDocs, руководство по внесению изменений и семь исходных страниц стайлгайда. Репозиторий MenshikovAI использован как источник контекста о программном продукте.</w:t>
      </w:r>
    </w:p>
    <w:p w:rsidR="00000000" w:rsidDel="00000000" w:rsidP="00000000" w:rsidRDefault="00000000" w:rsidRPr="00000000" w14:paraId="0000017D">
      <w:pPr>
        <w:widowControl w:val="0"/>
        <w:ind w:firstLine="0"/>
        <w:jc w:val="center"/>
        <w:rPr>
          <w:i w:val="1"/>
          <w:iCs w:val="1"/>
        </w:rPr>
      </w:pPr>
      <w:r/>
      <w:r>
        <w:drawing>
          <wp:inline>
            <wp:extent cx="5212080" cy="41790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sitory-ma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7905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7E">
      <w:pPr>
        <w:widowControl w:val="0"/>
        <w:ind w:firstLine="0"/>
        <w:jc w:val="center"/>
        <w:rPr/>
      </w:pPr>
      <w:r>
        <w:t>Рисунок 1 – Репозиторий ProjectDocumentation на GitHub</w:t>
      </w:r>
    </w:p>
    <w:p w:rsidR="00000000" w:rsidDel="00000000" w:rsidP="00000000" w:rsidRDefault="00000000" w:rsidRPr="00000000" w14:paraId="00000191">
      <w:pPr>
        <w:pStyle w:val="Heading1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2ybtvrn67ysm" w:id="21"/>
      <w:bookmarkEnd w:id="21"/>
      <w:r w:rsidDel="00000000" w:rsidR="00000000" w:rsidRPr="00000000">
        <w:rPr>
          <w:rtl w:val="0"/>
        </w:rPr>
        <w:t xml:space="preserve">7 Настройка MkDocs</w:t>
      </w:r>
    </w:p>
    <w:p w:rsidR="00000000" w:rsidDel="00000000" w:rsidP="00000000" w:rsidRDefault="00000000" w:rsidRPr="00000000" w14:paraId="00000192">
      <w:pPr>
        <w:widowControl w:val="0"/>
        <w:spacing w:before="33.905029296875" w:line="344.8340892791748" w:lineRule="auto"/>
        <w:ind w:left="0" w:right="64.119873046875" w:firstLine="720"/>
        <w:rPr/>
      </w:pPr>
      <w:r>
        <w:t>В каталоге style-guide-project/ созданы requirements.txt и mkdocs.yml. Установлена версия MkDocs 1.6.1. Конфигурация задаёт название сайта, тему Read the Docs, русскую локализацию и навигацию. Из этого каталога сайт проверен локально командами mkdocs build --strict и mkdocs serve; строгая сборка завершилась без предупреждений.</w:t>
      </w:r>
    </w:p>
    <w:p w:rsidR="00000000" w:rsidDel="00000000" w:rsidP="00000000" w:rsidRDefault="00000000" w:rsidRPr="00000000" w14:paraId="00000193">
      <w:pPr>
        <w:widowControl w:val="0"/>
        <w:spacing w:before="33.905029296875" w:line="344.8340892791748" w:lineRule="auto"/>
        <w:ind w:left="0" w:right="64.119873046875" w:firstLine="0"/>
        <w:jc w:val="center"/>
        <w:rPr>
          <w:i w:val="1"/>
          <w:iCs w:val="1"/>
        </w:rPr>
      </w:pPr>
      <w:r/>
      <w:r>
        <w:drawing>
          <wp:inline>
            <wp:extent cx="5212080" cy="2933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docs-navigati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359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94">
      <w:pPr>
        <w:widowControl w:val="0"/>
        <w:spacing w:before="33.905029296875" w:line="344.8340892791748" w:lineRule="auto"/>
        <w:ind w:left="0" w:right="64.119873046875" w:firstLine="0"/>
        <w:jc w:val="center"/>
        <w:rPr/>
      </w:pPr>
      <w:r w:rsidDel="00000000" w:rsidR="00000000" w:rsidRPr="00000000">
        <w:rPr>
          <w:rtl w:val="0"/>
        </w:rPr>
        <w:t xml:space="preserve">Рисунок 2 – Стайлгайд MenshikovAI, собранный с помощью MkDocs</w:t>
      </w:r>
    </w:p>
    <w:p w:rsidR="00000000" w:rsidDel="00000000" w:rsidP="00000000" w:rsidRDefault="00000000" w:rsidRPr="00000000" w14:paraId="000001A8">
      <w:pPr>
        <w:pStyle w:val="Heading1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hufak0kdaqvc" w:id="22"/>
      <w:bookmarkEnd w:id="22"/>
      <w:r w:rsidDel="00000000" w:rsidR="00000000" w:rsidRPr="00000000">
        <w:rPr>
          <w:rtl w:val="0"/>
        </w:rPr>
        <w:t xml:space="preserve">8 Создание и заполнение разделов руководства</w:t>
      </w:r>
    </w:p>
    <w:p w:rsidR="00000000" w:rsidDel="00000000" w:rsidP="00000000" w:rsidRDefault="00000000" w:rsidRPr="00000000" w14:paraId="000001A9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>
        <w:t>На основе структуры, разработанной в пункте 4.3, в каталоге style-guide-project/docs/ созданы отдельные Markdown-файлы для каждого раздела стайлгайда. Структура файлов повторяет структуру технической документации MenshikovAI, что позволяет напрямую сопоставлять каждый тип документации с правилами его оформления.</w:t>
      </w:r>
    </w:p>
    <w:p w:rsidR="00000000" w:rsidDel="00000000" w:rsidP="00000000" w:rsidRDefault="00000000" w:rsidRPr="00000000" w14:paraId="000001AA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В репозитории были созданы следующие разделы:</w:t>
      </w:r>
    </w:p>
    <w:p w:rsidR="00000000" w:rsidDel="00000000" w:rsidP="00000000" w:rsidRDefault="00000000" w:rsidRPr="00000000" w14:paraId="000001AB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– index.md – общая информация о стайлгайде, его назначении и области применения;</w:t>
      </w:r>
    </w:p>
    <w:p w:rsidR="00000000" w:rsidDel="00000000" w:rsidP="00000000" w:rsidRDefault="00000000" w:rsidRPr="00000000" w14:paraId="000001AC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– about-project.md – правила оформления раздела «О проекте»;</w:t>
      </w:r>
    </w:p>
    <w:p w:rsidR="00000000" w:rsidDel="00000000" w:rsidP="00000000" w:rsidRDefault="00000000" w:rsidRPr="00000000" w14:paraId="000001AD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– installation.md – правила описания установки и запуска;</w:t>
      </w:r>
    </w:p>
    <w:p w:rsidR="00000000" w:rsidDel="00000000" w:rsidP="00000000" w:rsidRDefault="00000000" w:rsidRPr="00000000" w14:paraId="000001AE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– configuration.md – правила документирования конфигурации;</w:t>
      </w:r>
    </w:p>
    <w:p w:rsidR="00000000" w:rsidDel="00000000" w:rsidP="00000000" w:rsidRDefault="00000000" w:rsidRPr="00000000" w14:paraId="000001AF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– architecture.md – правила описания архитектуры и компонентов;</w:t>
      </w:r>
    </w:p>
    <w:p w:rsidR="00000000" w:rsidDel="00000000" w:rsidP="00000000" w:rsidRDefault="00000000" w:rsidRPr="00000000" w14:paraId="000001B0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– data.md – правила оформления информации о данных и датасетах;</w:t>
      </w:r>
    </w:p>
    <w:p w:rsidR="00000000" w:rsidDel="00000000" w:rsidP="00000000" w:rsidRDefault="00000000" w:rsidRPr="00000000" w14:paraId="000001B1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– testing.md – правила документирования тестирования.</w:t>
      </w:r>
    </w:p>
    <w:p w:rsidR="00000000" w:rsidDel="00000000" w:rsidP="00000000" w:rsidRDefault="00000000" w:rsidRPr="00000000" w14:paraId="000001B2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Содержимое файлов было сформировано на основе правил, разработанных в пункте 4.4. Таким образом, структура стайлгайда в MkDocs полностью соответствует структуре, принятой для технической документации MenshikovAI. Каждый раздел руководства содержит требования к содержанию, последовательности изложения и оформлению соответствующей части документации.</w:t>
      </w:r>
    </w:p>
    <w:p w:rsidR="00000000" w:rsidDel="00000000" w:rsidP="00000000" w:rsidRDefault="00000000" w:rsidRPr="00000000" w14:paraId="000001B3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>
        <w:t>Навигация между разделами задаётся централизованно в файле style-guide-project/mkdocs.yml. В нём определён порядок отображения страниц на сайте руководства по стилю. Изменение структуры или порядка разделов выполняется в одном месте без ручного редактирования каждой страницы.</w:t>
      </w:r>
    </w:p>
    <w:p w:rsidR="00000000" w:rsidDel="00000000" w:rsidP="00000000" w:rsidRDefault="00000000" w:rsidRPr="00000000" w14:paraId="000001B4">
      <w:pPr>
        <w:widowControl w:val="0"/>
        <w:spacing w:before="33.905029296875" w:line="344.8340892791748" w:lineRule="auto"/>
        <w:ind w:left="0" w:right="64.119873046875" w:firstLine="720"/>
        <w:jc w:val="center"/>
        <w:rPr/>
      </w:pPr>
      <w:r/>
      <w:r>
        <w:drawing>
          <wp:inline>
            <wp:extent cx="5212080" cy="41790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s-structur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7905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B5">
      <w:pPr>
        <w:widowControl w:val="0"/>
        <w:spacing w:before="33.905029296875" w:line="344.8340892791748" w:lineRule="auto"/>
        <w:ind w:left="0" w:right="64.119873046875" w:firstLine="0"/>
        <w:jc w:val="center"/>
        <w:rPr/>
      </w:pPr>
      <w:r>
        <w:t>Рисунок 3 – Структура разделов стайлгайда в каталоге style-guide-project/docs/</w:t>
      </w:r>
    </w:p>
    <w:p w:rsidR="00000000" w:rsidDel="00000000" w:rsidP="00000000" w:rsidRDefault="00000000" w:rsidRPr="00000000" w14:paraId="000001B7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После настройки структуры был выполнен локальный запуск MkDocs. Все подготовленные разделы отображаются в общей навигации сайта и доступны как отдельные страницы руководства по стилю.</w:t>
      </w:r>
    </w:p>
    <w:p w:rsidR="00000000" w:rsidDel="00000000" w:rsidP="00000000" w:rsidRDefault="00000000" w:rsidRPr="00000000" w14:paraId="000001B8">
      <w:pPr>
        <w:widowControl w:val="0"/>
        <w:spacing w:before="33.905029296875" w:line="344.8340892791748" w:lineRule="auto"/>
        <w:ind w:left="0" w:right="64.119873046875" w:firstLine="720"/>
        <w:jc w:val="center"/>
        <w:rPr/>
      </w:pPr>
      <w:r/>
      <w:r>
        <w:drawing>
          <wp:inline>
            <wp:extent cx="5212080" cy="29335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docs-navigati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359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B9">
      <w:pPr>
        <w:widowControl w:val="0"/>
        <w:spacing w:before="33.905029296875" w:line="344.8340892791748" w:lineRule="auto"/>
        <w:ind w:left="0" w:right="64.119873046875" w:firstLine="0"/>
        <w:jc w:val="center"/>
        <w:rPr/>
      </w:pPr>
      <w:r>
        <w:t>Рисунок 4 – Навигация по разделам стайлгайда на локальном сайте MkDocs</w:t>
      </w:r>
    </w:p>
    <w:p w:rsidR="00000000" w:rsidDel="00000000" w:rsidP="00000000" w:rsidRDefault="00000000" w:rsidRPr="00000000" w14:paraId="000001D0">
      <w:pPr>
        <w:pStyle w:val="Heading1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7ywdppb4mdyf" w:id="23"/>
      <w:bookmarkEnd w:id="23"/>
      <w:r w:rsidDel="00000000" w:rsidR="00000000" w:rsidRPr="00000000">
        <w:rPr>
          <w:rtl w:val="0"/>
        </w:rPr>
        <w:t xml:space="preserve">9 Настройка линтинга</w:t>
      </w:r>
    </w:p>
    <w:p w:rsidR="00000000" w:rsidDel="00000000" w:rsidP="00000000" w:rsidRDefault="00000000" w:rsidRPr="00000000" w14:paraId="000001D1">
      <w:pPr>
        <w:pStyle w:val="Heading1"/>
        <w:widowControl w:val="0"/>
        <w:spacing w:before="33.905029296875" w:line="344.8340892791748" w:lineRule="auto"/>
        <w:ind w:right="64.119873046875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eb9aemmwpml" w:id="24"/>
      <w:bookmarkEnd w:id="24"/>
      <w:r w:rsidDel="00000000" w:rsidR="00000000" w:rsidRPr="00000000">
        <w:rPr>
          <w:rtl w:val="0"/>
        </w:rPr>
        <w:t xml:space="preserve">10 Настройка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1gk8xn6lmpt4" w:id="25"/>
      <w:bookmarkEnd w:id="25"/>
      <w:r w:rsidDel="00000000" w:rsidR="00000000" w:rsidRPr="00000000">
        <w:rPr>
          <w:rtl w:val="0"/>
        </w:rPr>
        <w:t xml:space="preserve">11 Работа с ветками и Pull Request</w:t>
      </w:r>
    </w:p>
    <w:p w:rsidR="00000000" w:rsidDel="00000000" w:rsidP="00000000" w:rsidRDefault="00000000" w:rsidRPr="00000000" w14:paraId="000001D4">
      <w:pPr>
        <w:pStyle w:val="Heading2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wmhi8d1ih7lr" w:id="26"/>
      <w:bookmarkEnd w:id="26"/>
      <w:r w:rsidDel="00000000" w:rsidR="00000000" w:rsidRPr="00000000">
        <w:rPr>
          <w:rtl w:val="0"/>
        </w:rPr>
        <w:t xml:space="preserve">11.1 Создание ветки для нового раздела</w:t>
      </w:r>
    </w:p>
    <w:p>
      <w:pPr/>
      <w:r>
        <w:t>Для нового раздела создана ветка `codex/accessibility` от `main`. Изменения в этой ветке не затрагивают исходные страницы стайлгайда.</w:t>
      </w:r>
    </w:p>
    <w:p>
      <w:pPr>
        <w:jc w:val="center"/>
      </w:pPr>
      <w:r>
        <w:drawing>
          <wp:inline>
            <wp:extent cx="5212080" cy="41790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ibility-branch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7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Рисунок 5 – Отдельная ветка для раздела доступности</w:t>
      </w:r>
    </w:p>
    <w:p w:rsidR="00000000" w:rsidDel="00000000" w:rsidP="00000000" w:rsidRDefault="00000000" w:rsidRPr="00000000" w14:paraId="000001D5">
      <w:pPr>
        <w:pStyle w:val="Heading2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58gqi1hsr78r" w:id="27"/>
      <w:bookmarkEnd w:id="27"/>
      <w:r w:rsidDel="00000000" w:rsidR="00000000" w:rsidRPr="00000000">
        <w:rPr>
          <w:rtl w:val="0"/>
        </w:rPr>
        <w:t xml:space="preserve">11.2 Добавление правил доступности текста</w:t>
      </w:r>
    </w:p>
    <w:p w:rsidR="00000000" w:rsidDel="00000000" w:rsidP="00000000" w:rsidRDefault="00000000" w:rsidRPr="00000000" w14:paraId="000001D6">
      <w:pPr>
        <w:rPr/>
      </w:pPr>
      <w:r>
        <w:t>В отдельной ветке добавлен файл style-guide-project/docs/accessibility.md с новым сквозным разделом «Доступность текста». Он применяется ко всей технической документации MenshikovAI. В раздел перенесены правила, подготовленные для пункта 11.2 задания.</w:t>
      </w:r>
    </w:p>
    <w:p>
      <w:pPr/>
      <w:r>
        <w:t>В раздел включены следующие правила.</w:t>
      </w:r>
    </w:p>
    <w:p>
      <w:pPr>
        <w:pStyle w:val="Heading3"/>
      </w:pPr>
      <w:r>
        <w:t>Заголовки</w:t>
      </w:r>
    </w:p>
    <w:p>
      <w:pPr/>
      <w:r>
        <w:t>1) Не допускается пропуск уровней заголовков. После заголовка первого уровня используется второй уровень, после второго – третий.</w:t>
      </w:r>
    </w:p>
    <w:p>
      <w:pPr/>
      <w:r>
        <w:t>2) Заголовок должен кратко и однозначно описывать содержание раздела.</w:t>
      </w:r>
    </w:p>
    <w:p>
      <w:pPr/>
      <w:r>
        <w:t>3) Не следует использовать слишком общие заголовки, например «Разное», «Дополнительно» или «Информация», если из них невозможно понять содержание раздела.</w:t>
      </w:r>
    </w:p>
    <w:p>
      <w:pPr>
        <w:pStyle w:val="Heading3"/>
      </w:pPr>
      <w:r>
        <w:t>Ссылки</w:t>
      </w:r>
    </w:p>
    <w:p>
      <w:pPr/>
      <w:r>
        <w:t>1) Текст ссылки должен описывать назначение перехода.</w:t>
      </w:r>
    </w:p>
    <w:p>
      <w:pPr/>
      <w:r>
        <w:t>2) Не допускаются формулировки «нажмите сюда», «по ссылке» или «здесь» без пояснения назначения ссылки.</w:t>
      </w:r>
    </w:p>
    <w:p>
      <w:pPr/>
      <w:r>
        <w:t>3) Если ссылка ведет на внешний ресурс, из текста должно быть понятно, какая информация доступна по этому адресу.</w:t>
      </w:r>
    </w:p>
    <w:p>
      <w:pPr>
        <w:pStyle w:val="Heading3"/>
      </w:pPr>
      <w:r>
        <w:t>Изображения</w:t>
      </w:r>
    </w:p>
    <w:p>
      <w:pPr/>
      <w:r>
        <w:t>1) Изображение не должно быть единственным источником обязательной информации.</w:t>
      </w:r>
    </w:p>
    <w:p>
      <w:pPr/>
      <w:r>
        <w:t>2) Для значимых изображений необходимо добавлять краткое текстовое описание.</w:t>
      </w:r>
    </w:p>
    <w:p>
      <w:pPr/>
      <w:r>
        <w:t>3) Для изображений, размещаемых на сайте MkDocs, необходимо указывать альтернативный текст.</w:t>
      </w:r>
    </w:p>
    <w:p>
      <w:pPr/>
      <w:r>
        <w:t>4) Если изображение содержит важный результат, основной вывод необходимо также кратко описать в тексте документа.</w:t>
      </w:r>
    </w:p>
    <w:p>
      <w:pPr>
        <w:pStyle w:val="Heading3"/>
      </w:pPr>
      <w:r>
        <w:t>Таблицы и списки</w:t>
      </w:r>
    </w:p>
    <w:p>
      <w:pPr/>
      <w:r>
        <w:t>1) Таблица используется только для сопоставимых данных.</w:t>
      </w:r>
    </w:p>
    <w:p>
      <w:pPr/>
      <w:r>
        <w:t>2) Для последовательности действий используется нумерованный список.</w:t>
      </w:r>
    </w:p>
    <w:p>
      <w:pPr/>
      <w:r>
        <w:t>3) Для независимых элементов используется маркированный список.</w:t>
      </w:r>
    </w:p>
    <w:p>
      <w:pPr/>
      <w:r>
        <w:t>4) Не следует создавать слишком сложные таблицы с большим количеством вложенных данных, если ту же информацию можно представить несколькими отдельными блоками.</w:t>
      </w:r>
    </w:p>
    <w:p>
      <w:pPr/>
      <w:r>
        <w:t>5) Заголовки столбцов таблицы должны однозначно описывать содержащиеся в них данные.</w:t>
      </w:r>
    </w:p>
    <w:p>
      <w:pPr>
        <w:pStyle w:val="Heading3"/>
      </w:pPr>
      <w:r>
        <w:t>Ясность текста</w:t>
      </w:r>
    </w:p>
    <w:p>
      <w:pPr/>
      <w:r>
        <w:t>1) Одно предложение должно передавать одну основную мысль.</w:t>
      </w:r>
    </w:p>
    <w:p>
      <w:pPr/>
      <w:r>
        <w:t>2) Сокращение необходимо расшифровать при первом употреблении, если оно не является общеизвестным для целевой аудитории.</w:t>
      </w:r>
    </w:p>
    <w:p>
      <w:pPr/>
      <w:r>
        <w:t>3) Необходимо избегать неопределенных формулировок, таких как «как обычно», «при необходимости», «если все хорошо» и «стандартным способом».</w:t>
      </w:r>
    </w:p>
    <w:p>
      <w:pPr/>
      <w:r>
        <w:t>4) Для одного объекта во всей документации следует использовать одно и то же название.</w:t>
      </w:r>
    </w:p>
    <w:p>
      <w:pPr/>
      <w:r>
        <w:t>5) Инструкции необходимо формулировать через конкретное действие, например «Установите зависимости», «Запустите модуль», «Добавьте файл».</w:t>
      </w:r>
    </w:p>
    <w:p>
      <w:pPr>
        <w:jc w:val="center"/>
      </w:pPr>
      <w:r>
        <w:drawing>
          <wp:inline>
            <wp:extent cx="5212080" cy="41790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ibility-fil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7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Рисунок 6 – Файл accessibility.md в отдельной ветке</w:t>
      </w:r>
    </w:p>
    <w:p w:rsidR="00000000" w:rsidDel="00000000" w:rsidP="00000000" w:rsidRDefault="00000000" w:rsidRPr="00000000" w14:paraId="000001D7">
      <w:pPr>
        <w:pStyle w:val="Heading2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e2kv0btjsshk" w:id="28"/>
      <w:bookmarkEnd w:id="28"/>
      <w:r w:rsidDel="00000000" w:rsidR="00000000" w:rsidRPr="00000000">
        <w:rPr>
          <w:rtl w:val="0"/>
        </w:rPr>
        <w:t xml:space="preserve">11.3 Обновление навигации MkDocs</w:t>
      </w:r>
    </w:p>
    <w:p>
      <w:pPr/>
      <w:r>
        <w:t>Файл accessibility.md включён в nav файла style-guide-project/mkdocs.yml отдельным пунктом «Доступность текста». Локальная строгая сборка MkDocs после изменения прошла успешно.</w:t>
      </w:r>
    </w:p>
    <w:p>
      <w:pPr>
        <w:jc w:val="center"/>
      </w:pPr>
      <w:r>
        <w:drawing>
          <wp:inline>
            <wp:extent cx="5212080" cy="41790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docs-nav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7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Рисунок 7 – Навигация MkDocs с разделом доступности</w:t>
      </w:r>
    </w:p>
    <w:p w:rsidR="00000000" w:rsidDel="00000000" w:rsidP="00000000" w:rsidRDefault="00000000" w:rsidRPr="00000000" w14:paraId="000001D8">
      <w:pPr>
        <w:pStyle w:val="Heading2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s4iwe5nsg77p" w:id="29"/>
      <w:bookmarkEnd w:id="29"/>
      <w:r w:rsidDel="00000000" w:rsidR="00000000" w:rsidRPr="00000000">
        <w:rPr>
          <w:rtl w:val="0"/>
        </w:rPr>
        <w:t xml:space="preserve">11.4 Коммит</w:t>
      </w:r>
    </w:p>
    <w:p>
      <w:pPr/>
      <w:r>
        <w:t>Изменения зафиксированы коммитом 4ab3140 с сообщением docs: add accessibility guidance в формате Conventional Commits.</w:t>
      </w:r>
    </w:p>
    <w:p>
      <w:pPr>
        <w:jc w:val="center"/>
      </w:pPr>
      <w:r>
        <w:drawing>
          <wp:inline>
            <wp:extent cx="5212080" cy="41790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ibility-commi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7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Рисунок 8 – Коммит с новым разделом и изменением mkdocs.yml</w:t>
      </w:r>
    </w:p>
    <w:p w:rsidR="00000000" w:rsidDel="00000000" w:rsidP="00000000" w:rsidRDefault="00000000" w:rsidRPr="00000000" w14:paraId="000001D9">
      <w:pPr>
        <w:pStyle w:val="Heading2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d9z0k2hkjzu5" w:id="30"/>
      <w:bookmarkEnd w:id="30"/>
      <w:r w:rsidDel="00000000" w:rsidR="00000000" w:rsidRPr="00000000">
        <w:rPr>
          <w:rtl w:val="0"/>
        </w:rPr>
        <w:t xml:space="preserve">11.5 Создание Pull Request</w:t>
      </w:r>
    </w:p>
    <w:p>
      <w:pPr/>
      <w:r>
        <w:t>Для ветки codex/accessibility открыт Pull Request № 1 «Добавить раздел «Доступность текста»»: https://github.com/MrMegnis/ProjectDocumentation/pull/1. В нём изменены только style-guide-project/docs/accessibility.md и style-guide-project/mkdocs.yml. Ревью запрошено у AnastasyaDedkova.</w:t>
      </w:r>
    </w:p>
    <w:p>
      <w:pPr>
        <w:jc w:val="center"/>
      </w:pPr>
      <w:r>
        <w:drawing>
          <wp:inline>
            <wp:extent cx="5212080" cy="41790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ll-reques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7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Рисунок 9 – Pull Request для раздела доступности</w:t>
      </w:r>
    </w:p>
    <w:p w:rsidR="00000000" w:rsidDel="00000000" w:rsidP="00000000" w:rsidRDefault="00000000" w:rsidRPr="00000000" w14:paraId="000001DA">
      <w:pPr>
        <w:pStyle w:val="Heading2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qxi3hu66kc66" w:id="31"/>
      <w:bookmarkEnd w:id="31"/>
      <w:r w:rsidDel="00000000" w:rsidR="00000000" w:rsidRPr="00000000">
        <w:rPr>
          <w:rtl w:val="0"/>
        </w:rPr>
        <w:t xml:space="preserve">11.6–11.7 Обмен ревью</w:t>
      </w:r>
    </w:p>
    <w:p>
      <w:pPr/>
      <w:r>
        <w:t>Ссылка на Pull Request партнёра и три комментария к нему будут добавлены после публикации его изменений и проведения взаимного ревью. Ревью собственного Pull Request запрошено у AnastasyaDedkova.</w:t>
      </w:r>
    </w:p>
    <w:p w:rsidR="00000000" w:rsidDel="00000000" w:rsidP="00000000" w:rsidRDefault="00000000" w:rsidRPr="00000000" w14:paraId="000001DB">
      <w:pPr>
        <w:pStyle w:val="Heading2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i4k2pqawxxd" w:id="32"/>
      <w:bookmarkEnd w:id="32"/>
      <w:r w:rsidDel="00000000" w:rsidR="00000000" w:rsidRPr="00000000">
        <w:rPr>
          <w:rtl w:val="0"/>
        </w:rPr>
        <w:t xml:space="preserve">11.8 Внесение исправлений</w:t>
      </w:r>
    </w:p>
    <w:p>
      <w:pPr/>
      <w:r>
        <w:t>Повторный коммит будет сделан после получения и обработки замечаний к Pull Request № 1.</w:t>
      </w:r>
    </w:p>
    <w:p w:rsidR="00000000" w:rsidDel="00000000" w:rsidP="00000000" w:rsidRDefault="00000000" w:rsidRPr="00000000" w14:paraId="000001DC">
      <w:pPr>
        <w:pStyle w:val="Heading2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s6yqu96eky7v" w:id="33"/>
      <w:bookmarkEnd w:id="33"/>
      <w:r w:rsidDel="00000000" w:rsidR="00000000" w:rsidRPr="00000000">
        <w:rPr>
          <w:rtl w:val="0"/>
        </w:rPr>
        <w:t xml:space="preserve">11.9 Слияние в main</w:t>
      </w:r>
    </w:p>
    <w:p>
      <w:pPr/>
      <w:r>
        <w:t>Слияние в `main` выполняется после одобрения Pull Request.</w:t>
      </w:r>
    </w:p>
    <w:p w:rsidR="00000000" w:rsidDel="00000000" w:rsidP="00000000" w:rsidRDefault="00000000" w:rsidRPr="00000000" w14:paraId="000001DD">
      <w:pPr>
        <w:pStyle w:val="Heading2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hx45ek3e8eeu" w:id="34"/>
      <w:bookmarkEnd w:id="34"/>
      <w:r w:rsidDel="00000000" w:rsidR="00000000" w:rsidRPr="00000000">
        <w:rPr>
          <w:rtl w:val="0"/>
        </w:rPr>
        <w:t xml:space="preserve">11.10 Проверка автоматической публикации</w:t>
      </w:r>
    </w:p>
    <w:p>
      <w:pPr/>
      <w:r>
        <w:t>После слияния необходимо проверить обновление опубликованного сайта. Эта проверка зависит от настройки автоматической публикации в пункте 10.</w:t>
      </w:r>
    </w:p>
    <w:p w:rsidR="00000000" w:rsidDel="00000000" w:rsidP="00000000" w:rsidRDefault="00000000" w:rsidRPr="00000000" w14:paraId="000001DE">
      <w:pPr>
        <w:pStyle w:val="Heading1"/>
        <w:widowControl w:val="0"/>
        <w:spacing w:before="33.905029296875" w:line="344.8340892791748" w:lineRule="auto"/>
        <w:ind w:right="64.119873046875" w:firstLine="720"/>
        <w:jc w:val="both"/>
        <w:rPr/>
      </w:pPr>
      <w:bookmarkStart w:colFirst="0" w:colLast="0" w:name="_mdghz75o1pnh" w:id="35"/>
      <w:bookmarkEnd w:id="35"/>
      <w:r w:rsidDel="00000000" w:rsidR="00000000" w:rsidRPr="00000000">
        <w:rPr>
          <w:rtl w:val="0"/>
        </w:rPr>
        <w:t xml:space="preserve">12 Документирование процесса</w:t>
      </w:r>
    </w:p>
    <w:p w:rsidR="00000000" w:rsidDel="00000000" w:rsidP="00000000" w:rsidRDefault="00000000" w:rsidRPr="00000000" w14:paraId="000001DF">
      <w:pPr>
        <w:widowControl w:val="0"/>
        <w:spacing w:before="33.905029296875" w:line="344.8340892791748" w:lineRule="auto"/>
        <w:ind w:left="0" w:right="64.119873046875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t>В каталоге style-guide-project/ создан файл CONTRIBUTING.md. В нём описано, как предложить изменение, какие типы Conventional Commits используются, как проходит ревью, как запустить локальную сборку и как добавить новый раздел. Порядок сопровождения стайлгайда зафиксирован внутри проекта и доступен всем участникам.</w:t>
      </w:r>
    </w:p>
    <w:p>
      <w:pPr>
        <w:jc w:val="center"/>
      </w:pPr>
      <w:r>
        <w:drawing>
          <wp:inline>
            <wp:extent cx="5212080" cy="41790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ibuting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7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Рисунок 10 – Файл style-guide-project/CONTRIBUTING.md в репозитории</w:t>
      </w:r>
    </w:p>
    <w:p w:rsidR="00000000" w:rsidDel="00000000" w:rsidP="00000000" w:rsidRDefault="00000000" w:rsidRPr="00000000" w14:paraId="000001E4">
      <w:pPr>
        <w:widowControl w:val="0"/>
        <w:spacing w:before="33.905029296875" w:line="344.8340892791748" w:lineRule="auto"/>
        <w:ind w:left="0" w:right="64.11987304687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1E5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 w:rsidDel="00000000" w:rsidR="00000000" w:rsidRPr="00000000">
        <w:rPr>
          <w:rtl w:val="0"/>
        </w:rPr>
        <w:t xml:space="preserve">В ходе лабораторной работы был разработан стайлгайд для технической документации Telegram-бота MenshikovAI. Его структура совпадает со структурой самой документации: «О проекте», «Установка и запуск», «Конфигурация», «Архитектура и компоненты», «Данные» и «Тестирование». Для каждого раздела зафиксировано, какие сведения в него включать и как их оформлять. Пользовательская документация в область применения не включалась.</w:t>
      </w:r>
    </w:p>
    <w:p w:rsidR="00000000" w:rsidDel="00000000" w:rsidP="00000000" w:rsidRDefault="00000000" w:rsidRPr="00000000" w14:paraId="000001E6">
      <w:pPr>
        <w:widowControl w:val="0"/>
        <w:spacing w:before="33.905029296875" w:line="344.8340892791748" w:lineRule="auto"/>
        <w:ind w:left="0" w:right="64.119873046875" w:firstLine="720"/>
        <w:jc w:val="both"/>
        <w:rPr/>
      </w:pPr>
      <w:r>
        <w:t>Стайлгайд оформлен как Docs as Code-проект на MkDocs. Созданы семь страниц руководства, `CONTRIBUTING.md` и отдельный Pull Request для раздела доступности. Локальная строгая сборка MkDocs завершилась успешно. Результаты линтинга, CI/CD, взаимного ревью, слияния и автоматической публикации следует внести после выполнения соответствующих этапов.</w:t>
      </w:r>
    </w:p>
    <w:p w:rsidR="00000000" w:rsidDel="00000000" w:rsidP="00000000" w:rsidRDefault="00000000" w:rsidRPr="00000000" w14:paraId="000001E7">
      <w:pPr>
        <w:widowControl w:val="0"/>
        <w:spacing w:before="33.905029296875" w:line="344.8340892791748" w:lineRule="auto"/>
        <w:ind w:left="0" w:right="64.119873046875" w:firstLine="720"/>
        <w:jc w:val="both"/>
        <w:rPr>
          <w:highlight w:val="yellow"/>
        </w:rPr>
      </w:pPr>
      <w:r>
        <w:t>Репозиторий и Pull Request доступны по ссылкам в пунктах 6 и 11. Подтверждения созданных файлов, навигации сайта, ветки и первого коммита приведены на рисунках. Результаты обмена ревью, повторного коммита, слияния и опубликованного сайта дополняются после их фактического выполнения.</w:t>
      </w:r>
    </w:p>
    <w:p w:rsidR="00000000" w:rsidDel="00000000" w:rsidP="00000000" w:rsidRDefault="00000000" w:rsidRPr="00000000" w14:paraId="000001F0">
      <w:pPr>
        <w:spacing w:before="0" w:line="360" w:lineRule="auto"/>
        <w:ind w:right="0" w:firstLine="708.6614173228347"/>
        <w:jc w:val="center"/>
        <w:rPr/>
      </w:pPr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F1">
      <w:pPr>
        <w:widowControl w:val="0"/>
        <w:spacing w:before="33.905029296875" w:line="344.8340892791748" w:lineRule="auto"/>
        <w:ind w:left="0" w:right="64.119873046875" w:firstLine="720"/>
        <w:rPr/>
      </w:pPr>
      <w:r w:rsidDel="00000000" w:rsidR="00000000" w:rsidRPr="00000000">
        <w:rPr>
          <w:rtl w:val="0"/>
        </w:rPr>
        <w:t xml:space="preserve">1. Google Developer Documentation Style Guide : [сайт]. – URL: https://developers.google.com/style/ (дата обращения: 11.10.2026).</w:t>
      </w:r>
    </w:p>
    <w:p w:rsidR="00000000" w:rsidDel="00000000" w:rsidP="00000000" w:rsidRDefault="00000000" w:rsidRPr="00000000" w14:paraId="000001F2">
      <w:pPr>
        <w:widowControl w:val="0"/>
        <w:spacing w:before="33.905029296875" w:line="344.8340892791748" w:lineRule="auto"/>
        <w:ind w:left="0" w:right="64.119873046875" w:firstLine="720"/>
        <w:rPr/>
      </w:pPr>
      <w:r w:rsidDel="00000000" w:rsidR="00000000" w:rsidRPr="00000000">
        <w:rPr>
          <w:rtl w:val="0"/>
        </w:rPr>
        <w:t xml:space="preserve">2. Microsoft Writing Style Guide : [сайт]. – URL: https://learn.microsoft.com/en-us/style-guide/ (дата обращения: 11.10.2026).</w:t>
      </w:r>
    </w:p>
    <w:p w:rsidR="00000000" w:rsidDel="00000000" w:rsidP="00000000" w:rsidRDefault="00000000" w:rsidRPr="00000000" w14:paraId="000001F3">
      <w:pPr>
        <w:widowControl w:val="0"/>
        <w:spacing w:before="33.905029296875" w:line="344.8340892791748" w:lineRule="auto"/>
        <w:ind w:left="0" w:right="64.119873046875" w:firstLine="720"/>
        <w:rPr/>
      </w:pPr>
      <w:r w:rsidDel="00000000" w:rsidR="00000000" w:rsidRPr="00000000">
        <w:rPr>
          <w:rtl w:val="0"/>
        </w:rPr>
        <w:t xml:space="preserve">3. Google Developer Documentation Style Guide. Highlights : [сайт]. – URL: https://developers.google.com/style/highlights (дата обращения: 11.10.2026).</w:t>
      </w:r>
    </w:p>
    <w:p w:rsidR="00000000" w:rsidDel="00000000" w:rsidP="00000000" w:rsidRDefault="00000000" w:rsidRPr="00000000" w14:paraId="000001F4">
      <w:pPr>
        <w:widowControl w:val="0"/>
        <w:spacing w:before="33.905029296875" w:line="344.8340892791748" w:lineRule="auto"/>
        <w:ind w:left="0" w:right="64.119873046875" w:firstLine="720"/>
        <w:rPr/>
      </w:pPr>
      <w:r w:rsidDel="00000000" w:rsidR="00000000" w:rsidRPr="00000000">
        <w:rPr>
          <w:rtl w:val="0"/>
        </w:rPr>
        <w:t xml:space="preserve">4. Microsoft Writing Style Guide. Word choice : [сайт]. – URL: https://learn.microsoft.com/en-us/style-guide/word-choice/ (дата обращения: 11.10.2026).</w:t>
      </w: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4" w:w="11909" w:orient="portrait"/>
      <w:pgMar w:bottom="1133.8582677165355" w:top="1133.8582677165355" w:left="1700.7874015748032" w:right="850.3937007874016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Константин Генне" w:id="4" w:date="2026-10-14T10:14:33Z"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Предлагаю перенести в "Доступность текста" и туда добавить "осмысленные подписи к рисункам, таблицам и листингам"</w:t>
      </w:r>
    </w:p>
  </w:comment>
  <w:comment w:author="Константин Генне" w:id="3" w:date="2026-10-14T10:10:12Z"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Общая схема структуры проекта? Если да, то нужно дописать, так как не очень понятно, что подразумевается</w:t>
      </w:r>
    </w:p>
  </w:comment>
  <w:comment w:author="Константин Генне" w:id="6" w:date="2026-10-14T10:39:34Z"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Спросят, а что за необходимость... Предлагаю упростить до: "После первого упоминания допускается использовать сокращенное название «MenshikovAI» или слово "бот""</w:t>
      </w:r>
    </w:p>
  </w:comment>
  <w:comment w:author="Константин Генне" w:id="5" w:date="2026-10-14T10:15:32Z"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повторение заголовков таблицы?</w:t>
      </w:r>
    </w:p>
  </w:comment>
  <w:comment w:author="Константин Генне" w:id="8" w:date="2026-10-14T10:43:45Z"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понял, что это значит</w:t>
      </w:r>
    </w:p>
  </w:comment>
  <w:comment w:author="Константин Генне" w:id="7" w:date="2026-10-14T10:44:48Z"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 как мы пишем правила, то "рекомендуется" лучше заменить на "необходимо" или что-то в этом роде</w:t>
      </w:r>
    </w:p>
  </w:comment>
  <w:comment w:author="Tuấn Quách" w:id="0" w:date="2026-10-11T10:52:22Z"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нужны ссылки</w:t>
      </w:r>
    </w:p>
  </w:comment>
  <w:comment w:author="Tuấn Quách" w:id="1" w:date="2026-10-11T11:00:20Z"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https://developers.google.com/style</w:t>
      </w:r>
    </w:p>
  </w:comment>
  <w:comment w:author="Tuấn Quách" w:id="2" w:date="2026-10-11T11:01:05Z"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https://learn.microsoft.com/ru-ru/style-guide/welcome/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6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before="33.905029296875" w:line="344.8340892791748" w:lineRule="auto"/>
        <w:ind w:right="64.119873046875"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360" w:lineRule="auto"/>
      <w:ind w:right="-607.7952755905511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3.905029296875" w:line="344.8340892791748" w:lineRule="auto"/>
      <w:ind w:right="64.119873046875" w:firstLine="720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33.905029296875" w:line="344.8340892791748" w:lineRule="auto"/>
      <w:ind w:right="64.119873046875" w:firstLine="720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