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27184CA7" w14:textId="1C36A9CD" w:rsidR="00562912" w:rsidRDefault="00FC470C" w:rsidP="00562912">
      <w:pPr>
        <w:rPr>
          <w:rFonts w:cs="Calibri"/>
          <w:color w:val="000000"/>
          <w:sz w:val="22"/>
          <w:szCs w:val="22"/>
        </w:rPr>
      </w:pPr>
      <w:r w:rsidRPr="00FC470C">
        <w:rPr>
          <w:rFonts w:cs="Calibri"/>
          <w:color w:val="000000"/>
          <w:sz w:val="22"/>
          <w:szCs w:val="22"/>
        </w:rPr>
        <w:t xml:space="preserve">INC-N2_TOUS_TOUS_ARCHI_TP_Machine </w:t>
      </w:r>
      <w:proofErr w:type="spellStart"/>
      <w:r w:rsidRPr="00FC470C">
        <w:rPr>
          <w:rFonts w:cs="Calibri"/>
          <w:color w:val="000000"/>
          <w:sz w:val="22"/>
          <w:szCs w:val="22"/>
        </w:rPr>
        <w:t>Cappée</w:t>
      </w:r>
      <w:proofErr w:type="spellEnd"/>
    </w:p>
    <w:p w14:paraId="781CD60A" w14:textId="77777777" w:rsidR="00FC470C" w:rsidRPr="00562912" w:rsidRDefault="00FC470C" w:rsidP="00562912"/>
    <w:p w14:paraId="07E9F62A" w14:textId="4C3D2723" w:rsidR="00651CE0" w:rsidRPr="003C1B80" w:rsidRDefault="00651CE0" w:rsidP="00FD0255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40F23E08" w:rsidR="00684C8D" w:rsidRPr="009E653D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102F8777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Accès</w:t>
            </w:r>
            <w:r w:rsidR="006933D7">
              <w:rPr>
                <w:rFonts w:eastAsiaTheme="majorEastAsia"/>
                <w:b/>
                <w:bCs/>
              </w:rPr>
              <w:t xml:space="preserve"> Hyperviseur</w:t>
            </w:r>
          </w:p>
        </w:tc>
        <w:tc>
          <w:tcPr>
            <w:tcW w:w="4583" w:type="dxa"/>
            <w:shd w:val="clear" w:color="auto" w:fill="FFFFFF" w:themeFill="background1"/>
          </w:tcPr>
          <w:p w14:paraId="649251C2" w14:textId="2BAFA50A" w:rsidR="00684C8D" w:rsidRPr="00D35503" w:rsidRDefault="00FB2950" w:rsidP="00874B52">
            <w:pPr>
              <w:jc w:val="center"/>
              <w:rPr>
                <w:rFonts w:eastAsiaTheme="majorEastAsia"/>
                <w:b/>
                <w:bCs/>
              </w:rPr>
            </w:pPr>
            <w:proofErr w:type="spellStart"/>
            <w:r>
              <w:rPr>
                <w:rFonts w:eastAsiaTheme="majorEastAsia"/>
                <w:b/>
                <w:bCs/>
              </w:rPr>
              <w:t>Kibana</w:t>
            </w:r>
            <w:proofErr w:type="spellEnd"/>
            <w:r>
              <w:rPr>
                <w:rFonts w:eastAsiaTheme="majorEastAsia"/>
                <w:b/>
                <w:bCs/>
              </w:rPr>
              <w:t xml:space="preserve">, </w:t>
            </w:r>
            <w:proofErr w:type="spellStart"/>
            <w:r>
              <w:rPr>
                <w:rFonts w:eastAsiaTheme="majorEastAsia"/>
                <w:b/>
                <w:bCs/>
              </w:rPr>
              <w:t>AppDyn</w:t>
            </w:r>
            <w:proofErr w:type="spellEnd"/>
          </w:p>
        </w:tc>
      </w:tr>
      <w:tr w:rsidR="003C1B80" w14:paraId="15CD3B24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47FD0240" w14:textId="7C719ADD" w:rsidR="003C1B80" w:rsidRDefault="003C1B80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Durée de réalisation estimée</w:t>
            </w:r>
          </w:p>
        </w:tc>
        <w:tc>
          <w:tcPr>
            <w:tcW w:w="4583" w:type="dxa"/>
            <w:shd w:val="clear" w:color="auto" w:fill="FFFFFF" w:themeFill="background1"/>
          </w:tcPr>
          <w:p w14:paraId="504C2FA9" w14:textId="5CAAE235" w:rsidR="003C1B80" w:rsidRPr="00D35503" w:rsidRDefault="00FB2950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30 </w:t>
            </w:r>
            <w:r w:rsidR="003C1B80">
              <w:rPr>
                <w:rFonts w:eastAsiaTheme="majorEastAsia"/>
                <w:b/>
                <w:bCs/>
              </w:rPr>
              <w:t>mn</w:t>
            </w:r>
          </w:p>
        </w:tc>
      </w:tr>
    </w:tbl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46F05" w14:paraId="6DEF1FB6" w14:textId="1E920979" w:rsidTr="00FF35FC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14:paraId="4162019B" w14:textId="135C2D8E" w:rsidTr="00FF35FC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3BAF0042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524C6E5C" w14:textId="227A9F30" w:rsidR="00446F05" w:rsidRPr="008B2FAD" w:rsidRDefault="00446F05" w:rsidP="00446F05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682F3086" w14:textId="5932AE17" w:rsidTr="00FF35FC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084D8D10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1E529167" w14:textId="22295716" w:rsidTr="00FF35FC">
        <w:tc>
          <w:tcPr>
            <w:tcW w:w="421" w:type="dxa"/>
            <w:shd w:val="clear" w:color="auto" w:fill="FDE9D9" w:themeFill="accent6" w:themeFillTint="33"/>
          </w:tcPr>
          <w:p w14:paraId="7565725F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4FE1A3B7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26FEAA48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7777777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21F4807" w14:textId="1B517F98" w:rsidR="009A5901" w:rsidRDefault="00FB2950" w:rsidP="009A5901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Les ralentissements TP peuvent être la conséquence de multiples facteurs</w:t>
      </w:r>
      <w:r w:rsidR="007D542F">
        <w:rPr>
          <w:rFonts w:eastAsiaTheme="majorEastAsia"/>
          <w:b/>
          <w:bCs/>
        </w:rPr>
        <w:t xml:space="preserve"> à identifier</w:t>
      </w:r>
      <w:r>
        <w:rPr>
          <w:rFonts w:eastAsiaTheme="majorEastAsia"/>
          <w:b/>
          <w:bCs/>
        </w:rPr>
        <w:t xml:space="preserve">. </w:t>
      </w:r>
      <w:r w:rsidR="00045BB2">
        <w:rPr>
          <w:rFonts w:eastAsiaTheme="majorEastAsia"/>
          <w:b/>
          <w:bCs/>
        </w:rPr>
        <w:t>Lorsqu’il</w:t>
      </w:r>
      <w:r w:rsidR="007846BA">
        <w:rPr>
          <w:rFonts w:eastAsiaTheme="majorEastAsia"/>
          <w:b/>
          <w:bCs/>
        </w:rPr>
        <w:t xml:space="preserve"> s’agit d’un capping, cas présenté de cette procédure, la nature des ralentissements vient du fait que le Mainframe </w:t>
      </w:r>
      <w:r w:rsidR="00482F6E">
        <w:rPr>
          <w:rFonts w:eastAsiaTheme="majorEastAsia"/>
          <w:b/>
          <w:bCs/>
        </w:rPr>
        <w:t xml:space="preserve">a consommé </w:t>
      </w:r>
      <w:r w:rsidR="00045BB2">
        <w:rPr>
          <w:rFonts w:eastAsiaTheme="majorEastAsia"/>
          <w:b/>
          <w:bCs/>
        </w:rPr>
        <w:t>la quantité d’</w:t>
      </w:r>
      <w:r w:rsidR="000673E7">
        <w:rPr>
          <w:rFonts w:eastAsiaTheme="majorEastAsia"/>
          <w:b/>
          <w:bCs/>
        </w:rPr>
        <w:t>unités de service (MSU : Million d’unité</w:t>
      </w:r>
      <w:r w:rsidR="003A48A1">
        <w:rPr>
          <w:rFonts w:eastAsiaTheme="majorEastAsia"/>
          <w:b/>
          <w:bCs/>
        </w:rPr>
        <w:t>s</w:t>
      </w:r>
      <w:r w:rsidR="000673E7">
        <w:rPr>
          <w:rFonts w:eastAsiaTheme="majorEastAsia"/>
          <w:b/>
          <w:bCs/>
        </w:rPr>
        <w:t xml:space="preserve"> de service</w:t>
      </w:r>
      <w:r w:rsidR="00045BB2">
        <w:rPr>
          <w:rFonts w:eastAsiaTheme="majorEastAsia"/>
          <w:b/>
          <w:bCs/>
        </w:rPr>
        <w:t>, ou traitement par heure</w:t>
      </w:r>
      <w:r w:rsidR="000673E7">
        <w:rPr>
          <w:rFonts w:eastAsiaTheme="majorEastAsia"/>
          <w:b/>
          <w:bCs/>
        </w:rPr>
        <w:t>)</w:t>
      </w:r>
      <w:r w:rsidR="00482F6E">
        <w:rPr>
          <w:rFonts w:eastAsiaTheme="majorEastAsia"/>
          <w:b/>
          <w:bCs/>
        </w:rPr>
        <w:t xml:space="preserve"> </w:t>
      </w:r>
      <w:r w:rsidR="00045BB2">
        <w:rPr>
          <w:rFonts w:eastAsiaTheme="majorEastAsia"/>
          <w:b/>
          <w:bCs/>
        </w:rPr>
        <w:t xml:space="preserve">qu’il lui </w:t>
      </w:r>
      <w:r w:rsidR="00FA0B5B">
        <w:rPr>
          <w:rFonts w:eastAsiaTheme="majorEastAsia"/>
          <w:b/>
          <w:bCs/>
        </w:rPr>
        <w:t xml:space="preserve">est </w:t>
      </w:r>
      <w:r w:rsidR="00482F6E">
        <w:rPr>
          <w:rFonts w:eastAsiaTheme="majorEastAsia"/>
          <w:b/>
          <w:bCs/>
        </w:rPr>
        <w:t>attribué</w:t>
      </w:r>
      <w:r w:rsidR="002873FB">
        <w:rPr>
          <w:rFonts w:eastAsiaTheme="majorEastAsia"/>
          <w:b/>
          <w:bCs/>
        </w:rPr>
        <w:t xml:space="preserve">. </w:t>
      </w:r>
    </w:p>
    <w:p w14:paraId="6598BFFF" w14:textId="593D95C7" w:rsidR="00FB2950" w:rsidRDefault="002873FB" w:rsidP="00A95E55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br/>
        <w:t>Cette MSU attribué</w:t>
      </w:r>
      <w:r w:rsidR="00FA0B5B">
        <w:rPr>
          <w:rFonts w:eastAsiaTheme="majorEastAsia"/>
          <w:b/>
          <w:bCs/>
        </w:rPr>
        <w:t>e</w:t>
      </w:r>
      <w:r>
        <w:rPr>
          <w:rFonts w:eastAsiaTheme="majorEastAsia"/>
          <w:b/>
          <w:bCs/>
        </w:rPr>
        <w:t xml:space="preserve"> permet un nombre de traitement</w:t>
      </w:r>
      <w:r w:rsidR="009A5901">
        <w:rPr>
          <w:rFonts w:eastAsiaTheme="majorEastAsia"/>
          <w:b/>
          <w:bCs/>
        </w:rPr>
        <w:t>s</w:t>
      </w:r>
      <w:r>
        <w:rPr>
          <w:rFonts w:eastAsiaTheme="majorEastAsia"/>
          <w:b/>
          <w:bCs/>
        </w:rPr>
        <w:t xml:space="preserve"> </w:t>
      </w:r>
      <w:r w:rsidR="00EF4724">
        <w:rPr>
          <w:rFonts w:eastAsiaTheme="majorEastAsia"/>
          <w:b/>
          <w:bCs/>
        </w:rPr>
        <w:t xml:space="preserve">calculés sur la base </w:t>
      </w:r>
      <w:r>
        <w:rPr>
          <w:rFonts w:eastAsiaTheme="majorEastAsia"/>
          <w:b/>
          <w:bCs/>
        </w:rPr>
        <w:t>contra</w:t>
      </w:r>
      <w:r w:rsidR="00EF4724">
        <w:rPr>
          <w:rFonts w:eastAsiaTheme="majorEastAsia"/>
          <w:b/>
          <w:bCs/>
        </w:rPr>
        <w:t>ctuelle</w:t>
      </w:r>
      <w:r>
        <w:rPr>
          <w:rFonts w:eastAsiaTheme="majorEastAsia"/>
          <w:b/>
          <w:bCs/>
        </w:rPr>
        <w:t xml:space="preserve"> lié </w:t>
      </w:r>
      <w:r w:rsidR="00FA0B5B">
        <w:rPr>
          <w:rFonts w:eastAsiaTheme="majorEastAsia"/>
          <w:b/>
          <w:bCs/>
        </w:rPr>
        <w:t xml:space="preserve">à </w:t>
      </w:r>
      <w:r>
        <w:rPr>
          <w:rFonts w:eastAsiaTheme="majorEastAsia"/>
          <w:b/>
          <w:bCs/>
        </w:rPr>
        <w:t>l’utilisation</w:t>
      </w:r>
      <w:r w:rsidR="00EF4724">
        <w:rPr>
          <w:rFonts w:eastAsiaTheme="majorEastAsia"/>
          <w:b/>
          <w:bCs/>
        </w:rPr>
        <w:t xml:space="preserve"> de la</w:t>
      </w:r>
      <w:r>
        <w:rPr>
          <w:rFonts w:eastAsiaTheme="majorEastAsia"/>
          <w:b/>
          <w:bCs/>
        </w:rPr>
        <w:t xml:space="preserve"> machine avec IBM.</w:t>
      </w:r>
    </w:p>
    <w:p w14:paraId="7184D4E7" w14:textId="67E8CA14" w:rsidR="00D82BD0" w:rsidRDefault="00DC3F5A" w:rsidP="00274C3F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 xml:space="preserve">Si la machine consomme plus de MSU que </w:t>
      </w:r>
      <w:r w:rsidR="00D93B1B">
        <w:rPr>
          <w:rFonts w:eastAsiaTheme="majorEastAsia"/>
          <w:b/>
          <w:bCs/>
        </w:rPr>
        <w:t>la limite autorisée</w:t>
      </w:r>
      <w:r>
        <w:rPr>
          <w:rFonts w:eastAsiaTheme="majorEastAsia"/>
          <w:b/>
          <w:bCs/>
        </w:rPr>
        <w:t xml:space="preserve">, </w:t>
      </w:r>
      <w:r w:rsidR="00673C9D">
        <w:rPr>
          <w:rFonts w:eastAsiaTheme="majorEastAsia"/>
          <w:b/>
          <w:bCs/>
        </w:rPr>
        <w:t>des coûts peuvent être engendré</w:t>
      </w:r>
      <w:r w:rsidR="00E85625">
        <w:rPr>
          <w:rFonts w:eastAsiaTheme="majorEastAsia"/>
          <w:b/>
          <w:bCs/>
        </w:rPr>
        <w:t>s</w:t>
      </w:r>
      <w:r w:rsidR="00673C9D">
        <w:rPr>
          <w:rFonts w:eastAsiaTheme="majorEastAsia"/>
          <w:b/>
          <w:bCs/>
        </w:rPr>
        <w:t xml:space="preserve"> de facturation de surconsommation.</w:t>
      </w:r>
      <w:r w:rsidR="00673C9D">
        <w:rPr>
          <w:rFonts w:eastAsiaTheme="majorEastAsia"/>
          <w:b/>
          <w:bCs/>
        </w:rPr>
        <w:br/>
        <w:t xml:space="preserve">Pour éviter cela, le mainframe va réduire </w:t>
      </w:r>
      <w:r w:rsidR="00D93B1B">
        <w:rPr>
          <w:rFonts w:eastAsiaTheme="majorEastAsia"/>
          <w:b/>
          <w:bCs/>
        </w:rPr>
        <w:t>les transactions possibles</w:t>
      </w:r>
      <w:r w:rsidR="00673C9D">
        <w:rPr>
          <w:rFonts w:eastAsiaTheme="majorEastAsia"/>
          <w:b/>
          <w:bCs/>
        </w:rPr>
        <w:t xml:space="preserve"> lorsqu’il atteint le plafond </w:t>
      </w:r>
      <w:r w:rsidR="00D93B1B">
        <w:rPr>
          <w:rFonts w:eastAsiaTheme="majorEastAsia"/>
          <w:b/>
          <w:bCs/>
        </w:rPr>
        <w:t xml:space="preserve">MSU </w:t>
      </w:r>
      <w:r w:rsidR="00673C9D">
        <w:rPr>
          <w:rFonts w:eastAsiaTheme="majorEastAsia"/>
          <w:b/>
          <w:bCs/>
        </w:rPr>
        <w:t xml:space="preserve">(machine </w:t>
      </w:r>
      <w:proofErr w:type="spellStart"/>
      <w:r w:rsidR="00673C9D">
        <w:rPr>
          <w:rFonts w:eastAsiaTheme="majorEastAsia"/>
          <w:b/>
          <w:bCs/>
        </w:rPr>
        <w:t>cappée</w:t>
      </w:r>
      <w:proofErr w:type="spellEnd"/>
      <w:r w:rsidR="00673C9D">
        <w:rPr>
          <w:rFonts w:eastAsiaTheme="majorEastAsia"/>
          <w:b/>
          <w:bCs/>
        </w:rPr>
        <w:t xml:space="preserve"> à ce moment), ce qui engendre des lenteurs</w:t>
      </w:r>
      <w:r w:rsidR="00717DEB">
        <w:rPr>
          <w:rFonts w:eastAsiaTheme="majorEastAsia"/>
          <w:b/>
          <w:bCs/>
        </w:rPr>
        <w:t xml:space="preserve"> par effet de goulot d’étranglement</w:t>
      </w:r>
      <w:r w:rsidR="00D93B1B">
        <w:rPr>
          <w:rFonts w:eastAsiaTheme="majorEastAsia"/>
          <w:b/>
          <w:bCs/>
        </w:rPr>
        <w:t xml:space="preserve"> sur les transactions en attente</w:t>
      </w:r>
      <w:r w:rsidR="00717DEB">
        <w:rPr>
          <w:rFonts w:eastAsiaTheme="majorEastAsia"/>
          <w:b/>
          <w:bCs/>
        </w:rPr>
        <w:t xml:space="preserve">. </w:t>
      </w:r>
    </w:p>
    <w:p w14:paraId="58734D93" w14:textId="5A73F763" w:rsidR="00FC470C" w:rsidRDefault="00FC470C" w:rsidP="00274C3F">
      <w:pPr>
        <w:rPr>
          <w:rFonts w:eastAsiaTheme="majorEastAsia"/>
          <w:b/>
          <w:bCs/>
        </w:rPr>
      </w:pPr>
    </w:p>
    <w:p w14:paraId="2DE67BE4" w14:textId="77777777" w:rsidR="00FC470C" w:rsidRDefault="00FC470C" w:rsidP="00274C3F">
      <w:pPr>
        <w:rPr>
          <w:rFonts w:eastAsiaTheme="majorEastAsia"/>
          <w:b/>
          <w:bCs/>
        </w:rPr>
      </w:pPr>
    </w:p>
    <w:p w14:paraId="7DDC5F4D" w14:textId="63BD0728" w:rsidR="00F7013B" w:rsidRDefault="00F7013B" w:rsidP="00F7013B">
      <w:pPr>
        <w:pStyle w:val="Titre1"/>
        <w:rPr>
          <w:rFonts w:eastAsiaTheme="majorEastAsia"/>
        </w:rPr>
      </w:pPr>
      <w:r>
        <w:rPr>
          <w:rFonts w:eastAsiaTheme="majorEastAsia"/>
        </w:rPr>
        <w:t>Points importants</w:t>
      </w:r>
      <w:r w:rsidRPr="00C73E50">
        <w:rPr>
          <w:rFonts w:eastAsiaTheme="majorEastAsia"/>
        </w:rPr>
        <w:t xml:space="preserve"> </w:t>
      </w:r>
    </w:p>
    <w:p w14:paraId="5313FA81" w14:textId="286342E4" w:rsidR="00415668" w:rsidRDefault="00E85625" w:rsidP="00274C3F">
      <w:pPr>
        <w:rPr>
          <w:rFonts w:eastAsiaTheme="majorEastAsia"/>
        </w:rPr>
      </w:pPr>
      <w:r>
        <w:rPr>
          <w:rFonts w:eastAsiaTheme="majorEastAsia"/>
          <w:b/>
          <w:bCs/>
        </w:rPr>
        <w:t>Il faut impérativement tenir informé</w:t>
      </w:r>
      <w:r w:rsidR="005C1091">
        <w:rPr>
          <w:rFonts w:eastAsiaTheme="majorEastAsia"/>
          <w:b/>
          <w:bCs/>
        </w:rPr>
        <w:t xml:space="preserve"> G-DIPI-APO-</w:t>
      </w:r>
      <w:r>
        <w:rPr>
          <w:rFonts w:eastAsiaTheme="majorEastAsia"/>
          <w:b/>
          <w:bCs/>
        </w:rPr>
        <w:t xml:space="preserve">PAMOT lorsque le capping est identifié, afin </w:t>
      </w:r>
      <w:r w:rsidR="001C500E">
        <w:rPr>
          <w:rFonts w:eastAsiaTheme="majorEastAsia"/>
          <w:b/>
          <w:bCs/>
        </w:rPr>
        <w:t xml:space="preserve">de s’assurer d’un suivi </w:t>
      </w:r>
      <w:r w:rsidR="005C1091">
        <w:rPr>
          <w:rFonts w:eastAsiaTheme="majorEastAsia"/>
          <w:b/>
          <w:bCs/>
        </w:rPr>
        <w:t>des cappings</w:t>
      </w:r>
      <w:r w:rsidR="001C500E">
        <w:rPr>
          <w:rFonts w:eastAsiaTheme="majorEastAsia"/>
          <w:b/>
          <w:bCs/>
        </w:rPr>
        <w:t xml:space="preserve"> car ils peuvent être engendré</w:t>
      </w:r>
      <w:r w:rsidR="005C1091">
        <w:rPr>
          <w:rFonts w:eastAsiaTheme="majorEastAsia"/>
          <w:b/>
          <w:bCs/>
        </w:rPr>
        <w:t>s</w:t>
      </w:r>
      <w:r w:rsidR="001C500E">
        <w:rPr>
          <w:rFonts w:eastAsiaTheme="majorEastAsia"/>
          <w:b/>
          <w:bCs/>
        </w:rPr>
        <w:t xml:space="preserve"> par des cause</w:t>
      </w:r>
      <w:r w:rsidR="005C1091">
        <w:rPr>
          <w:rFonts w:eastAsiaTheme="majorEastAsia"/>
          <w:b/>
          <w:bCs/>
        </w:rPr>
        <w:t>s</w:t>
      </w:r>
      <w:r w:rsidR="001C500E">
        <w:rPr>
          <w:rFonts w:eastAsiaTheme="majorEastAsia"/>
          <w:b/>
          <w:bCs/>
        </w:rPr>
        <w:t xml:space="preserve"> de surconsommation à identifier. </w:t>
      </w:r>
      <w:r w:rsidR="00012B24">
        <w:rPr>
          <w:rFonts w:eastAsiaTheme="majorEastAsia"/>
          <w:b/>
          <w:bCs/>
        </w:rPr>
        <w:t>Ceci est d’autant plus important</w:t>
      </w:r>
      <w:r w:rsidR="001C500E">
        <w:rPr>
          <w:rFonts w:eastAsiaTheme="majorEastAsia"/>
          <w:b/>
          <w:bCs/>
        </w:rPr>
        <w:t xml:space="preserve"> lorsque </w:t>
      </w:r>
      <w:r w:rsidR="005C1091">
        <w:rPr>
          <w:rFonts w:eastAsiaTheme="majorEastAsia"/>
          <w:b/>
          <w:bCs/>
        </w:rPr>
        <w:t>les cappings</w:t>
      </w:r>
      <w:r w:rsidR="001C500E">
        <w:rPr>
          <w:rFonts w:eastAsiaTheme="majorEastAsia"/>
          <w:b/>
          <w:bCs/>
        </w:rPr>
        <w:t xml:space="preserve"> sont répété</w:t>
      </w:r>
      <w:r w:rsidR="005C1091">
        <w:rPr>
          <w:rFonts w:eastAsiaTheme="majorEastAsia"/>
          <w:b/>
          <w:bCs/>
        </w:rPr>
        <w:t xml:space="preserve">s dans la semaine. </w:t>
      </w:r>
    </w:p>
    <w:p w14:paraId="3C1BF481" w14:textId="4439BCE9" w:rsidR="00D93B1B" w:rsidRDefault="00D93B1B">
      <w:pPr>
        <w:widowControl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lastRenderedPageBreak/>
        <w:t>procédure a dérouler</w:t>
      </w:r>
    </w:p>
    <w:p w14:paraId="63AD32CB" w14:textId="77777777" w:rsidR="005F312D" w:rsidRPr="00FE3D87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5C5F63D" w14:textId="1B72C7AD" w:rsidR="005F312D" w:rsidRPr="006253C1" w:rsidRDefault="007D542F" w:rsidP="006253C1">
      <w:pPr>
        <w:pStyle w:val="Paragraphedeliste"/>
        <w:numPr>
          <w:ilvl w:val="0"/>
          <w:numId w:val="4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253C1">
        <w:rPr>
          <w:rFonts w:asciiTheme="minorHAnsi" w:hAnsiTheme="minorHAnsi" w:cstheme="minorHAnsi"/>
          <w:b/>
          <w:bCs/>
          <w:color w:val="000000"/>
          <w:sz w:val="22"/>
          <w:szCs w:val="22"/>
        </w:rPr>
        <w:t>Vérifi</w:t>
      </w:r>
      <w:r w:rsidR="006253C1" w:rsidRPr="006253C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er si la machine est </w:t>
      </w:r>
      <w:proofErr w:type="spellStart"/>
      <w:r w:rsidR="006253C1" w:rsidRPr="006253C1">
        <w:rPr>
          <w:rFonts w:asciiTheme="minorHAnsi" w:hAnsiTheme="minorHAnsi" w:cstheme="minorHAnsi"/>
          <w:b/>
          <w:bCs/>
          <w:color w:val="000000"/>
          <w:sz w:val="22"/>
          <w:szCs w:val="22"/>
        </w:rPr>
        <w:t>cappée</w:t>
      </w:r>
      <w:proofErr w:type="spellEnd"/>
      <w:r w:rsidR="006253C1" w:rsidRPr="006253C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2B74C19C" w14:textId="7AE45835" w:rsidR="006253C1" w:rsidRDefault="006253C1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DA9E66C" w14:textId="0E0274D8" w:rsidR="0055082B" w:rsidRDefault="00522B96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Se rendre sur </w:t>
      </w:r>
      <w:r w:rsidR="00F129FA">
        <w:rPr>
          <w:rFonts w:asciiTheme="minorHAnsi" w:hAnsiTheme="minorHAnsi" w:cstheme="minorHAnsi"/>
          <w:color w:val="000000"/>
          <w:sz w:val="22"/>
          <w:szCs w:val="22"/>
        </w:rPr>
        <w:t xml:space="preserve">le </w:t>
      </w:r>
      <w:proofErr w:type="spellStart"/>
      <w:r w:rsidR="00F129FA">
        <w:rPr>
          <w:rFonts w:asciiTheme="minorHAnsi" w:hAnsiTheme="minorHAnsi" w:cstheme="minorHAnsi"/>
          <w:color w:val="000000"/>
          <w:sz w:val="22"/>
          <w:szCs w:val="22"/>
        </w:rPr>
        <w:t>dashboard</w:t>
      </w:r>
      <w:proofErr w:type="spellEnd"/>
      <w:r w:rsidR="00F129F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F129FA">
        <w:rPr>
          <w:rFonts w:asciiTheme="minorHAnsi" w:hAnsiTheme="minorHAnsi" w:cstheme="minorHAnsi"/>
          <w:color w:val="000000"/>
          <w:sz w:val="22"/>
          <w:szCs w:val="22"/>
        </w:rPr>
        <w:t>Kibana</w:t>
      </w:r>
      <w:proofErr w:type="spellEnd"/>
      <w:r w:rsidR="00F129F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5082B">
        <w:rPr>
          <w:rFonts w:asciiTheme="minorHAnsi" w:hAnsiTheme="minorHAnsi" w:cstheme="minorHAnsi"/>
          <w:color w:val="000000"/>
          <w:sz w:val="22"/>
          <w:szCs w:val="22"/>
        </w:rPr>
        <w:t>« </w:t>
      </w:r>
      <w:r w:rsidR="0055082B" w:rsidRPr="0055082B">
        <w:rPr>
          <w:rFonts w:asciiTheme="minorHAnsi" w:hAnsiTheme="minorHAnsi" w:cstheme="minorHAnsi"/>
          <w:color w:val="000000"/>
          <w:sz w:val="22"/>
          <w:szCs w:val="22"/>
        </w:rPr>
        <w:t>[RMF-CPC] Suivi global de la machine Z</w:t>
      </w:r>
      <w:r w:rsidR="0055082B">
        <w:rPr>
          <w:rFonts w:asciiTheme="minorHAnsi" w:hAnsiTheme="minorHAnsi" w:cstheme="minorHAnsi"/>
          <w:color w:val="000000"/>
          <w:sz w:val="22"/>
          <w:szCs w:val="22"/>
        </w:rPr>
        <w:t>] » :</w:t>
      </w:r>
    </w:p>
    <w:p w14:paraId="131735DE" w14:textId="77777777" w:rsidR="0055082B" w:rsidRDefault="0055082B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7A3FFE2" w14:textId="639AF0C6" w:rsidR="0055082B" w:rsidRDefault="00612CAF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hyperlink r:id="rId12" w:anchor="/view/c62db440-a871-4c83-a4e5-b070cabb4bb7?_g=(filters:!(),refreshInterval:(pause:!t,value:60000),time:(from:'2025-01-20T11:39:36.267Z',to:'2025-01-20T12:30:00.000Z'))" w:history="1">
        <w:r w:rsidR="0055082B" w:rsidRPr="004941BB">
          <w:rPr>
            <w:rStyle w:val="Lienhypertexte"/>
            <w:rFonts w:asciiTheme="minorHAnsi" w:hAnsiTheme="minorHAnsi" w:cstheme="minorHAnsi"/>
            <w:sz w:val="22"/>
            <w:szCs w:val="22"/>
          </w:rPr>
          <w:t>https://clcdpsr2:5601/s/ddi-dipi/app/dashboards#/view/c62db440-a871-4c83-a4e5-b070cabb4bb7?_g=(filters:!(),refreshInterval:(pause:!t,value:60000),time:(from:'2025-01-20T11:39:36.267Z',to:'2025-01-20T12:30:00.000Z'))</w:t>
        </w:r>
      </w:hyperlink>
    </w:p>
    <w:p w14:paraId="67DC457A" w14:textId="4A13CF3E" w:rsidR="0055082B" w:rsidRDefault="0055082B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EE34830" w14:textId="15D91BCF" w:rsidR="006153E9" w:rsidRDefault="0055082B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Si la machine est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cappée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9C6DF8">
        <w:rPr>
          <w:rFonts w:asciiTheme="minorHAnsi" w:hAnsiTheme="minorHAnsi" w:cstheme="minorHAnsi"/>
          <w:color w:val="000000"/>
          <w:sz w:val="22"/>
          <w:szCs w:val="22"/>
        </w:rPr>
        <w:t xml:space="preserve">il y </w:t>
      </w:r>
      <w:r w:rsidR="00DA2F2B">
        <w:rPr>
          <w:rFonts w:asciiTheme="minorHAnsi" w:hAnsiTheme="minorHAnsi" w:cstheme="minorHAnsi"/>
          <w:color w:val="000000"/>
          <w:sz w:val="22"/>
          <w:szCs w:val="22"/>
        </w:rPr>
        <w:t xml:space="preserve">plusieurs indicateurs </w:t>
      </w:r>
      <w:r w:rsidR="006153E9">
        <w:rPr>
          <w:rFonts w:asciiTheme="minorHAnsi" w:hAnsiTheme="minorHAnsi" w:cstheme="minorHAnsi"/>
          <w:color w:val="000000"/>
          <w:sz w:val="22"/>
          <w:szCs w:val="22"/>
        </w:rPr>
        <w:t>dans les tableaux principaux.</w:t>
      </w:r>
    </w:p>
    <w:p w14:paraId="1C44CFB6" w14:textId="7056C036" w:rsidR="00294E74" w:rsidRDefault="00294E74" w:rsidP="00D93B1B">
      <w:pPr>
        <w:widowControl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Le tableau « Estimation de l’heure du capping » donnera :</w:t>
      </w:r>
    </w:p>
    <w:p w14:paraId="34E128A8" w14:textId="57FCCEF1" w:rsidR="006153E9" w:rsidRDefault="00294E74" w:rsidP="00294E7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>
        <w:rPr>
          <w:noProof/>
        </w:rPr>
        <w:drawing>
          <wp:inline distT="0" distB="0" distL="0" distR="0" wp14:anchorId="35B5161F" wp14:editId="4FCD1923">
            <wp:extent cx="4105275" cy="13525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8DB1" w14:textId="6DE89E13" w:rsidR="006253C1" w:rsidRDefault="006253C1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005252F" w14:textId="1ACA3B62" w:rsidR="00294E74" w:rsidRDefault="00294E74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On peut également noter le pic de transaction longue </w:t>
      </w:r>
      <w:r w:rsidR="007846BA">
        <w:rPr>
          <w:rFonts w:asciiTheme="minorHAnsi" w:hAnsiTheme="minorHAnsi" w:cstheme="minorHAnsi"/>
          <w:color w:val="000000"/>
          <w:sz w:val="22"/>
          <w:szCs w:val="22"/>
        </w:rPr>
        <w:t>lié au capping :</w:t>
      </w:r>
    </w:p>
    <w:p w14:paraId="5B54D9B8" w14:textId="61314DBF" w:rsidR="007846BA" w:rsidRDefault="007846BA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B80736D" w14:textId="5909A14C" w:rsidR="007846BA" w:rsidRDefault="007846BA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0745BF5" wp14:editId="6932B2FE">
            <wp:extent cx="6120130" cy="14211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D772" w14:textId="23035F63" w:rsidR="007846BA" w:rsidRDefault="007846BA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36F2A43" w14:textId="4B628CCF" w:rsidR="007846BA" w:rsidRDefault="00D93B1B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Aussi, on peut constater l’</w:t>
      </w:r>
      <w:r w:rsidR="008F0CD5">
        <w:rPr>
          <w:rFonts w:asciiTheme="minorHAnsi" w:hAnsiTheme="minorHAnsi" w:cstheme="minorHAnsi"/>
          <w:color w:val="000000"/>
          <w:sz w:val="22"/>
          <w:szCs w:val="22"/>
        </w:rPr>
        <w:t>évolution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du MSU disponible </w:t>
      </w:r>
      <w:r w:rsidR="008F0CD5">
        <w:rPr>
          <w:rFonts w:asciiTheme="minorHAnsi" w:hAnsiTheme="minorHAnsi" w:cstheme="minorHAnsi"/>
          <w:color w:val="000000"/>
          <w:sz w:val="22"/>
          <w:szCs w:val="22"/>
        </w:rPr>
        <w:t>par le graphique « MSU restants »</w:t>
      </w:r>
      <w:r w:rsidR="0044392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A86C9C6" w14:textId="1E36E8A7" w:rsidR="00294E74" w:rsidRDefault="00294E74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B881BEB" w14:textId="0C000479" w:rsidR="008F0CD5" w:rsidRDefault="008F0CD5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Début du capping :</w:t>
      </w:r>
    </w:p>
    <w:p w14:paraId="77B84216" w14:textId="77777777" w:rsidR="008F0CD5" w:rsidRDefault="008F0CD5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EC8EBBC" w14:textId="302F35FD" w:rsidR="008F0CD5" w:rsidRDefault="008F0CD5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1DE5E79" wp14:editId="2940A60E">
            <wp:extent cx="5981700" cy="2095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5064" w14:textId="72CC45AB" w:rsidR="008F0CD5" w:rsidRDefault="008F0CD5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1999EBE" w14:textId="1D6BAEF9" w:rsidR="008F0CD5" w:rsidRDefault="008F0CD5">
      <w:pPr>
        <w:widowControl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br w:type="page"/>
      </w:r>
    </w:p>
    <w:p w14:paraId="47245907" w14:textId="3F9C7018" w:rsidR="008F0CD5" w:rsidRDefault="008F0CD5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Milieu du capping :</w:t>
      </w:r>
    </w:p>
    <w:p w14:paraId="6F8521E1" w14:textId="6171BAC9" w:rsidR="008F0CD5" w:rsidRDefault="008F0CD5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3178935" w14:textId="1BB3F174" w:rsidR="008F0CD5" w:rsidRDefault="006E6537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1D6D675" wp14:editId="644DE76B">
            <wp:extent cx="6029325" cy="21145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E603" w14:textId="6142B319" w:rsidR="008F0CD5" w:rsidRDefault="008F0CD5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6DDBC9E" w14:textId="21FCE73D" w:rsidR="006E6537" w:rsidRDefault="006E6537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Fin du capping :</w:t>
      </w:r>
    </w:p>
    <w:p w14:paraId="7E3FDCEF" w14:textId="730BAB7E" w:rsidR="006E6537" w:rsidRDefault="006E6537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1BEE58E" w14:textId="3B069DA1" w:rsidR="006E6537" w:rsidRDefault="006E6537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C4117F4" wp14:editId="5ACA4C0D">
            <wp:extent cx="6120130" cy="16592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C54C" w14:textId="77777777" w:rsidR="006E6537" w:rsidRPr="006253C1" w:rsidRDefault="006E6537" w:rsidP="006253C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DDBEA1C" w14:textId="6416DA6B" w:rsidR="005F312D" w:rsidRPr="006E6537" w:rsidRDefault="006E6537" w:rsidP="006E6537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E6537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 le capping est identifié :</w:t>
      </w:r>
    </w:p>
    <w:p w14:paraId="76277DED" w14:textId="6555AC9B" w:rsidR="006E6537" w:rsidRDefault="006E6537" w:rsidP="006E653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2CBABA6" w14:textId="5966B511" w:rsidR="006E6537" w:rsidRDefault="006E6537" w:rsidP="006E6537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Prévenir G-DIPI-APO-PAMOT : afin d’assurer un suivi sur les performances et </w:t>
      </w:r>
      <w:r w:rsidR="004D32A4">
        <w:rPr>
          <w:rFonts w:asciiTheme="minorHAnsi" w:hAnsiTheme="minorHAnsi" w:cstheme="minorHAnsi"/>
          <w:color w:val="000000"/>
          <w:sz w:val="22"/>
          <w:szCs w:val="22"/>
        </w:rPr>
        <w:t xml:space="preserve">d’historiser </w:t>
      </w:r>
      <w:r w:rsidR="00612CAF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4D32A4">
        <w:rPr>
          <w:rFonts w:asciiTheme="minorHAnsi" w:hAnsiTheme="minorHAnsi" w:cstheme="minorHAnsi"/>
          <w:color w:val="000000"/>
          <w:sz w:val="22"/>
          <w:szCs w:val="22"/>
        </w:rPr>
        <w:t xml:space="preserve">e suivi. Cela peut aider les experts PAMOT à identifier une raison sous-jacente </w:t>
      </w:r>
      <w:r w:rsidR="00DA0DA6">
        <w:rPr>
          <w:rFonts w:asciiTheme="minorHAnsi" w:hAnsiTheme="minorHAnsi" w:cstheme="minorHAnsi"/>
          <w:color w:val="000000"/>
          <w:sz w:val="22"/>
          <w:szCs w:val="22"/>
        </w:rPr>
        <w:t>à des consommations plus élevées temporaire</w:t>
      </w:r>
      <w:r w:rsidR="00612CAF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DA0DA6">
        <w:rPr>
          <w:rFonts w:asciiTheme="minorHAnsi" w:hAnsiTheme="minorHAnsi" w:cstheme="minorHAnsi"/>
          <w:color w:val="000000"/>
          <w:sz w:val="22"/>
          <w:szCs w:val="22"/>
        </w:rPr>
        <w:t xml:space="preserve"> (identification de la cause principal</w:t>
      </w:r>
      <w:r w:rsidR="00612CAF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="00DA0DA6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612CA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3C3701E" w14:textId="27C8B223" w:rsidR="00DA0DA6" w:rsidRDefault="00992E35" w:rsidP="006E6537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Surveiller l’évolution du capping</w:t>
      </w:r>
      <w:r w:rsidR="00612CA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755B3C8" w14:textId="78351738" w:rsidR="00992E35" w:rsidRDefault="00992E35" w:rsidP="006E6537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 la fin du capping, identifier si les ralentissements sont toujours d’actualité</w:t>
      </w:r>
      <w:r w:rsidR="00612CA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C992DF4" w14:textId="562C4416" w:rsidR="00F1790C" w:rsidRDefault="00F1790C" w:rsidP="00F1790C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S’il n’y a plus de ralentissement, fermer l’incident.</w:t>
      </w:r>
    </w:p>
    <w:p w14:paraId="7B3CEFDB" w14:textId="6A8B5BBB" w:rsidR="00F1790C" w:rsidRDefault="00F1790C" w:rsidP="00F1790C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9D72E74" w14:textId="41A79E45" w:rsidR="005F312D" w:rsidRPr="00C30E2E" w:rsidRDefault="005F312D" w:rsidP="00853C4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30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762BB48A" w14:textId="1C4E445F" w:rsidR="00562912" w:rsidRDefault="00562912" w:rsidP="00FD0255">
      <w:pPr>
        <w:rPr>
          <w:rFonts w:eastAsiaTheme="majorEastAsia"/>
        </w:rPr>
      </w:pPr>
    </w:p>
    <w:p w14:paraId="01A19FA5" w14:textId="30763A16" w:rsidR="0002503A" w:rsidRDefault="0002503A">
      <w:pPr>
        <w:widowControl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429F19DC" w14:textId="77777777" w:rsidR="0002503A" w:rsidRDefault="0002503A" w:rsidP="00FD0255">
      <w:pPr>
        <w:rPr>
          <w:rFonts w:eastAsiaTheme="majorEastAsia"/>
        </w:rPr>
      </w:pPr>
    </w:p>
    <w:p w14:paraId="3C21EF53" w14:textId="278701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1B675E40" w14:textId="1C926129" w:rsidR="00274C3F" w:rsidRPr="00C30E2E" w:rsidRDefault="00924BED" w:rsidP="00274C3F">
      <w:pPr>
        <w:rPr>
          <w:rFonts w:eastAsiaTheme="majorEastAsia"/>
          <w:b/>
          <w:bCs/>
          <w:sz w:val="22"/>
          <w:szCs w:val="22"/>
        </w:rPr>
      </w:pPr>
      <w:r w:rsidRPr="00C30E2E">
        <w:rPr>
          <w:rFonts w:eastAsiaTheme="majorEastAsia"/>
          <w:b/>
          <w:bCs/>
          <w:sz w:val="22"/>
          <w:szCs w:val="22"/>
        </w:rPr>
        <w:t>Liste des vérifications à effectuer</w:t>
      </w:r>
      <w:r w:rsidR="00D66AC7" w:rsidRPr="00C30E2E">
        <w:rPr>
          <w:rFonts w:eastAsiaTheme="majorEastAsia"/>
          <w:b/>
          <w:bCs/>
          <w:sz w:val="22"/>
          <w:szCs w:val="22"/>
        </w:rPr>
        <w:t xml:space="preserve"> </w:t>
      </w:r>
      <w:r w:rsidRPr="00C30E2E">
        <w:rPr>
          <w:rFonts w:eastAsiaTheme="majorEastAsia"/>
          <w:b/>
          <w:bCs/>
          <w:sz w:val="22"/>
          <w:szCs w:val="22"/>
        </w:rPr>
        <w:t>:</w:t>
      </w:r>
    </w:p>
    <w:p w14:paraId="47639EF8" w14:textId="6BD92C44" w:rsidR="00274C3F" w:rsidRPr="00C30E2E" w:rsidRDefault="00274C3F" w:rsidP="00274C3F">
      <w:pPr>
        <w:rPr>
          <w:rFonts w:eastAsiaTheme="majorEastAsia"/>
          <w:sz w:val="22"/>
          <w:szCs w:val="22"/>
        </w:rPr>
      </w:pPr>
    </w:p>
    <w:p w14:paraId="79160E3D" w14:textId="543D2A89" w:rsidR="000E4E06" w:rsidRPr="00B40D17" w:rsidRDefault="00416C92" w:rsidP="00B40D1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C30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1.</w:t>
      </w:r>
      <w:r w:rsidRPr="00C30E2E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F1790C">
        <w:rPr>
          <w:rFonts w:asciiTheme="minorHAnsi" w:hAnsiTheme="minorHAnsi" w:cstheme="minorHAnsi"/>
          <w:color w:val="000000"/>
          <w:sz w:val="22"/>
          <w:szCs w:val="22"/>
        </w:rPr>
        <w:t xml:space="preserve"> Vérifier par </w:t>
      </w:r>
      <w:proofErr w:type="spellStart"/>
      <w:r w:rsidR="00F1790C">
        <w:rPr>
          <w:rFonts w:asciiTheme="minorHAnsi" w:hAnsiTheme="minorHAnsi" w:cstheme="minorHAnsi"/>
          <w:color w:val="000000"/>
          <w:sz w:val="22"/>
          <w:szCs w:val="22"/>
        </w:rPr>
        <w:t>Kibana</w:t>
      </w:r>
      <w:proofErr w:type="spellEnd"/>
      <w:r w:rsidR="00F1790C">
        <w:rPr>
          <w:rFonts w:asciiTheme="minorHAnsi" w:hAnsiTheme="minorHAnsi" w:cstheme="minorHAnsi"/>
          <w:color w:val="000000"/>
          <w:sz w:val="22"/>
          <w:szCs w:val="22"/>
        </w:rPr>
        <w:t xml:space="preserve"> et </w:t>
      </w:r>
      <w:r w:rsidR="00B40D17">
        <w:rPr>
          <w:rFonts w:asciiTheme="minorHAnsi" w:hAnsiTheme="minorHAnsi" w:cstheme="minorHAnsi"/>
          <w:color w:val="000000"/>
          <w:sz w:val="22"/>
          <w:szCs w:val="22"/>
        </w:rPr>
        <w:t>avec les utilisateurs la fin des ralentissements lors de la fin du capping</w:t>
      </w:r>
      <w:r w:rsidR="00612CA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490EA5F" w14:textId="77777777" w:rsidR="000E4E06" w:rsidRDefault="000E4E06" w:rsidP="000E4E06">
      <w:pPr>
        <w:rPr>
          <w:rFonts w:eastAsiaTheme="majorEastAsia"/>
        </w:rPr>
      </w:pPr>
    </w:p>
    <w:p w14:paraId="567C131B" w14:textId="3EC0787A" w:rsidR="000E4E06" w:rsidRDefault="000E4E06" w:rsidP="000E4E06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14:paraId="70F5CF6B" w14:textId="207683B3" w:rsidR="000E4E06" w:rsidRPr="00C30E2E" w:rsidRDefault="000E4E06" w:rsidP="000E4E06">
      <w:pPr>
        <w:rPr>
          <w:rFonts w:eastAsiaTheme="majorEastAsia"/>
          <w:b/>
          <w:bCs/>
          <w:sz w:val="22"/>
          <w:szCs w:val="22"/>
        </w:rPr>
      </w:pPr>
      <w:r w:rsidRPr="00C30E2E">
        <w:rPr>
          <w:rFonts w:eastAsiaTheme="majorEastAsia"/>
          <w:b/>
          <w:bCs/>
          <w:sz w:val="22"/>
          <w:szCs w:val="22"/>
        </w:rPr>
        <w:t>Préciser les actions à suivre ne cas d’échec de la procédure. L’Equipe à contacter. Escalade. Réaffectation…</w:t>
      </w:r>
    </w:p>
    <w:p w14:paraId="21232932" w14:textId="77777777" w:rsidR="000E4E06" w:rsidRPr="00C30E2E" w:rsidRDefault="000E4E06" w:rsidP="000E4E06">
      <w:pPr>
        <w:rPr>
          <w:rFonts w:eastAsiaTheme="majorEastAsia"/>
          <w:sz w:val="22"/>
          <w:szCs w:val="22"/>
        </w:rPr>
      </w:pPr>
    </w:p>
    <w:p w14:paraId="7716ABBD" w14:textId="2E61D2E8" w:rsidR="000E4E06" w:rsidRPr="00C30E2E" w:rsidRDefault="00B40D17" w:rsidP="001E0174">
      <w:pPr>
        <w:pStyle w:val="Paragraphedeliste"/>
        <w:numPr>
          <w:ilvl w:val="0"/>
          <w:numId w:val="40"/>
        </w:num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284" w:hanging="284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Escalade à G-DIPI-APO-PAMOT</w:t>
      </w:r>
    </w:p>
    <w:p w14:paraId="0894EE91" w14:textId="77777777" w:rsidR="000E4E06" w:rsidRPr="00B40D17" w:rsidRDefault="000E4E06" w:rsidP="00B40D17">
      <w:pPr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sectPr w:rsidR="000E4E06" w:rsidRPr="00B40D17" w:rsidSect="00BA5B5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CF689" w14:textId="77777777" w:rsidR="00B01C5C" w:rsidRDefault="00B01C5C">
      <w:r>
        <w:separator/>
      </w:r>
    </w:p>
    <w:p w14:paraId="512AE8E5" w14:textId="77777777" w:rsidR="00B01C5C" w:rsidRDefault="00B01C5C"/>
  </w:endnote>
  <w:endnote w:type="continuationSeparator" w:id="0">
    <w:p w14:paraId="7AD2D3DA" w14:textId="77777777" w:rsidR="00B01C5C" w:rsidRDefault="00B01C5C">
      <w:r>
        <w:continuationSeparator/>
      </w:r>
    </w:p>
    <w:p w14:paraId="05164D4E" w14:textId="77777777" w:rsidR="00B01C5C" w:rsidRDefault="00B01C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CED19" w14:textId="77777777" w:rsidR="00E23DE4" w:rsidRDefault="00E23DE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0B5E566A" w:rsidR="00FE1D24" w:rsidRDefault="00FB3925" w:rsidP="00284987">
    <w:pPr>
      <w:pStyle w:val="Normalcentr1"/>
      <w:rPr>
        <w:i/>
        <w:sz w:val="18"/>
      </w:rPr>
    </w:pPr>
    <w:r w:rsidRPr="00FB3925">
      <w:rPr>
        <w:noProof/>
      </w:rPr>
      <w:drawing>
        <wp:anchor distT="0" distB="0" distL="114300" distR="114300" simplePos="0" relativeHeight="251662336" behindDoc="0" locked="0" layoutInCell="1" allowOverlap="1" wp14:anchorId="5A03B6EB" wp14:editId="77C30834">
          <wp:simplePos x="0" y="0"/>
          <wp:positionH relativeFrom="column">
            <wp:posOffset>-630555</wp:posOffset>
          </wp:positionH>
          <wp:positionV relativeFrom="paragraph">
            <wp:posOffset>221615</wp:posOffset>
          </wp:positionV>
          <wp:extent cx="7543800" cy="74549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74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3D25C898" w:rsidR="00FE1D24" w:rsidRDefault="00FE1D24" w:rsidP="00284987">
    <w:pPr>
      <w:pStyle w:val="Normalcentr1"/>
      <w:rPr>
        <w:i/>
        <w:sz w:val="18"/>
      </w:rPr>
    </w:pP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3CBBCAC2" w:rsidR="00FE1D24" w:rsidRDefault="00FB3925">
    <w:pPr>
      <w:pStyle w:val="Pieddepage"/>
    </w:pPr>
    <w:r w:rsidRPr="00FB3925">
      <w:rPr>
        <w:noProof/>
      </w:rPr>
      <w:drawing>
        <wp:anchor distT="0" distB="0" distL="114300" distR="114300" simplePos="0" relativeHeight="251659264" behindDoc="0" locked="0" layoutInCell="1" allowOverlap="1" wp14:anchorId="2A3E6865" wp14:editId="54166CA4">
          <wp:simplePos x="0" y="0"/>
          <wp:positionH relativeFrom="column">
            <wp:posOffset>-621029</wp:posOffset>
          </wp:positionH>
          <wp:positionV relativeFrom="paragraph">
            <wp:posOffset>-115570</wp:posOffset>
          </wp:positionV>
          <wp:extent cx="7543800" cy="74549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74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00C73C" w14:textId="2CA1387C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2C820" w14:textId="77777777" w:rsidR="00B01C5C" w:rsidRDefault="00B01C5C">
      <w:r>
        <w:separator/>
      </w:r>
    </w:p>
    <w:p w14:paraId="3E743DF4" w14:textId="77777777" w:rsidR="00B01C5C" w:rsidRDefault="00B01C5C"/>
  </w:footnote>
  <w:footnote w:type="continuationSeparator" w:id="0">
    <w:p w14:paraId="302F9AF1" w14:textId="77777777" w:rsidR="00B01C5C" w:rsidRDefault="00B01C5C">
      <w:r>
        <w:continuationSeparator/>
      </w:r>
    </w:p>
    <w:p w14:paraId="2D57DCF4" w14:textId="77777777" w:rsidR="00B01C5C" w:rsidRDefault="00B01C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A065" w14:textId="77777777" w:rsidR="00E23DE4" w:rsidRDefault="00E23DE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31EF" w14:textId="7E2E7AC9" w:rsidR="00FB3925" w:rsidRDefault="0002503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82969A7" wp14:editId="0B4EE9FB">
              <wp:simplePos x="0" y="0"/>
              <wp:positionH relativeFrom="column">
                <wp:posOffset>-628650</wp:posOffset>
              </wp:positionH>
              <wp:positionV relativeFrom="paragraph">
                <wp:posOffset>-352425</wp:posOffset>
              </wp:positionV>
              <wp:extent cx="7543800" cy="50292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035707" w14:textId="57450B7D" w:rsidR="0002503A" w:rsidRPr="001E0174" w:rsidRDefault="0002503A" w:rsidP="0002503A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82969A7" id="Rectangle 16" o:spid="_x0000_s1026" style="position:absolute;left:0;text-align:left;margin-left:-49.5pt;margin-top:-27.75pt;width:594pt;height:39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" fillcolor="#00314c" stroked="f" strokeweight="2pt">
              <v:textbox>
                <w:txbxContent>
                  <w:p w14:paraId="3F035707" w14:textId="57450B7D" w:rsidR="0002503A" w:rsidRPr="001E0174" w:rsidRDefault="0002503A" w:rsidP="0002503A">
                    <w:pPr>
                      <w:jc w:val="center"/>
                      <w:rPr>
                        <w:color w:val="FFFFFF" w:themeColor="background1"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150AF1B6" w:rsidR="00FE1D24" w:rsidRDefault="00FB3925"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312C496" wp14:editId="26653BC0">
              <wp:simplePos x="0" y="0"/>
              <wp:positionH relativeFrom="column">
                <wp:posOffset>-621029</wp:posOffset>
              </wp:positionH>
              <wp:positionV relativeFrom="paragraph">
                <wp:posOffset>-350520</wp:posOffset>
              </wp:positionV>
              <wp:extent cx="7543800" cy="50292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7A4D7A" w14:textId="4D393BCF" w:rsidR="00FB3925" w:rsidRPr="001E0174" w:rsidRDefault="00FB3925" w:rsidP="00FB3925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1E0174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Procédure de gestion d’incident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312C496" id="Rectangle 4" o:spid="_x0000_s1027" style="position:absolute;left:0;text-align:left;margin-left:-48.9pt;margin-top:-27.6pt;width:594pt;height:39.6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" fillcolor="#00314c" stroked="f" strokeweight="2pt">
              <v:textbox>
                <w:txbxContent>
                  <w:p w14:paraId="747A4D7A" w14:textId="4D393BCF" w:rsidR="00FB3925" w:rsidRPr="001E0174" w:rsidRDefault="00FB3925" w:rsidP="00FB3925">
                    <w:pPr>
                      <w:jc w:val="center"/>
                      <w:rPr>
                        <w:color w:val="FFFFFF" w:themeColor="background1"/>
                        <w:sz w:val="48"/>
                        <w:szCs w:val="48"/>
                      </w:rPr>
                    </w:pPr>
                    <w:r w:rsidRPr="001E0174">
                      <w:rPr>
                        <w:color w:val="FFFFFF" w:themeColor="background1"/>
                        <w:sz w:val="48"/>
                        <w:szCs w:val="48"/>
                      </w:rPr>
                      <w:t>Procédure de gestion d’incident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0" type="#_x0000_t75" style="width:17.25pt;height:17.25pt" o:bullet="t">
        <v:imagedata r:id="rId1" o:title="puce PBTP petit"/>
      </v:shape>
    </w:pict>
  </w:numPicBullet>
  <w:numPicBullet w:numPicBulletId="1">
    <w:pict>
      <v:shape id="_x0000_i1391" type="#_x0000_t75" style="width:53.25pt;height:84.7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6279B2"/>
    <w:multiLevelType w:val="hybridMultilevel"/>
    <w:tmpl w:val="D976F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33555"/>
    <w:multiLevelType w:val="hybridMultilevel"/>
    <w:tmpl w:val="7F72D45E"/>
    <w:lvl w:ilvl="0" w:tplc="61C2B11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6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9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8"/>
  </w:num>
  <w:num w:numId="3">
    <w:abstractNumId w:val="25"/>
  </w:num>
  <w:num w:numId="4">
    <w:abstractNumId w:val="4"/>
  </w:num>
  <w:num w:numId="5">
    <w:abstractNumId w:val="13"/>
  </w:num>
  <w:num w:numId="6">
    <w:abstractNumId w:val="17"/>
  </w:num>
  <w:num w:numId="7">
    <w:abstractNumId w:val="33"/>
  </w:num>
  <w:num w:numId="8">
    <w:abstractNumId w:val="22"/>
  </w:num>
  <w:num w:numId="9">
    <w:abstractNumId w:val="26"/>
  </w:num>
  <w:num w:numId="10">
    <w:abstractNumId w:val="21"/>
  </w:num>
  <w:num w:numId="11">
    <w:abstractNumId w:val="11"/>
  </w:num>
  <w:num w:numId="12">
    <w:abstractNumId w:val="5"/>
  </w:num>
  <w:num w:numId="13">
    <w:abstractNumId w:val="38"/>
  </w:num>
  <w:num w:numId="14">
    <w:abstractNumId w:val="30"/>
  </w:num>
  <w:num w:numId="15">
    <w:abstractNumId w:val="20"/>
  </w:num>
  <w:num w:numId="16">
    <w:abstractNumId w:val="40"/>
  </w:num>
  <w:num w:numId="17">
    <w:abstractNumId w:val="35"/>
  </w:num>
  <w:num w:numId="18">
    <w:abstractNumId w:val="34"/>
  </w:num>
  <w:num w:numId="19">
    <w:abstractNumId w:val="23"/>
  </w:num>
  <w:num w:numId="20">
    <w:abstractNumId w:val="31"/>
  </w:num>
  <w:num w:numId="21">
    <w:abstractNumId w:val="18"/>
  </w:num>
  <w:num w:numId="22">
    <w:abstractNumId w:val="16"/>
  </w:num>
  <w:num w:numId="23">
    <w:abstractNumId w:val="9"/>
  </w:num>
  <w:num w:numId="24">
    <w:abstractNumId w:val="36"/>
  </w:num>
  <w:num w:numId="25">
    <w:abstractNumId w:val="7"/>
  </w:num>
  <w:num w:numId="26">
    <w:abstractNumId w:val="2"/>
  </w:num>
  <w:num w:numId="27">
    <w:abstractNumId w:val="3"/>
  </w:num>
  <w:num w:numId="28">
    <w:abstractNumId w:val="29"/>
  </w:num>
  <w:num w:numId="29">
    <w:abstractNumId w:val="32"/>
  </w:num>
  <w:num w:numId="30">
    <w:abstractNumId w:val="14"/>
  </w:num>
  <w:num w:numId="31">
    <w:abstractNumId w:val="1"/>
  </w:num>
  <w:num w:numId="32">
    <w:abstractNumId w:val="10"/>
  </w:num>
  <w:num w:numId="33">
    <w:abstractNumId w:val="8"/>
  </w:num>
  <w:num w:numId="34">
    <w:abstractNumId w:val="0"/>
  </w:num>
  <w:num w:numId="35">
    <w:abstractNumId w:val="27"/>
  </w:num>
  <w:num w:numId="36">
    <w:abstractNumId w:val="17"/>
  </w:num>
  <w:num w:numId="37">
    <w:abstractNumId w:val="39"/>
  </w:num>
  <w:num w:numId="38">
    <w:abstractNumId w:val="24"/>
  </w:num>
  <w:num w:numId="39">
    <w:abstractNumId w:val="15"/>
  </w:num>
  <w:num w:numId="40">
    <w:abstractNumId w:val="37"/>
  </w:num>
  <w:num w:numId="41">
    <w:abstractNumId w:val="6"/>
  </w:num>
  <w:num w:numId="42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2B24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45BB2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73E7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00E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873FB"/>
    <w:rsid w:val="00294E74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677D5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48A1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B80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392F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2F6E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32A4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2B96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082B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091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2CAF"/>
    <w:rsid w:val="00613365"/>
    <w:rsid w:val="00613FF6"/>
    <w:rsid w:val="006153E9"/>
    <w:rsid w:val="0062084A"/>
    <w:rsid w:val="00620F49"/>
    <w:rsid w:val="006212BE"/>
    <w:rsid w:val="0062181C"/>
    <w:rsid w:val="00621DF9"/>
    <w:rsid w:val="00621EED"/>
    <w:rsid w:val="0062316B"/>
    <w:rsid w:val="00623174"/>
    <w:rsid w:val="006253C1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3C9D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933D7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6537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665"/>
    <w:rsid w:val="00711BCE"/>
    <w:rsid w:val="00711D60"/>
    <w:rsid w:val="00712C60"/>
    <w:rsid w:val="0071305E"/>
    <w:rsid w:val="00714746"/>
    <w:rsid w:val="00717DEB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46BA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542F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CD5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2E35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A5901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6DF8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1C5C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14F0D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0D17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8C7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3B1B"/>
    <w:rsid w:val="00D94B9D"/>
    <w:rsid w:val="00D950F0"/>
    <w:rsid w:val="00D96EC8"/>
    <w:rsid w:val="00DA0DA6"/>
    <w:rsid w:val="00DA13CB"/>
    <w:rsid w:val="00DA2D3B"/>
    <w:rsid w:val="00DA2D92"/>
    <w:rsid w:val="00DA2F2B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5A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5625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EF4724"/>
    <w:rsid w:val="00F0078F"/>
    <w:rsid w:val="00F01FB8"/>
    <w:rsid w:val="00F032DA"/>
    <w:rsid w:val="00F03AC2"/>
    <w:rsid w:val="00F052EA"/>
    <w:rsid w:val="00F0658C"/>
    <w:rsid w:val="00F07BC3"/>
    <w:rsid w:val="00F115F3"/>
    <w:rsid w:val="00F129FA"/>
    <w:rsid w:val="00F138C0"/>
    <w:rsid w:val="00F14963"/>
    <w:rsid w:val="00F15B5C"/>
    <w:rsid w:val="00F168F6"/>
    <w:rsid w:val="00F1790C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0B5B"/>
    <w:rsid w:val="00FA3F09"/>
    <w:rsid w:val="00FA503A"/>
    <w:rsid w:val="00FA71CA"/>
    <w:rsid w:val="00FA7EBC"/>
    <w:rsid w:val="00FB2950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70C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901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https://clcdpsr2:5601/s/ddi-dipi/app/dashboards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72E95B9FCEE4AB5FAC8A0EE8F1DF4" ma:contentTypeVersion="15" ma:contentTypeDescription="Crée un document." ma:contentTypeScope="" ma:versionID="5f916aca1d40a6dc05040f2aeeebd55f">
  <xsd:schema xmlns:xsd="http://www.w3.org/2001/XMLSchema" xmlns:xs="http://www.w3.org/2001/XMLSchema" xmlns:p="http://schemas.microsoft.com/office/2006/metadata/properties" xmlns:ns2="f0cce85a-b34a-4632-9ee0-66a885206f95" xmlns:ns3="d1db2c5a-584a-4be3-99a1-ae80b354a330" targetNamespace="http://schemas.microsoft.com/office/2006/metadata/properties" ma:root="true" ma:fieldsID="1331b80d5ff2353549729d7dd77bf1f6" ns2:_="" ns3:_="">
    <xsd:import namespace="f0cce85a-b34a-4632-9ee0-66a885206f95"/>
    <xsd:import namespace="d1db2c5a-584a-4be3-99a1-ae80b354a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TYP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_dlc_DocId" minOccurs="0"/>
                <xsd:element ref="ns3:_dlc_DocIdUrl" minOccurs="0"/>
                <xsd:element ref="ns3:_dlc_DocIdPersistId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ce85a-b34a-4632-9ee0-66a885206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YPE" ma:index="12" nillable="true" ma:displayName="TYPE" ma:format="Dropdown" ma:internalName="TYPE">
      <xsd:simpleType>
        <xsd:restriction base="dms:Choice">
          <xsd:enumeration value="PROCEDURE"/>
        </xsd:restriction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b2c5a-584a-4be3-99a1-ae80b354a3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0ad87c1-e990-43ee-9124-d4589fa41bbe}" ma:internalName="TaxCatchAll" ma:showField="CatchAllData" ma:web="d1db2c5a-584a-4be3-99a1-ae80b354a3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0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21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db2c5a-584a-4be3-99a1-ae80b354a330">65V5AZN3E3F4-879619630-40381</_dlc_DocId>
    <_dlc_DocIdUrl xmlns="d1db2c5a-584a-4be3-99a1-ae80b354a330">
      <Url>https://probtp.sharepoint.com/sites/T_DIPI-APO-N2/_layouts/15/DocIdRedir.aspx?ID=65V5AZN3E3F4-879619630-40381</Url>
      <Description>65V5AZN3E3F4-879619630-40381</Description>
    </_dlc_DocIdUrl>
    <TaxCatchAll xmlns="d1db2c5a-584a-4be3-99a1-ae80b354a330" xsi:nil="true"/>
    <lcf76f155ced4ddcb4097134ff3c332f xmlns="f0cce85a-b34a-4632-9ee0-66a885206f95">
      <Terms xmlns="http://schemas.microsoft.com/office/infopath/2007/PartnerControls"/>
    </lcf76f155ced4ddcb4097134ff3c332f>
    <TYPE xmlns="f0cce85a-b34a-4632-9ee0-66a885206f9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2E78E-7562-4872-A045-4EC5CD783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ce85a-b34a-4632-9ee0-66a885206f95"/>
    <ds:schemaRef ds:uri="d1db2c5a-584a-4be3-99a1-ae80b354a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D0D4D3-05E0-45E0-B3EB-FC84CE1616F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E6D40C9-B24F-45EB-8184-7676B241EC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055616-9985-4586-B8CE-0F59FFCD3E59}">
  <ds:schemaRefs>
    <ds:schemaRef ds:uri="http://schemas.microsoft.com/office/2006/metadata/properties"/>
    <ds:schemaRef ds:uri="http://schemas.microsoft.com/office/infopath/2007/PartnerControls"/>
    <ds:schemaRef ds:uri="d1db2c5a-584a-4be3-99a1-ae80b354a330"/>
    <ds:schemaRef ds:uri="f0cce85a-b34a-4632-9ee0-66a885206f95"/>
  </ds:schemaRefs>
</ds:datastoreItem>
</file>

<file path=customXml/itemProps5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443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3296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DANNY MENDES DE JESUS</cp:lastModifiedBy>
  <cp:revision>44</cp:revision>
  <cp:lastPrinted>2014-12-29T13:19:00Z</cp:lastPrinted>
  <dcterms:created xsi:type="dcterms:W3CDTF">2024-03-21T17:32:00Z</dcterms:created>
  <dcterms:modified xsi:type="dcterms:W3CDTF">2025-01-20T14:06:00Z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0x01010027572E95B9FCEE4AB5FAC8A0EE8F1DF4</vt:lpwstr>
  </property>
  <property fmtid="{D5CDD505-2E9C-101B-9397-08002B2CF9AE}" pid="3" name="_dlc_DocIdItemGuid">
    <vt:lpwstr>00d3dbc0-e1fc-4179-8c08-2d09ba2cc37e</vt:lpwstr>
  </property>
  <property fmtid="{D5CDD505-2E9C-101B-9397-08002B2CF9AE}" pid="4" name="MediaServiceImageTags">
    <vt:lpwstr/>
  </property>
</Properties>
</file>