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c44152629" w:displacedByCustomXml="next" w:id="0"/>
    <w:sdt>
      <w:sdtPr>
        <w:id w:val="555848169"/>
        <w:docPartObj>
          <w:docPartGallery w:val="Table of Contents"/>
          <w:docPartUnique/>
        </w:docPartObj>
        <w:rPr>
          <w:rFonts w:ascii="Calibri" w:hAnsi="Calibri" w:eastAsia="" w:cs="Times New Roman" w:asciiTheme="minorAscii" w:hAnsiTheme="minorAscii" w:eastAsiaTheme="minorEastAsia"/>
          <w:color w:val="auto"/>
          <w:sz w:val="22"/>
          <w:szCs w:val="22"/>
        </w:rPr>
      </w:sdtPr>
      <w:sdtEndPr>
        <w:rPr>
          <w:rFonts w:ascii="Calibri" w:hAnsi="Calibri" w:eastAsia="" w:cs="Times New Roman" w:asciiTheme="minorAscii" w:hAnsiTheme="minorAscii" w:eastAsiaTheme="minorEastAsia"/>
          <w:color w:val="auto"/>
          <w:sz w:val="22"/>
          <w:szCs w:val="22"/>
        </w:rPr>
      </w:sdtEndPr>
      <w:sdtContent>
        <w:p w:rsidR="005276FA" w:rsidP="006665B0" w:rsidRDefault="005276FA" w14:paraId="45263698" w14:textId="7A45A8D7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  <w:bookmarkEnd w:id="0"/>
        </w:p>
        <w:p w:rsidRPr="007F6527" w:rsidR="007F6527" w:rsidP="007F6527" w:rsidRDefault="007F6527" w14:paraId="5D6B378A" w14:textId="77777777">
          <w:pPr>
            <w:rPr>
              <w:lang w:eastAsia="fr-FR"/>
            </w:rPr>
          </w:pPr>
        </w:p>
        <w:p w:rsidR="00E60D5D" w:rsidP="1928A496" w:rsidRDefault="1928A496" w14:paraId="71712541" w14:textId="4B7781B7">
          <w:pPr>
            <w:pStyle w:val="TM1"/>
            <w:tabs>
              <w:tab w:val="right" w:leader="dot" w:pos="9060"/>
            </w:tabs>
            <w:rPr>
              <w:rStyle w:val="Lienhypertexte"/>
              <w:noProof/>
            </w:rPr>
          </w:pPr>
          <w:r>
            <w:fldChar w:fldCharType="begin"/>
          </w:r>
          <w:r w:rsidR="00521C20">
            <w:instrText>TOC \o "1-3" \z \u \h</w:instrText>
          </w:r>
          <w:r>
            <w:fldChar w:fldCharType="separate"/>
          </w:r>
          <w:hyperlink w:anchor="_Toc44152629">
            <w:r w:rsidRPr="1928A496">
              <w:rPr>
                <w:rStyle w:val="Lienhypertexte"/>
              </w:rPr>
              <w:t>Table des matières</w:t>
            </w:r>
            <w:r w:rsidR="00521C20">
              <w:tab/>
            </w:r>
            <w:r w:rsidR="00521C20">
              <w:fldChar w:fldCharType="begin"/>
            </w:r>
            <w:r w:rsidR="00521C20">
              <w:instrText>PAGEREF _Toc44152629 \h</w:instrText>
            </w:r>
            <w:r w:rsidR="00521C20">
              <w:fldChar w:fldCharType="separate"/>
            </w:r>
            <w:r w:rsidRPr="1928A496">
              <w:rPr>
                <w:rStyle w:val="Lienhypertexte"/>
              </w:rPr>
              <w:t>1</w:t>
            </w:r>
            <w:r w:rsidR="00521C20">
              <w:fldChar w:fldCharType="end"/>
            </w:r>
          </w:hyperlink>
        </w:p>
        <w:p w:rsidR="00E60D5D" w:rsidP="1928A496" w:rsidRDefault="005570D0" w14:paraId="1CAF1258" w14:textId="23511A3B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</w:rPr>
          </w:pPr>
          <w:hyperlink w:anchor="_Toc204149110">
            <w:r w:rsidRPr="1928A496" w:rsidR="1928A496">
              <w:rPr>
                <w:rStyle w:val="Lienhypertexte"/>
              </w:rPr>
              <w:t>1.</w:t>
            </w:r>
            <w:r w:rsidR="00E60D5D">
              <w:tab/>
            </w:r>
            <w:r w:rsidRPr="1928A496" w:rsidR="1928A496">
              <w:rPr>
                <w:rStyle w:val="Lienhypertexte"/>
              </w:rPr>
              <w:t>Où se trouvent les consignes ?</w:t>
            </w:r>
            <w:r w:rsidR="00E60D5D">
              <w:tab/>
            </w:r>
            <w:r w:rsidR="00E60D5D">
              <w:fldChar w:fldCharType="begin"/>
            </w:r>
            <w:r w:rsidR="00E60D5D">
              <w:instrText>PAGEREF _Toc204149110 \h</w:instrText>
            </w:r>
            <w:r w:rsidR="00E60D5D">
              <w:fldChar w:fldCharType="separate"/>
            </w:r>
            <w:r w:rsidRPr="1928A496" w:rsidR="1928A496">
              <w:rPr>
                <w:rStyle w:val="Lienhypertexte"/>
              </w:rPr>
              <w:t>1</w:t>
            </w:r>
            <w:r w:rsidR="00E60D5D">
              <w:fldChar w:fldCharType="end"/>
            </w:r>
          </w:hyperlink>
        </w:p>
        <w:p w:rsidR="00E60D5D" w:rsidP="1928A496" w:rsidRDefault="005570D0" w14:paraId="035F8AD2" w14:textId="3A5528C4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</w:rPr>
          </w:pPr>
          <w:hyperlink w:anchor="_Toc1884704579">
            <w:r w:rsidRPr="1928A496" w:rsidR="1928A496">
              <w:rPr>
                <w:rStyle w:val="Lienhypertexte"/>
              </w:rPr>
              <w:t>2.</w:t>
            </w:r>
            <w:r w:rsidR="00E60D5D">
              <w:tab/>
            </w:r>
            <w:r w:rsidRPr="1928A496" w:rsidR="1928A496">
              <w:rPr>
                <w:rStyle w:val="Lienhypertexte"/>
              </w:rPr>
              <w:t>Pourquoi plusieurs documents ?</w:t>
            </w:r>
            <w:r w:rsidR="00E60D5D">
              <w:tab/>
            </w:r>
            <w:r w:rsidR="00E60D5D">
              <w:fldChar w:fldCharType="begin"/>
            </w:r>
            <w:r w:rsidR="00E60D5D">
              <w:instrText>PAGEREF _Toc1884704579 \h</w:instrText>
            </w:r>
            <w:r w:rsidR="00E60D5D">
              <w:fldChar w:fldCharType="separate"/>
            </w:r>
            <w:r w:rsidRPr="1928A496" w:rsidR="1928A496">
              <w:rPr>
                <w:rStyle w:val="Lienhypertexte"/>
              </w:rPr>
              <w:t>3</w:t>
            </w:r>
            <w:r w:rsidR="00E60D5D">
              <w:fldChar w:fldCharType="end"/>
            </w:r>
          </w:hyperlink>
        </w:p>
        <w:p w:rsidR="1928A496" w:rsidP="1928A496" w:rsidRDefault="005570D0" w14:paraId="73269309" w14:textId="7A0C3F8F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</w:rPr>
          </w:pPr>
          <w:hyperlink w:anchor="_Toc404380747">
            <w:r w:rsidRPr="1928A496" w:rsidR="1928A496">
              <w:rPr>
                <w:rStyle w:val="Lienhypertexte"/>
              </w:rPr>
              <w:t>3.</w:t>
            </w:r>
            <w:r w:rsidR="1928A496">
              <w:tab/>
            </w:r>
            <w:r w:rsidRPr="1928A496" w:rsidR="1928A496">
              <w:rPr>
                <w:rStyle w:val="Lienhypertexte"/>
              </w:rPr>
              <w:t>Consultation des Comptes-Rendu des traitements</w:t>
            </w:r>
            <w:r w:rsidR="1928A496">
              <w:tab/>
            </w:r>
            <w:r w:rsidR="1928A496">
              <w:fldChar w:fldCharType="begin"/>
            </w:r>
            <w:r w:rsidR="1928A496">
              <w:instrText>PAGEREF _Toc404380747 \h</w:instrText>
            </w:r>
            <w:r w:rsidR="1928A496">
              <w:fldChar w:fldCharType="separate"/>
            </w:r>
            <w:r w:rsidRPr="1928A496" w:rsidR="1928A496">
              <w:rPr>
                <w:rStyle w:val="Lienhypertexte"/>
              </w:rPr>
              <w:t>4</w:t>
            </w:r>
            <w:r w:rsidR="1928A496">
              <w:fldChar w:fldCharType="end"/>
            </w:r>
          </w:hyperlink>
          <w:r w:rsidR="1928A496">
            <w:fldChar w:fldCharType="end"/>
          </w:r>
        </w:p>
      </w:sdtContent>
    </w:sdt>
    <w:p w:rsidR="00521C20" w:rsidP="57883E60" w:rsidRDefault="00521C20" w14:paraId="7CA6F9C9" w14:textId="2D6ECA86">
      <w:pPr>
        <w:pStyle w:val="TM2"/>
        <w:tabs>
          <w:tab w:val="left" w:pos="660"/>
          <w:tab w:val="right" w:leader="dot" w:pos="9060"/>
        </w:tabs>
        <w:rPr>
          <w:rStyle w:val="Lienhypertexte"/>
          <w:noProof/>
        </w:rPr>
      </w:pPr>
    </w:p>
    <w:p w:rsidR="005276FA" w:rsidRDefault="005276FA" w14:paraId="66093D08" w14:textId="7F29ED85"/>
    <w:p w:rsidR="007F6527" w:rsidRDefault="007F6527" w14:paraId="4CA77BC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7620" w:rsidP="006665B0" w:rsidRDefault="5B8FEAC6" w14:paraId="0FFBD54F" w14:textId="0393410C">
      <w:pPr>
        <w:pStyle w:val="Titre1"/>
        <w:rPr/>
      </w:pPr>
      <w:bookmarkStart w:name="_Toc204149110" w:id="1"/>
      <w:r w:rsidR="5B8FEAC6">
        <w:rPr/>
        <w:t>Où se trouvent les consignes ?</w:t>
      </w:r>
      <w:bookmarkEnd w:id="1"/>
    </w:p>
    <w:p w:rsidR="6CE94C74" w:rsidP="006665B0" w:rsidRDefault="6CE94C74" w14:paraId="49F78125" w14:textId="64B3CE0A">
      <w:r>
        <w:t>Les consignes concernant un batch se trouvent directement à partir de l’incident automatique dans Hello.</w:t>
      </w:r>
    </w:p>
    <w:p w:rsidR="6CE94C74" w:rsidP="00D97A7D" w:rsidRDefault="6CE94C74" w14:paraId="1628BB75" w14:textId="006F7009">
      <w:pPr>
        <w:rPr>
          <w:rFonts w:ascii="Calibri" w:hAnsi="Calibri" w:eastAsia="Calibri" w:cs="Calibri"/>
        </w:rPr>
      </w:pPr>
      <w:r>
        <w:t xml:space="preserve">Exemple ici avec l’incident </w:t>
      </w:r>
      <w:hyperlink r:id="rId11">
        <w:r w:rsidRPr="57883E60">
          <w:rPr>
            <w:rStyle w:val="Lienhypertexte"/>
            <w:rFonts w:ascii="Calibri" w:hAnsi="Calibri" w:eastAsia="Calibri" w:cs="Calibri"/>
          </w:rPr>
          <w:t>INC0218866</w:t>
        </w:r>
      </w:hyperlink>
    </w:p>
    <w:p w:rsidR="35409691" w:rsidP="57883E60" w:rsidRDefault="35409691" w14:paraId="23CE5706" w14:textId="60A74F82">
      <w:r w:rsidR="6CE94C74">
        <w:drawing>
          <wp:inline wp14:editId="0523EA5E" wp14:anchorId="45ED86B2">
            <wp:extent cx="5762626" cy="3781425"/>
            <wp:effectExtent l="0" t="0" r="0" b="0"/>
            <wp:docPr id="1364558032" name="Image 13645580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364558032"/>
                    <pic:cNvPicPr/>
                  </pic:nvPicPr>
                  <pic:blipFill>
                    <a:blip r:embed="R5ae2ff1330e146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409691">
        <w:rPr/>
        <w:t xml:space="preserve">Cliquer le l’icône </w:t>
      </w:r>
      <w:r w:rsidR="35409691">
        <w:drawing>
          <wp:inline wp14:editId="34B7A06B" wp14:anchorId="102D6A16">
            <wp:extent cx="362000" cy="323895"/>
            <wp:effectExtent l="0" t="0" r="0" b="0"/>
            <wp:docPr id="1675201564" name="Image 16752015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675201564"/>
                    <pic:cNvPicPr/>
                  </pic:nvPicPr>
                  <pic:blipFill>
                    <a:blip r:embed="Rfa9fadbafc554a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0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409691">
        <w:rPr/>
        <w:t>à côté de l’élément de configuration (qui contient le nom du batch en erreur).</w:t>
      </w:r>
    </w:p>
    <w:p w:rsidR="1E695817" w:rsidP="57883E60" w:rsidRDefault="1E695817" w14:paraId="6C9823B6" w14:textId="59E0B54E">
      <w:r>
        <w:t>Cliquer ensuite sur “enregistrement ouvert” :</w:t>
      </w:r>
    </w:p>
    <w:p w:rsidR="1E695817" w:rsidP="57883E60" w:rsidRDefault="1E695817" w14:paraId="3FA933AA" w14:textId="5FE272A9">
      <w:r w:rsidR="1E695817">
        <w:drawing>
          <wp:inline wp14:editId="161C1B93" wp14:anchorId="5ED97CD0">
            <wp:extent cx="5762626" cy="1581150"/>
            <wp:effectExtent l="0" t="0" r="0" b="0"/>
            <wp:docPr id="166094199" name="Image 1660941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66094199"/>
                    <pic:cNvPicPr/>
                  </pic:nvPicPr>
                  <pic:blipFill>
                    <a:blip r:embed="Rd8f67281960f41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704" w:rsidRDefault="61A58704" w14:paraId="70990F41" w14:textId="2F535C07"/>
    <w:p w:rsidR="1E695817" w:rsidP="57883E60" w:rsidRDefault="1E695817" w14:paraId="2063E289" w14:textId="2F1B4B5F">
      <w:r>
        <w:t>Descendre ensuite en bas de la fenêtre qui s’est ouverte et ouvrir l’onglet “Articles” :</w:t>
      </w:r>
    </w:p>
    <w:p w:rsidR="1E695817" w:rsidP="7D62D3BA" w:rsidRDefault="1E695817" w14:paraId="3193980A" w14:textId="6E7D4164">
      <w:r>
        <w:rPr>
          <w:noProof/>
        </w:rPr>
        <w:drawing>
          <wp:inline distT="0" distB="0" distL="0" distR="0" wp14:anchorId="606E64F4" wp14:editId="674613A2">
            <wp:extent cx="5762626" cy="1933575"/>
            <wp:effectExtent l="0" t="0" r="0" b="0"/>
            <wp:docPr id="1375796453" name="Image 137579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757964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417E87">
        <w:t>Les consignes sont les articles de la base de connaissance.</w:t>
      </w:r>
    </w:p>
    <w:p w:rsidR="00524399" w:rsidP="006665B0" w:rsidRDefault="31F60837" w14:paraId="747F95D2" w14:textId="7FE33900">
      <w:pPr>
        <w:pStyle w:val="Titre1"/>
      </w:pPr>
      <w:bookmarkStart w:name="_Toc1884704579" w:id="2"/>
      <w:r>
        <w:t>Pourquoi plusieurs documents</w:t>
      </w:r>
      <w:r w:rsidR="00524399">
        <w:t> ?</w:t>
      </w:r>
      <w:bookmarkEnd w:id="2"/>
    </w:p>
    <w:p w:rsidRPr="001363A0" w:rsidR="001363A0" w:rsidP="001363A0" w:rsidRDefault="001363A0" w14:paraId="6FA0BF4A" w14:textId="0F83176A"/>
    <w:p w:rsidRPr="001363A0" w:rsidR="001363A0" w:rsidP="001363A0" w:rsidRDefault="36754182" w14:paraId="031B119A" w14:textId="6BE5D7AE">
      <w:r>
        <w:t>Il y a ici deux documents (parfois plus si plusieurs versions d’un document).</w:t>
      </w:r>
    </w:p>
    <w:p w:rsidRPr="001363A0" w:rsidR="001363A0" w:rsidP="001363A0" w:rsidRDefault="36754182" w14:paraId="7D19CE51" w14:textId="38ABD047">
      <w:r>
        <w:t xml:space="preserve">Le premier dans l’exemple, </w:t>
      </w:r>
      <w:hyperlink r:id="rId16">
        <w:r w:rsidRPr="7D62D3BA">
          <w:rPr>
            <w:rStyle w:val="Lienhypertexte"/>
          </w:rPr>
          <w:t>KB0011710</w:t>
        </w:r>
      </w:hyperlink>
      <w:r>
        <w:t xml:space="preserve"> contient les consignes spé</w:t>
      </w:r>
      <w:r w:rsidR="5BEB3520">
        <w:t>cifiques à l’application (ici CACREQ), et donc particulièrem</w:t>
      </w:r>
      <w:r w:rsidR="724FF8B5">
        <w:t xml:space="preserve">ent </w:t>
      </w:r>
      <w:r w:rsidR="5BEB3520">
        <w:t xml:space="preserve">au </w:t>
      </w:r>
      <w:r w:rsidR="4B2411B8">
        <w:t xml:space="preserve">batch </w:t>
      </w:r>
      <w:r w:rsidR="5BEB3520">
        <w:t>en erreur (ici ECACREQ2)</w:t>
      </w:r>
      <w:r w:rsidR="6F394CE7">
        <w:t>.</w:t>
      </w:r>
    </w:p>
    <w:p w:rsidRPr="001363A0" w:rsidR="001363A0" w:rsidP="001363A0" w:rsidRDefault="71BA5486" w14:paraId="30A487C9" w14:textId="7BFBF054">
      <w:r w:rsidR="71BA5486">
        <w:drawing>
          <wp:inline wp14:editId="209EF96F" wp14:anchorId="34A7DE95">
            <wp:extent cx="5636174" cy="2971800"/>
            <wp:effectExtent l="0" t="0" r="0" b="0"/>
            <wp:docPr id="1192344380" name="Image 11923443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192344380"/>
                    <pic:cNvPicPr/>
                  </pic:nvPicPr>
                  <pic:blipFill>
                    <a:blip r:embed="Rde1e8bfa855842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61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14" w:rsidP="001363A0" w:rsidRDefault="00851114" w14:paraId="2757A842" w14:textId="77777777" w14:noSpellErr="1"/>
    <w:p w:rsidR="61A58704" w:rsidRDefault="61A58704" w14:paraId="2B2FF761" w14:textId="5603636E"/>
    <w:p w:rsidR="61A58704" w:rsidRDefault="61A58704" w14:paraId="5983A009" w14:textId="18B0D04C"/>
    <w:p w:rsidR="61A58704" w:rsidRDefault="61A58704" w14:paraId="328525FB" w14:textId="41FF50CA"/>
    <w:p w:rsidR="61A58704" w:rsidRDefault="61A58704" w14:paraId="5FEF3DC4" w14:textId="0B9323C7"/>
    <w:p w:rsidRPr="001363A0" w:rsidR="001363A0" w:rsidP="001363A0" w:rsidRDefault="6F394CE7" w14:paraId="5A0D2104" w14:textId="424D3784">
      <w:r>
        <w:lastRenderedPageBreak/>
        <w:t xml:space="preserve">Le second </w:t>
      </w:r>
      <w:hyperlink r:id="rId18">
        <w:r w:rsidRPr="6673F5B2">
          <w:rPr>
            <w:rStyle w:val="Lienhypertexte"/>
          </w:rPr>
          <w:t>KB0011606</w:t>
        </w:r>
      </w:hyperlink>
      <w:r w:rsidR="5280C15B">
        <w:t xml:space="preserve"> contient toutes les consignes en cas d’</w:t>
      </w:r>
      <w:r w:rsidRPr="6673F5B2" w:rsidR="5280C15B">
        <w:rPr>
          <w:u w:val="single"/>
        </w:rPr>
        <w:t>erreurs techniques</w:t>
      </w:r>
      <w:r w:rsidR="5280C15B">
        <w:t>.</w:t>
      </w:r>
    </w:p>
    <w:p w:rsidRPr="001363A0" w:rsidR="001363A0" w:rsidP="57883E60" w:rsidRDefault="005BB71E" w14:paraId="78C3C917" w14:textId="4BA7E3DD">
      <w:r>
        <w:rPr>
          <w:noProof/>
        </w:rPr>
        <w:drawing>
          <wp:inline distT="0" distB="0" distL="0" distR="0" wp14:anchorId="4CF90073" wp14:editId="1BEBA3C2">
            <wp:extent cx="5495838" cy="3924300"/>
            <wp:effectExtent l="0" t="0" r="0" b="0"/>
            <wp:docPr id="1163121808" name="Image 116312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631218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83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2D3BA" w:rsidP="5EB0FB07" w:rsidRDefault="58CADF8C" w14:paraId="2E917FE5" w14:textId="780462C8">
      <w:r w:rsidR="58CADF8C">
        <w:rPr/>
        <w:t xml:space="preserve">Ce document est unique et </w:t>
      </w:r>
      <w:r w:rsidR="7FE9CB75">
        <w:rPr/>
        <w:t xml:space="preserve">consultables dans les fiches </w:t>
      </w:r>
      <w:r w:rsidR="30EED902">
        <w:rPr/>
        <w:t xml:space="preserve">des </w:t>
      </w:r>
      <w:proofErr w:type="spellStart"/>
      <w:r w:rsidR="428EA2AC">
        <w:rPr/>
        <w:t>batchs</w:t>
      </w:r>
      <w:proofErr w:type="spellEnd"/>
      <w:r w:rsidR="428EA2AC">
        <w:rPr/>
        <w:t xml:space="preserve"> </w:t>
      </w:r>
      <w:r w:rsidR="30EED902">
        <w:rPr/>
        <w:t>concernés.</w:t>
      </w:r>
    </w:p>
    <w:p w:rsidR="4A59DB0A" w:rsidP="1928A496" w:rsidRDefault="4A59DB0A" w14:paraId="1FD34B0A" w14:textId="37BF8E2B">
      <w:pPr>
        <w:pStyle w:val="Titre1"/>
        <w:spacing w:before="0" w:after="160"/>
        <w:rPr/>
      </w:pPr>
      <w:bookmarkStart w:name="_Toc404380747" w:id="3"/>
      <w:r w:rsidR="4A59DB0A">
        <w:rPr/>
        <w:t>Consultation des Comptes-Rendu</w:t>
      </w:r>
      <w:r w:rsidR="0A203253">
        <w:rPr/>
        <w:t>s</w:t>
      </w:r>
      <w:r w:rsidR="4A59DB0A">
        <w:rPr/>
        <w:t xml:space="preserve"> des traitements</w:t>
      </w:r>
      <w:bookmarkEnd w:id="3"/>
      <w:r w:rsidR="4A59DB0A">
        <w:rPr/>
        <w:t xml:space="preserve"> </w:t>
      </w:r>
    </w:p>
    <w:p w:rsidR="6F295053" w:rsidP="1928A496" w:rsidRDefault="6F295053" w14:paraId="107A5573" w14:textId="17D44219">
      <w:r>
        <w:t>Pour la plupart des traitements, dans le menu d’</w:t>
      </w:r>
      <w:proofErr w:type="spellStart"/>
      <w:r>
        <w:t>Error</w:t>
      </w:r>
      <w:proofErr w:type="spellEnd"/>
      <w:r>
        <w:t xml:space="preserve"> Handling de TWS de la partition concernée (</w:t>
      </w:r>
      <w:proofErr w:type="gramStart"/>
      <w:r>
        <w:t>O;</w:t>
      </w:r>
      <w:proofErr w:type="gramEnd"/>
      <w:r>
        <w:t>5;4)</w:t>
      </w:r>
      <w:r w:rsidR="2352292E">
        <w:t xml:space="preserve"> , taper Q devant le traitement en erreur</w:t>
      </w:r>
      <w:r w:rsidR="25F3724E">
        <w:t xml:space="preserve"> :</w:t>
      </w:r>
    </w:p>
    <w:p w:rsidR="25F3724E" w:rsidP="1928A496" w:rsidRDefault="25F3724E" w14:paraId="59DE90DF" w14:textId="27E17A21">
      <w:r w:rsidR="25F3724E">
        <w:drawing>
          <wp:inline wp14:editId="284348D3" wp14:anchorId="3FD7AA36">
            <wp:extent cx="5762626" cy="1447800"/>
            <wp:effectExtent l="0" t="0" r="0" b="0"/>
            <wp:docPr id="1645196265" name="Image 16451962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645196265"/>
                    <pic:cNvPicPr/>
                  </pic:nvPicPr>
                  <pic:blipFill>
                    <a:blip r:embed="Ra52c856a062a46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F3724E">
        <w:rPr/>
        <w:t xml:space="preserve"> </w:t>
      </w:r>
    </w:p>
    <w:p w:rsidR="25F3724E" w:rsidP="1928A496" w:rsidRDefault="25F3724E" w14:paraId="48E56FE9" w14:textId="6E0900DE">
      <w:r w:rsidR="25F3724E">
        <w:rPr/>
        <w:t xml:space="preserve">C’est normalement le cas pour les traitements ayant la </w:t>
      </w:r>
      <w:r w:rsidR="25F3724E">
        <w:rPr/>
        <w:t>workstation</w:t>
      </w:r>
      <w:r w:rsidR="25F3724E">
        <w:rPr/>
        <w:t xml:space="preserve"> nEX1</w:t>
      </w:r>
      <w:r w:rsidR="7C73A026">
        <w:rPr/>
        <w:t xml:space="preserve"> (avec ”n” = lettre de la partition (P</w:t>
      </w:r>
      <w:r w:rsidR="19B4679D">
        <w:rPr/>
        <w:t>EX1 ou PEX2</w:t>
      </w:r>
      <w:r w:rsidR="7C73A026">
        <w:rPr/>
        <w:t xml:space="preserve"> pour C011</w:t>
      </w:r>
      <w:r w:rsidR="369B373B">
        <w:rPr/>
        <w:t>/CPU1</w:t>
      </w:r>
      <w:r w:rsidR="7C73A026">
        <w:rPr/>
        <w:t xml:space="preserve"> - P</w:t>
      </w:r>
      <w:r w:rsidR="214956A4">
        <w:rPr/>
        <w:t xml:space="preserve">RO </w:t>
      </w:r>
      <w:r w:rsidR="7C73A026">
        <w:rPr/>
        <w:t xml:space="preserve">BTP ; </w:t>
      </w:r>
      <w:r w:rsidR="7BA6F8E9">
        <w:rPr/>
        <w:t>O</w:t>
      </w:r>
      <w:r w:rsidR="65CB90F3">
        <w:rPr/>
        <w:t>EX1</w:t>
      </w:r>
      <w:r w:rsidR="7BA6F8E9">
        <w:rPr/>
        <w:t xml:space="preserve"> pour O011 – Audiens ; </w:t>
      </w:r>
      <w:r w:rsidR="7BA6F8E9">
        <w:rPr/>
        <w:t>etc...</w:t>
      </w:r>
      <w:r w:rsidR="7BA6F8E9">
        <w:rPr/>
        <w:t xml:space="preserve"> )</w:t>
      </w:r>
    </w:p>
    <w:p w:rsidR="015CEBD3" w:rsidP="1928A496" w:rsidRDefault="015CEBD3" w14:paraId="0DC6EC73" w14:textId="35399E96">
      <w:r>
        <w:lastRenderedPageBreak/>
        <w:t>On se retrouve dans le compte-rendu du traitement :</w:t>
      </w:r>
    </w:p>
    <w:p w:rsidR="015CEBD3" w:rsidP="1928A496" w:rsidRDefault="015CEBD3" w14:paraId="7910F021" w14:textId="71D8DE8A">
      <w:r w:rsidR="015CEBD3">
        <w:drawing>
          <wp:inline wp14:editId="4639A1D0" wp14:anchorId="290F9571">
            <wp:extent cx="5762626" cy="1924050"/>
            <wp:effectExtent l="0" t="0" r="0" b="0"/>
            <wp:docPr id="1224043631" name="Image 12240436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224043631"/>
                    <pic:cNvPicPr/>
                  </pic:nvPicPr>
                  <pic:blipFill>
                    <a:blip r:embed="Rfad0d4991d3148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CEBD3" w:rsidP="1928A496" w:rsidRDefault="015CEBD3" w14:paraId="644CB584" w14:textId="22E66FA4">
      <w:r w:rsidR="015CEBD3">
        <w:rPr/>
        <w:t xml:space="preserve">Taper “F EFSC LAST” sur la ligne de commande pour </w:t>
      </w:r>
      <w:r w:rsidR="057E14D2">
        <w:rPr/>
        <w:t>être</w:t>
      </w:r>
      <w:r w:rsidR="015CEBD3">
        <w:rPr/>
        <w:t xml:space="preserve"> </w:t>
      </w:r>
      <w:r w:rsidR="230D29B5">
        <w:rPr/>
        <w:t>sûr</w:t>
      </w:r>
      <w:r w:rsidR="015CEBD3">
        <w:rPr/>
        <w:t xml:space="preserve"> d’</w:t>
      </w:r>
      <w:r w:rsidR="575FAEFA">
        <w:rPr/>
        <w:t>être</w:t>
      </w:r>
      <w:r w:rsidR="015CEBD3">
        <w:rPr/>
        <w:t xml:space="preserve"> sur le compte-rendu le plus récent :</w:t>
      </w:r>
    </w:p>
    <w:p w:rsidR="61A58704" w:rsidRDefault="61A58704" w14:paraId="2F65FF21" w14:textId="7F99BA74"/>
    <w:p w:rsidR="50602BBF" w:rsidP="1928A496" w:rsidRDefault="50602BBF" w14:paraId="2D1269D3" w14:textId="7EBBB057">
      <w:r w:rsidR="50602BBF">
        <w:drawing>
          <wp:inline wp14:editId="4A2F305A" wp14:anchorId="7D63C763">
            <wp:extent cx="4819898" cy="1003351"/>
            <wp:effectExtent l="0" t="0" r="0" b="0"/>
            <wp:docPr id="292767895" name="Image 29276789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92767895"/>
                    <pic:cNvPicPr/>
                  </pic:nvPicPr>
                  <pic:blipFill>
                    <a:blip r:embed="R393d394e88314f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898" cy="10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704" w:rsidRDefault="61A58704" w14:paraId="27F0EDD1" w14:textId="7F3AF1FA"/>
    <w:p w:rsidR="50602BBF" w:rsidP="1928A496" w:rsidRDefault="50602BBF" w14:paraId="37C58F95" w14:textId="3362771F">
      <w:r w:rsidR="50602BBF">
        <w:drawing>
          <wp:inline wp14:editId="3BA00B68" wp14:anchorId="763CF545">
            <wp:extent cx="5762626" cy="1266825"/>
            <wp:effectExtent l="0" t="0" r="0" b="0"/>
            <wp:docPr id="2033207152" name="Image 20332071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033207152"/>
                    <pic:cNvPicPr/>
                  </pic:nvPicPr>
                  <pic:blipFill>
                    <a:blip r:embed="R1591a0c6c15340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8704" w:rsidRDefault="61A58704" w14:paraId="17B9FEAD" w14:textId="4A0D9BC3"/>
    <w:p w:rsidR="61A58704" w:rsidRDefault="61A58704" w14:paraId="78D9D677" w14:textId="52722FF5"/>
    <w:p w:rsidR="61A58704" w:rsidRDefault="61A58704" w14:paraId="1D55A623" w14:textId="48CC7ADC"/>
    <w:p w:rsidR="61A58704" w:rsidRDefault="61A58704" w14:paraId="68DA286D" w14:textId="583E3038"/>
    <w:p w:rsidR="61A58704" w:rsidRDefault="61A58704" w14:paraId="02A1F7F0" w14:textId="13859667"/>
    <w:p w:rsidR="61A58704" w:rsidRDefault="61A58704" w14:paraId="03E39E11" w14:textId="2B7002B2"/>
    <w:p w:rsidR="61A58704" w:rsidRDefault="61A58704" w14:paraId="016681D4" w14:textId="2E7025E5"/>
    <w:p w:rsidR="50602BBF" w:rsidP="1928A496" w:rsidRDefault="50602BBF" w14:paraId="65C119B6" w14:textId="1467297C">
      <w:r>
        <w:t xml:space="preserve">Taper ensuite “F </w:t>
      </w:r>
      <w:proofErr w:type="spellStart"/>
      <w:r>
        <w:t>ended</w:t>
      </w:r>
      <w:proofErr w:type="spellEnd"/>
      <w:r>
        <w:t>” pour voir le code d’erreur du plantage (qui n’est pas toujours celui remont</w:t>
      </w:r>
      <w:r w:rsidR="20BC1539">
        <w:t>é</w:t>
      </w:r>
      <w:r>
        <w:t xml:space="preserve"> sur OPC) :</w:t>
      </w:r>
    </w:p>
    <w:p w:rsidR="50602BBF" w:rsidP="1928A496" w:rsidRDefault="50602BBF" w14:paraId="6039F2C0" w14:textId="0BBEE2B1">
      <w:r>
        <w:rPr>
          <w:noProof/>
        </w:rPr>
        <w:drawing>
          <wp:inline distT="0" distB="0" distL="0" distR="0" wp14:anchorId="4894085B" wp14:editId="4E247FD0">
            <wp:extent cx="5762626" cy="1466850"/>
            <wp:effectExtent l="0" t="0" r="0" b="0"/>
            <wp:docPr id="1386208345" name="Image 138620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02BBF" w:rsidP="1928A496" w:rsidRDefault="50602BBF" w14:paraId="07391BE0" w14:textId="1DA2009A">
      <w:r w:rsidR="50602BBF">
        <w:rPr/>
        <w:t xml:space="preserve">Valider et faites </w:t>
      </w:r>
      <w:r w:rsidR="50101FA3">
        <w:rPr/>
        <w:t>éventuellement</w:t>
      </w:r>
      <w:r w:rsidR="50602BBF">
        <w:rPr/>
        <w:t xml:space="preserve"> un F5 </w:t>
      </w:r>
      <w:r w:rsidR="3BA73D0D">
        <w:rPr/>
        <w:t>(si</w:t>
      </w:r>
      <w:r w:rsidR="75D71077">
        <w:rPr/>
        <w:t xml:space="preserve"> multiples </w:t>
      </w:r>
      <w:r w:rsidR="19C128BF">
        <w:rPr/>
        <w:t>comptes-rendus</w:t>
      </w:r>
      <w:r w:rsidR="75D71077">
        <w:rPr/>
        <w:t xml:space="preserve">, la </w:t>
      </w:r>
      <w:r w:rsidR="57B873D9">
        <w:rPr/>
        <w:t>première</w:t>
      </w:r>
      <w:r w:rsidR="75D71077">
        <w:rPr/>
        <w:t xml:space="preserve"> recherche de “</w:t>
      </w:r>
      <w:proofErr w:type="spellStart"/>
      <w:r w:rsidR="75D71077">
        <w:rPr/>
        <w:t>Ended</w:t>
      </w:r>
      <w:proofErr w:type="spellEnd"/>
      <w:r w:rsidR="75D71077">
        <w:rPr/>
        <w:t>” vous renvoie a “</w:t>
      </w:r>
      <w:proofErr w:type="spellStart"/>
      <w:r w:rsidR="75D71077">
        <w:rPr/>
        <w:t>processing</w:t>
      </w:r>
      <w:proofErr w:type="spellEnd"/>
      <w:r w:rsidR="75D71077">
        <w:rPr/>
        <w:t xml:space="preserve"> </w:t>
      </w:r>
      <w:proofErr w:type="spellStart"/>
      <w:proofErr w:type="gramStart"/>
      <w:r w:rsidR="75D71077">
        <w:rPr/>
        <w:t>ended</w:t>
      </w:r>
      <w:proofErr w:type="spellEnd"/>
      <w:r w:rsidR="75D71077">
        <w:rPr/>
        <w:t xml:space="preserve">  at</w:t>
      </w:r>
      <w:proofErr w:type="gramEnd"/>
      <w:r w:rsidR="75D71077">
        <w:rPr/>
        <w:t xml:space="preserve"> </w:t>
      </w:r>
      <w:proofErr w:type="spellStart"/>
      <w:r w:rsidR="75D71077">
        <w:rPr/>
        <w:t>eod</w:t>
      </w:r>
      <w:proofErr w:type="spellEnd"/>
      <w:r w:rsidR="75D71077">
        <w:rPr/>
        <w:t>” qui est la fin du compte</w:t>
      </w:r>
      <w:r w:rsidR="3B5E9208">
        <w:rPr/>
        <w:t>-</w:t>
      </w:r>
      <w:r w:rsidR="203E5A48">
        <w:rPr/>
        <w:t xml:space="preserve">rendu </w:t>
      </w:r>
      <w:r w:rsidR="6A08BAED">
        <w:rPr/>
        <w:t>précédent)</w:t>
      </w:r>
    </w:p>
    <w:p w:rsidR="2D48EA0D" w:rsidP="1928A496" w:rsidRDefault="2D48EA0D" w14:paraId="7C6A04BA" w14:textId="753CB3F5">
      <w:r>
        <w:t xml:space="preserve">Vous arrivez juste avant le JCL du traitement : </w:t>
      </w:r>
    </w:p>
    <w:p w:rsidR="2D48EA0D" w:rsidP="1928A496" w:rsidRDefault="2D48EA0D" w14:paraId="4A7B2166" w14:textId="1FDCA4FE">
      <w:r w:rsidR="2D48EA0D">
        <w:drawing>
          <wp:inline wp14:editId="4A57DEC6" wp14:anchorId="73860AE7">
            <wp:extent cx="5762626" cy="1228725"/>
            <wp:effectExtent l="0" t="0" r="0" b="0"/>
            <wp:docPr id="145711811" name="Image 1457118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45711811"/>
                    <pic:cNvPicPr/>
                  </pic:nvPicPr>
                  <pic:blipFill>
                    <a:blip r:embed="R5a5a2c2617e047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8EA0D" w:rsidP="1928A496" w:rsidRDefault="2D48EA0D" w14:paraId="4D1CE92F" w14:textId="73C4838D"/>
    <w:p w:rsidR="2D48EA0D" w:rsidP="1928A496" w:rsidRDefault="2D48EA0D" w14:paraId="04D4B68C" w14:textId="267B5FE9"/>
    <w:p w:rsidR="2D48EA0D" w:rsidP="1928A496" w:rsidRDefault="2D48EA0D" w14:paraId="391F93D4" w14:textId="58E72564"/>
    <w:p w:rsidR="2D48EA0D" w:rsidP="1928A496" w:rsidRDefault="2D48EA0D" w14:paraId="5D1C7E99" w14:textId="03B44F7C"/>
    <w:p w:rsidR="2D48EA0D" w:rsidP="1928A496" w:rsidRDefault="2D48EA0D" w14:paraId="06B6701C" w14:textId="4F3E76EB"/>
    <w:p w:rsidR="2D48EA0D" w:rsidP="1928A496" w:rsidRDefault="2D48EA0D" w14:paraId="77022113" w14:textId="5719C5D6"/>
    <w:p w:rsidR="2D48EA0D" w:rsidP="1928A496" w:rsidRDefault="2D48EA0D" w14:paraId="3B396AA4" w14:textId="1567597E"/>
    <w:p w:rsidR="2D48EA0D" w:rsidP="1928A496" w:rsidRDefault="2D48EA0D" w14:paraId="09738BD3" w14:textId="7E510168"/>
    <w:p w:rsidR="2D48EA0D" w:rsidP="1928A496" w:rsidRDefault="2D48EA0D" w14:paraId="2417E5E9" w14:textId="2E9453C0"/>
    <w:p w:rsidR="2D48EA0D" w:rsidP="1928A496" w:rsidRDefault="2D48EA0D" w14:paraId="648B2F76" w14:textId="73C62E00"/>
    <w:p w:rsidR="2D48EA0D" w:rsidP="1928A496" w:rsidRDefault="2D48EA0D" w14:paraId="72A45108" w14:textId="08B05558"/>
    <w:p w:rsidR="2D48EA0D" w:rsidP="1928A496" w:rsidRDefault="2D48EA0D" w14:paraId="634B2ACF" w14:textId="70601227"/>
    <w:p w:rsidR="2D48EA0D" w:rsidP="1928A496" w:rsidRDefault="2D48EA0D" w14:paraId="569691C0" w14:textId="555CE7D8"/>
    <w:p w:rsidR="2D48EA0D" w:rsidP="1928A496" w:rsidRDefault="2D48EA0D" w14:paraId="25A3C3E6" w14:textId="632147BB"/>
    <w:p w:rsidR="2D48EA0D" w:rsidP="1928A496" w:rsidRDefault="2D48EA0D" w14:paraId="67A0BAD3" w14:textId="4D379DEE">
      <w:r w:rsidR="2D48EA0D">
        <w:rPr/>
        <w:t xml:space="preserve">Remonter la Log via la touche F7 jusqu’à obtenir le </w:t>
      </w:r>
      <w:r w:rsidR="2D48EA0D">
        <w:rPr/>
        <w:t>step</w:t>
      </w:r>
      <w:r w:rsidR="2D48EA0D">
        <w:rPr/>
        <w:t xml:space="preserve"> en erreu</w:t>
      </w:r>
      <w:r w:rsidR="674010AD">
        <w:rPr/>
        <w:t>r</w:t>
      </w:r>
    </w:p>
    <w:p w:rsidR="2D48EA0D" w:rsidP="1928A496" w:rsidRDefault="2D48EA0D" w14:paraId="27CC7857" w14:textId="5DA9CA8E">
      <w:r w:rsidR="2D48EA0D">
        <w:drawing>
          <wp:inline wp14:editId="19800697" wp14:anchorId="2A0519FA">
            <wp:extent cx="5762626" cy="3467100"/>
            <wp:effectExtent l="0" t="0" r="0" b="0"/>
            <wp:docPr id="1046310599" name="Image 10463105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046310599"/>
                    <pic:cNvPicPr/>
                  </pic:nvPicPr>
                  <pic:blipFill>
                    <a:blip r:embed="R025e0ed9a13e42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25F47" w:rsidP="1928A496" w:rsidRDefault="27A25F47" w14:paraId="214FABB2" w14:textId="3AC40571">
      <w:r>
        <w:t xml:space="preserve">Vous pouvez affiner l’analyse en allant en fin de log via M suivi de F8 pour voir </w:t>
      </w:r>
      <w:r w:rsidR="4D3112EC">
        <w:t>s'il</w:t>
      </w:r>
      <w:r w:rsidR="5B6D60D5">
        <w:t xml:space="preserve"> y a un message d’erreur plus parlant</w:t>
      </w:r>
      <w:r w:rsidR="52DCB1B7">
        <w:t xml:space="preserve"> (F7 pour remonter dans le compte </w:t>
      </w:r>
      <w:r w:rsidR="0ECDA9F6">
        <w:t>rendu)</w:t>
      </w:r>
    </w:p>
    <w:p w:rsidR="5E3449CA" w:rsidP="1928A496" w:rsidRDefault="5E3449CA" w14:paraId="6FE0391B" w14:textId="3A5B1340">
      <w:r>
        <w:t>C</w:t>
      </w:r>
      <w:r w:rsidR="0379A66B">
        <w:t>onsulter</w:t>
      </w:r>
      <w:r>
        <w:t xml:space="preserve"> les consignes du traitement dont l’accès est expliqué au chapitre 2 pour voir les actions à effectuer</w:t>
      </w:r>
      <w:r w:rsidR="02D78030">
        <w:t>.</w:t>
      </w:r>
    </w:p>
    <w:p w:rsidR="3C05EC7B" w:rsidP="1928A496" w:rsidRDefault="3C05EC7B" w14:paraId="3781D79A" w14:textId="17B4512D">
      <w:r>
        <w:t xml:space="preserve">Pour les traitements n’ayant pas la Workstation nEX1, </w:t>
      </w:r>
      <w:proofErr w:type="gramStart"/>
      <w:r w:rsidR="0C6457F4">
        <w:t>( n</w:t>
      </w:r>
      <w:proofErr w:type="gramEnd"/>
      <w:r w:rsidR="0C6457F4">
        <w:t xml:space="preserve"> = P, K, L, G, B, H, N, O </w:t>
      </w:r>
      <w:r>
        <w:t xml:space="preserve">c’est la plupart du temps des jobs serveurs : </w:t>
      </w:r>
    </w:p>
    <w:p w:rsidR="3C05EC7B" w:rsidP="1928A496" w:rsidRDefault="3C05EC7B" w14:paraId="3F29BB6E" w14:textId="448123A7">
      <w:r>
        <w:t>Leur log est consultable en tapant “L” devant le traitement dans l’</w:t>
      </w:r>
      <w:proofErr w:type="spellStart"/>
      <w:r>
        <w:t>Error</w:t>
      </w:r>
      <w:proofErr w:type="spellEnd"/>
      <w:r>
        <w:t xml:space="preserve"> Handling </w:t>
      </w:r>
    </w:p>
    <w:p w:rsidR="1928A496" w:rsidP="1928A496" w:rsidRDefault="7C538805" w14:paraId="5B8BC6B9" w14:textId="7EBE8C53">
      <w:r w:rsidR="7C538805">
        <w:rPr/>
        <w:t>Voir exemple ci-dessous avec le batch EPTBEN11</w:t>
      </w:r>
    </w:p>
    <w:p w:rsidR="61A58704" w:rsidRDefault="61A58704" w14:paraId="59EA5CDA" w14:textId="77D20862"/>
    <w:p w:rsidR="61A58704" w:rsidRDefault="61A58704" w14:paraId="51A3952E" w14:textId="1C899D67"/>
    <w:p w:rsidR="61A58704" w:rsidRDefault="61A58704" w14:paraId="0596E8F1" w14:textId="6A72CE72"/>
    <w:p w:rsidR="61A58704" w:rsidRDefault="61A58704" w14:paraId="16F17A53" w14:textId="1217BFB4"/>
    <w:p w:rsidR="61A58704" w:rsidRDefault="61A58704" w14:paraId="48B1817C" w14:textId="2E7E1A9B"/>
    <w:p w:rsidR="61A58704" w:rsidRDefault="61A58704" w14:paraId="0A50C700" w14:textId="67987B14"/>
    <w:p w:rsidR="61A58704" w:rsidRDefault="61A58704" w14:paraId="327897B4" w14:textId="6336D9F6"/>
    <w:p w:rsidR="61A58704" w:rsidRDefault="61A58704" w14:paraId="30403A4B" w14:textId="101ED211"/>
    <w:p w:rsidR="4AB3C4A5" w:rsidP="1928A496" w:rsidRDefault="4AB3C4A5" w14:paraId="5A29844E" w14:textId="25EDB84F">
      <w:r>
        <w:t>Vous obtenez le message suivant :</w:t>
      </w:r>
    </w:p>
    <w:p w:rsidR="4AB3C4A5" w:rsidP="1928A496" w:rsidRDefault="4AB3C4A5" w14:paraId="0AC42B56" w14:textId="6C6877F6">
      <w:r>
        <w:rPr>
          <w:noProof/>
        </w:rPr>
        <w:drawing>
          <wp:inline distT="0" distB="0" distL="0" distR="0" wp14:anchorId="51457717" wp14:editId="3B23C46E">
            <wp:extent cx="5762626" cy="1809750"/>
            <wp:effectExtent l="0" t="0" r="0" b="0"/>
            <wp:docPr id="203780473" name="Image 20378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3C4A5" w:rsidP="1928A496" w:rsidRDefault="4AB3C4A5" w14:paraId="2BC77791" w14:textId="67C097DC">
      <w:r>
        <w:t xml:space="preserve">Retaper L devant le traitement : </w:t>
      </w:r>
    </w:p>
    <w:p w:rsidR="4AB3C4A5" w:rsidP="1928A496" w:rsidRDefault="4AB3C4A5" w14:paraId="386C877B" w14:textId="78BD97A7">
      <w:r>
        <w:rPr>
          <w:noProof/>
        </w:rPr>
        <w:drawing>
          <wp:inline distT="0" distB="0" distL="0" distR="0" wp14:anchorId="60D2C3EC" wp14:editId="44586853">
            <wp:extent cx="5762626" cy="971550"/>
            <wp:effectExtent l="0" t="0" r="0" b="0"/>
            <wp:docPr id="1850095560" name="Image 185009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3C4A5" w:rsidP="1928A496" w:rsidRDefault="4AB3C4A5" w14:paraId="5C8F2B83" w14:textId="021BA348">
      <w:proofErr w:type="gramStart"/>
      <w:r>
        <w:t>La log</w:t>
      </w:r>
      <w:proofErr w:type="gramEnd"/>
      <w:r>
        <w:t xml:space="preserve"> est maintenant accessible</w:t>
      </w:r>
    </w:p>
    <w:p w:rsidR="4AB3C4A5" w:rsidP="1928A496" w:rsidRDefault="4AB3C4A5" w14:paraId="5F0AAC18" w14:textId="0771F891">
      <w:r>
        <w:rPr>
          <w:noProof/>
        </w:rPr>
        <w:drawing>
          <wp:inline distT="0" distB="0" distL="0" distR="0" wp14:anchorId="6315EE75" wp14:editId="74C98146">
            <wp:extent cx="5762626" cy="2419350"/>
            <wp:effectExtent l="0" t="0" r="0" b="0"/>
            <wp:docPr id="1760622977" name="Image 1760622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FF299" w:rsidP="1928A496" w:rsidRDefault="527FF299" w14:paraId="562A684E" w14:textId="3C830295">
      <w:r>
        <w:t xml:space="preserve">Consulter les consignes pour voir les actions à mener  </w:t>
      </w:r>
    </w:p>
    <w:p w:rsidR="1928A496" w:rsidP="1928A496" w:rsidRDefault="1928A496" w14:paraId="78088E71" w14:textId="35CE7450"/>
    <w:sectPr w:rsidR="1928A496" w:rsidSect="007E2ACF">
      <w:headerReference w:type="default" r:id="rId30"/>
      <w:footerReference w:type="default" r:id="rId3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0D0" w:rsidP="00755047" w:rsidRDefault="005570D0" w14:paraId="2286F2EE" w14:textId="77777777">
      <w:pPr>
        <w:spacing w:after="0" w:line="240" w:lineRule="auto"/>
      </w:pPr>
      <w:r>
        <w:separator/>
      </w:r>
    </w:p>
  </w:endnote>
  <w:endnote w:type="continuationSeparator" w:id="0">
    <w:p w:rsidR="005570D0" w:rsidP="00755047" w:rsidRDefault="005570D0" w14:paraId="78EB9D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B71EA" w:rsidP="00EB71EA" w:rsidRDefault="00EB71EA" w14:paraId="2BEA6834" w14:textId="1C4C6C54">
    <w:pPr>
      <w:pStyle w:val="Pieddepage"/>
      <w:jc w:val="right"/>
      <w:rPr>
        <w:caps/>
        <w:color w:val="4472C4" w:themeColor="accent1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59264" behindDoc="1" locked="0" layoutInCell="1" allowOverlap="1" wp14:anchorId="3AE48278" wp14:editId="76FCF740">
          <wp:simplePos x="0" y="0"/>
          <wp:positionH relativeFrom="column">
            <wp:posOffset>30176</wp:posOffset>
          </wp:positionH>
          <wp:positionV relativeFrom="paragraph">
            <wp:posOffset>-65792</wp:posOffset>
          </wp:positionV>
          <wp:extent cx="1271905" cy="334645"/>
          <wp:effectExtent l="0" t="0" r="4445" b="8255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7E2ACF" w:rsidRDefault="007E2ACF" w14:paraId="4B402902" w14:textId="1BB69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0D0" w:rsidP="00755047" w:rsidRDefault="005570D0" w14:paraId="2C421CEF" w14:textId="77777777">
      <w:pPr>
        <w:spacing w:after="0" w:line="240" w:lineRule="auto"/>
      </w:pPr>
      <w:r>
        <w:separator/>
      </w:r>
    </w:p>
  </w:footnote>
  <w:footnote w:type="continuationSeparator" w:id="0">
    <w:p w:rsidR="005570D0" w:rsidP="00755047" w:rsidRDefault="005570D0" w14:paraId="271A0F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924" w:type="dxa"/>
      <w:tblInd w:w="-4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55"/>
      <w:gridCol w:w="8369"/>
    </w:tblGrid>
    <w:tr w:rsidR="00755047" w:rsidTr="6673F5B2" w14:paraId="3C50BBE3" w14:textId="77777777">
      <w:tc>
        <w:tcPr>
          <w:tcW w:w="1555" w:type="dxa"/>
          <w:shd w:val="clear" w:color="auto" w:fill="E7E6E6" w:themeFill="background2"/>
        </w:tcPr>
        <w:p w:rsidR="00755047" w:rsidP="007E2ACF" w:rsidRDefault="007E2ACF" w14:paraId="383571C9" w14:textId="63316D76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A413FD3" wp14:editId="3BAF9167">
                <wp:simplePos x="0" y="0"/>
                <wp:positionH relativeFrom="column">
                  <wp:posOffset>64881</wp:posOffset>
                </wp:positionH>
                <wp:positionV relativeFrom="paragraph">
                  <wp:posOffset>195690</wp:posOffset>
                </wp:positionV>
                <wp:extent cx="723265" cy="539750"/>
                <wp:effectExtent l="0" t="0" r="635" b="0"/>
                <wp:wrapTopAndBottom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26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69" w:type="dxa"/>
          <w:shd w:val="clear" w:color="auto" w:fill="17375E"/>
        </w:tcPr>
        <w:p w:rsidR="00755047" w:rsidP="00755047" w:rsidRDefault="00755047" w14:paraId="6C9496D4" w14:textId="77777777">
          <w:pPr>
            <w:pStyle w:val="En-tte"/>
            <w:jc w:val="center"/>
            <w:rPr>
              <w:rFonts w:ascii="Century Gothic" w:hAnsi="Century Gothic"/>
              <w:b/>
              <w:bCs/>
              <w:sz w:val="24"/>
              <w:szCs w:val="24"/>
            </w:rPr>
          </w:pPr>
        </w:p>
        <w:p w:rsidR="00755047" w:rsidP="00755047" w:rsidRDefault="00755047" w14:paraId="335C29FD" w14:textId="221F5339">
          <w:pPr>
            <w:pStyle w:val="En-tte"/>
            <w:jc w:val="center"/>
            <w:rPr>
              <w:rFonts w:ascii="Century Gothic" w:hAnsi="Century Gothic"/>
              <w:b/>
              <w:bCs/>
              <w:sz w:val="24"/>
              <w:szCs w:val="24"/>
            </w:rPr>
          </w:pPr>
          <w:r w:rsidRPr="00755047">
            <w:rPr>
              <w:rFonts w:ascii="Century Gothic" w:hAnsi="Century Gothic"/>
              <w:b/>
              <w:bCs/>
              <w:sz w:val="24"/>
              <w:szCs w:val="24"/>
            </w:rPr>
            <w:t>FICHE PRATIQUE</w:t>
          </w:r>
        </w:p>
        <w:p w:rsidR="0A768B0C" w:rsidP="0A768B0C" w:rsidRDefault="6673F5B2" w14:paraId="6EA7E713" w14:textId="7313A433">
          <w:pPr>
            <w:pStyle w:val="En-tte"/>
            <w:jc w:val="center"/>
            <w:rPr>
              <w:rFonts w:ascii="Century Gothic" w:hAnsi="Century Gothic"/>
              <w:sz w:val="36"/>
              <w:szCs w:val="36"/>
            </w:rPr>
          </w:pPr>
          <w:r w:rsidRPr="6673F5B2">
            <w:rPr>
              <w:rFonts w:ascii="Century Gothic" w:hAnsi="Century Gothic"/>
              <w:sz w:val="36"/>
              <w:szCs w:val="36"/>
            </w:rPr>
            <w:t xml:space="preserve">Hello : Consultation des consignes </w:t>
          </w:r>
          <w:proofErr w:type="spellStart"/>
          <w:r w:rsidRPr="6673F5B2">
            <w:rPr>
              <w:rFonts w:ascii="Century Gothic" w:hAnsi="Century Gothic"/>
              <w:sz w:val="36"/>
              <w:szCs w:val="36"/>
            </w:rPr>
            <w:t>batchs</w:t>
          </w:r>
          <w:proofErr w:type="spellEnd"/>
        </w:p>
        <w:p w:rsidRPr="00755047" w:rsidR="00755047" w:rsidP="00755047" w:rsidRDefault="00755047" w14:paraId="755AED5B" w14:textId="1B6B2A58">
          <w:pPr>
            <w:pStyle w:val="En-tte"/>
            <w:jc w:val="center"/>
            <w:rPr>
              <w:rFonts w:ascii="Century Gothic" w:hAnsi="Century Gothic"/>
              <w:sz w:val="36"/>
              <w:szCs w:val="36"/>
            </w:rPr>
          </w:pPr>
        </w:p>
      </w:tc>
    </w:tr>
  </w:tbl>
  <w:p w:rsidR="00755047" w:rsidRDefault="00755047" w14:paraId="3AE1A502" w14:textId="33587892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v5pHNqajvRJkN7" int2:id="apeSzLA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EC"/>
    <w:multiLevelType w:val="hybridMultilevel"/>
    <w:tmpl w:val="BA62B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799A"/>
    <w:multiLevelType w:val="hybridMultilevel"/>
    <w:tmpl w:val="A10AA51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1D77E6"/>
    <w:multiLevelType w:val="hybridMultilevel"/>
    <w:tmpl w:val="F7A638E6"/>
    <w:lvl w:ilvl="0" w:tplc="54A6ECF6">
      <w:start w:val="1"/>
      <w:numFmt w:val="decimal"/>
      <w:lvlText w:val="%1."/>
      <w:lvlJc w:val="left"/>
      <w:pPr>
        <w:ind w:left="720" w:hanging="360"/>
      </w:pPr>
    </w:lvl>
    <w:lvl w:ilvl="1" w:tplc="2CD66DA6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002A942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B4AE2AF6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8F901396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D4D212D6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E0A4929A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BB0678F2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3C56F7B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FB2DFB"/>
    <w:multiLevelType w:val="multilevel"/>
    <w:tmpl w:val="456CBCA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F2D0B"/>
    <w:multiLevelType w:val="hybridMultilevel"/>
    <w:tmpl w:val="8DFA5CC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263388"/>
    <w:multiLevelType w:val="hybridMultilevel"/>
    <w:tmpl w:val="22A2EE76"/>
    <w:lvl w:ilvl="0" w:tplc="AE4E5D20">
      <w:start w:val="1"/>
      <w:numFmt w:val="decimal"/>
      <w:lvlText w:val="%1."/>
      <w:lvlJc w:val="left"/>
      <w:pPr>
        <w:ind w:left="720" w:hanging="360"/>
      </w:pPr>
    </w:lvl>
    <w:lvl w:ilvl="1" w:tplc="01A69106">
      <w:start w:val="1"/>
      <w:numFmt w:val="lowerLetter"/>
      <w:lvlText w:val="%2."/>
      <w:lvlJc w:val="left"/>
      <w:pPr>
        <w:ind w:left="1440" w:hanging="360"/>
      </w:pPr>
    </w:lvl>
    <w:lvl w:ilvl="2" w:tplc="1BB6725C">
      <w:start w:val="1"/>
      <w:numFmt w:val="lowerRoman"/>
      <w:lvlText w:val="%3."/>
      <w:lvlJc w:val="right"/>
      <w:pPr>
        <w:ind w:left="2160" w:hanging="180"/>
      </w:pPr>
    </w:lvl>
    <w:lvl w:ilvl="3" w:tplc="D6E0FBB6">
      <w:start w:val="1"/>
      <w:numFmt w:val="decimal"/>
      <w:lvlText w:val="%4."/>
      <w:lvlJc w:val="left"/>
      <w:pPr>
        <w:ind w:left="2880" w:hanging="360"/>
      </w:pPr>
    </w:lvl>
    <w:lvl w:ilvl="4" w:tplc="408EDD8C">
      <w:start w:val="1"/>
      <w:numFmt w:val="lowerLetter"/>
      <w:lvlText w:val="%5."/>
      <w:lvlJc w:val="left"/>
      <w:pPr>
        <w:ind w:left="3600" w:hanging="360"/>
      </w:pPr>
    </w:lvl>
    <w:lvl w:ilvl="5" w:tplc="C65C5020">
      <w:start w:val="1"/>
      <w:numFmt w:val="lowerRoman"/>
      <w:lvlText w:val="%6."/>
      <w:lvlJc w:val="right"/>
      <w:pPr>
        <w:ind w:left="4320" w:hanging="180"/>
      </w:pPr>
    </w:lvl>
    <w:lvl w:ilvl="6" w:tplc="3904A678">
      <w:start w:val="1"/>
      <w:numFmt w:val="decimal"/>
      <w:lvlText w:val="%7."/>
      <w:lvlJc w:val="left"/>
      <w:pPr>
        <w:ind w:left="5040" w:hanging="360"/>
      </w:pPr>
    </w:lvl>
    <w:lvl w:ilvl="7" w:tplc="C824C4A0">
      <w:start w:val="1"/>
      <w:numFmt w:val="lowerLetter"/>
      <w:lvlText w:val="%8."/>
      <w:lvlJc w:val="left"/>
      <w:pPr>
        <w:ind w:left="5760" w:hanging="360"/>
      </w:pPr>
    </w:lvl>
    <w:lvl w:ilvl="8" w:tplc="D1425E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DF40"/>
    <w:multiLevelType w:val="hybridMultilevel"/>
    <w:tmpl w:val="22103E9C"/>
    <w:lvl w:ilvl="0" w:tplc="5E4E5CC4">
      <w:start w:val="1"/>
      <w:numFmt w:val="decimal"/>
      <w:lvlText w:val="%1."/>
      <w:lvlJc w:val="left"/>
      <w:pPr>
        <w:ind w:left="720" w:hanging="360"/>
      </w:pPr>
    </w:lvl>
    <w:lvl w:ilvl="1" w:tplc="687493B8">
      <w:start w:val="1"/>
      <w:numFmt w:val="lowerLetter"/>
      <w:lvlText w:val="%2."/>
      <w:lvlJc w:val="left"/>
      <w:pPr>
        <w:ind w:left="1440" w:hanging="360"/>
      </w:pPr>
    </w:lvl>
    <w:lvl w:ilvl="2" w:tplc="A8DA65C0">
      <w:start w:val="1"/>
      <w:numFmt w:val="lowerRoman"/>
      <w:lvlText w:val="%3."/>
      <w:lvlJc w:val="right"/>
      <w:pPr>
        <w:ind w:left="2160" w:hanging="180"/>
      </w:pPr>
    </w:lvl>
    <w:lvl w:ilvl="3" w:tplc="F954D44A">
      <w:start w:val="1"/>
      <w:numFmt w:val="decimal"/>
      <w:lvlText w:val="%4."/>
      <w:lvlJc w:val="left"/>
      <w:pPr>
        <w:ind w:left="2880" w:hanging="360"/>
      </w:pPr>
    </w:lvl>
    <w:lvl w:ilvl="4" w:tplc="DAB28BF8">
      <w:start w:val="1"/>
      <w:numFmt w:val="lowerLetter"/>
      <w:lvlText w:val="%5."/>
      <w:lvlJc w:val="left"/>
      <w:pPr>
        <w:ind w:left="3600" w:hanging="360"/>
      </w:pPr>
    </w:lvl>
    <w:lvl w:ilvl="5" w:tplc="1D7A3584">
      <w:start w:val="1"/>
      <w:numFmt w:val="lowerRoman"/>
      <w:lvlText w:val="%6."/>
      <w:lvlJc w:val="right"/>
      <w:pPr>
        <w:ind w:left="4320" w:hanging="180"/>
      </w:pPr>
    </w:lvl>
    <w:lvl w:ilvl="6" w:tplc="60E808B8">
      <w:start w:val="1"/>
      <w:numFmt w:val="decimal"/>
      <w:lvlText w:val="%7."/>
      <w:lvlJc w:val="left"/>
      <w:pPr>
        <w:ind w:left="5040" w:hanging="360"/>
      </w:pPr>
    </w:lvl>
    <w:lvl w:ilvl="7" w:tplc="B74A3884">
      <w:start w:val="1"/>
      <w:numFmt w:val="lowerLetter"/>
      <w:lvlText w:val="%8."/>
      <w:lvlJc w:val="left"/>
      <w:pPr>
        <w:ind w:left="5760" w:hanging="360"/>
      </w:pPr>
    </w:lvl>
    <w:lvl w:ilvl="8" w:tplc="8206A3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4117"/>
    <w:multiLevelType w:val="hybridMultilevel"/>
    <w:tmpl w:val="CF56BF7A"/>
    <w:lvl w:ilvl="0" w:tplc="4E3A83EA">
      <w:start w:val="1"/>
      <w:numFmt w:val="bullet"/>
      <w:lvlText w:val=""/>
      <w:lvlJc w:val="left"/>
      <w:pPr>
        <w:ind w:left="0" w:hanging="360"/>
      </w:pPr>
      <w:rPr>
        <w:rFonts w:hint="default" w:ascii="Wingdings" w:hAnsi="Wingdings"/>
      </w:rPr>
    </w:lvl>
    <w:lvl w:ilvl="1" w:tplc="4E160E46">
      <w:start w:val="1"/>
      <w:numFmt w:val="lowerLetter"/>
      <w:lvlText w:val="%2."/>
      <w:lvlJc w:val="left"/>
      <w:pPr>
        <w:ind w:left="0" w:hanging="360"/>
      </w:pPr>
    </w:lvl>
    <w:lvl w:ilvl="2" w:tplc="09101340">
      <w:start w:val="1"/>
      <w:numFmt w:val="lowerRoman"/>
      <w:lvlText w:val="%3."/>
      <w:lvlJc w:val="right"/>
      <w:pPr>
        <w:ind w:left="720" w:hanging="180"/>
      </w:pPr>
    </w:lvl>
    <w:lvl w:ilvl="3" w:tplc="DF6E0612">
      <w:start w:val="1"/>
      <w:numFmt w:val="decimal"/>
      <w:lvlText w:val="%4."/>
      <w:lvlJc w:val="left"/>
      <w:pPr>
        <w:ind w:left="1440" w:hanging="360"/>
      </w:pPr>
    </w:lvl>
    <w:lvl w:ilvl="4" w:tplc="2BEA35D2">
      <w:start w:val="1"/>
      <w:numFmt w:val="lowerLetter"/>
      <w:lvlText w:val="%5."/>
      <w:lvlJc w:val="left"/>
      <w:pPr>
        <w:ind w:left="2160" w:hanging="360"/>
      </w:pPr>
    </w:lvl>
    <w:lvl w:ilvl="5" w:tplc="4A400BAE">
      <w:start w:val="1"/>
      <w:numFmt w:val="lowerRoman"/>
      <w:lvlText w:val="%6."/>
      <w:lvlJc w:val="right"/>
      <w:pPr>
        <w:ind w:left="2880" w:hanging="180"/>
      </w:pPr>
    </w:lvl>
    <w:lvl w:ilvl="6" w:tplc="8864EF7A">
      <w:start w:val="1"/>
      <w:numFmt w:val="decimal"/>
      <w:lvlText w:val="%7."/>
      <w:lvlJc w:val="left"/>
      <w:pPr>
        <w:ind w:left="3600" w:hanging="360"/>
      </w:pPr>
    </w:lvl>
    <w:lvl w:ilvl="7" w:tplc="C180ED80">
      <w:start w:val="1"/>
      <w:numFmt w:val="lowerLetter"/>
      <w:lvlText w:val="%8."/>
      <w:lvlJc w:val="left"/>
      <w:pPr>
        <w:ind w:left="4320" w:hanging="360"/>
      </w:pPr>
    </w:lvl>
    <w:lvl w:ilvl="8" w:tplc="D84E9FBA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529F6203"/>
    <w:multiLevelType w:val="multilevel"/>
    <w:tmpl w:val="B204D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B452D40"/>
    <w:multiLevelType w:val="hybridMultilevel"/>
    <w:tmpl w:val="49824D2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67397E"/>
    <w:multiLevelType w:val="hybridMultilevel"/>
    <w:tmpl w:val="C7909D6C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20B03AF"/>
    <w:multiLevelType w:val="hybridMultilevel"/>
    <w:tmpl w:val="2168DF2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5D91B4"/>
    <w:multiLevelType w:val="hybridMultilevel"/>
    <w:tmpl w:val="4E5EF5AC"/>
    <w:lvl w:ilvl="0" w:tplc="67605E80">
      <w:start w:val="1"/>
      <w:numFmt w:val="decimal"/>
      <w:lvlText w:val="%1."/>
      <w:lvlJc w:val="left"/>
      <w:pPr>
        <w:ind w:left="720" w:hanging="360"/>
      </w:pPr>
    </w:lvl>
    <w:lvl w:ilvl="1" w:tplc="E0D60CBE">
      <w:start w:val="1"/>
      <w:numFmt w:val="lowerLetter"/>
      <w:lvlText w:val="%2."/>
      <w:lvlJc w:val="left"/>
      <w:pPr>
        <w:ind w:left="1440" w:hanging="360"/>
      </w:pPr>
    </w:lvl>
    <w:lvl w:ilvl="2" w:tplc="1912295C">
      <w:start w:val="1"/>
      <w:numFmt w:val="lowerRoman"/>
      <w:lvlText w:val="%3."/>
      <w:lvlJc w:val="right"/>
      <w:pPr>
        <w:ind w:left="2160" w:hanging="180"/>
      </w:pPr>
    </w:lvl>
    <w:lvl w:ilvl="3" w:tplc="1C5AF6BC">
      <w:start w:val="1"/>
      <w:numFmt w:val="decimal"/>
      <w:lvlText w:val="%4."/>
      <w:lvlJc w:val="left"/>
      <w:pPr>
        <w:ind w:left="2880" w:hanging="360"/>
      </w:pPr>
    </w:lvl>
    <w:lvl w:ilvl="4" w:tplc="4F3AB31E">
      <w:start w:val="1"/>
      <w:numFmt w:val="lowerLetter"/>
      <w:lvlText w:val="%5."/>
      <w:lvlJc w:val="left"/>
      <w:pPr>
        <w:ind w:left="3600" w:hanging="360"/>
      </w:pPr>
    </w:lvl>
    <w:lvl w:ilvl="5" w:tplc="0178D758">
      <w:start w:val="1"/>
      <w:numFmt w:val="lowerRoman"/>
      <w:lvlText w:val="%6."/>
      <w:lvlJc w:val="right"/>
      <w:pPr>
        <w:ind w:left="4320" w:hanging="180"/>
      </w:pPr>
    </w:lvl>
    <w:lvl w:ilvl="6" w:tplc="D1DC8F3E">
      <w:start w:val="1"/>
      <w:numFmt w:val="decimal"/>
      <w:lvlText w:val="%7."/>
      <w:lvlJc w:val="left"/>
      <w:pPr>
        <w:ind w:left="5040" w:hanging="360"/>
      </w:pPr>
    </w:lvl>
    <w:lvl w:ilvl="7" w:tplc="B8BCA5F0">
      <w:start w:val="1"/>
      <w:numFmt w:val="lowerLetter"/>
      <w:lvlText w:val="%8."/>
      <w:lvlJc w:val="left"/>
      <w:pPr>
        <w:ind w:left="5760" w:hanging="360"/>
      </w:pPr>
    </w:lvl>
    <w:lvl w:ilvl="8" w:tplc="646AA30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257CC"/>
    <w:multiLevelType w:val="hybridMultilevel"/>
    <w:tmpl w:val="628057EE"/>
    <w:lvl w:ilvl="0" w:tplc="999C715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47"/>
    <w:rsid w:val="0000047E"/>
    <w:rsid w:val="00012DD2"/>
    <w:rsid w:val="0003629B"/>
    <w:rsid w:val="000371E1"/>
    <w:rsid w:val="000413F4"/>
    <w:rsid w:val="00043E37"/>
    <w:rsid w:val="0005161F"/>
    <w:rsid w:val="000532A4"/>
    <w:rsid w:val="0006146D"/>
    <w:rsid w:val="00064256"/>
    <w:rsid w:val="0006579A"/>
    <w:rsid w:val="00075019"/>
    <w:rsid w:val="000807EE"/>
    <w:rsid w:val="00090112"/>
    <w:rsid w:val="000A0C0D"/>
    <w:rsid w:val="000B0BDF"/>
    <w:rsid w:val="000B103A"/>
    <w:rsid w:val="000B5274"/>
    <w:rsid w:val="000C14BE"/>
    <w:rsid w:val="000D449B"/>
    <w:rsid w:val="000E06EA"/>
    <w:rsid w:val="000E0EAC"/>
    <w:rsid w:val="000E6894"/>
    <w:rsid w:val="000F0F08"/>
    <w:rsid w:val="00104F30"/>
    <w:rsid w:val="0011130E"/>
    <w:rsid w:val="00121D56"/>
    <w:rsid w:val="0012608C"/>
    <w:rsid w:val="0012632D"/>
    <w:rsid w:val="001363A0"/>
    <w:rsid w:val="00145A1F"/>
    <w:rsid w:val="001510BC"/>
    <w:rsid w:val="001629C6"/>
    <w:rsid w:val="00180C2A"/>
    <w:rsid w:val="00181C6D"/>
    <w:rsid w:val="001909DD"/>
    <w:rsid w:val="001A123C"/>
    <w:rsid w:val="001A69BB"/>
    <w:rsid w:val="001B56D7"/>
    <w:rsid w:val="001C04DF"/>
    <w:rsid w:val="001E079F"/>
    <w:rsid w:val="001F0946"/>
    <w:rsid w:val="0020121B"/>
    <w:rsid w:val="00202A6C"/>
    <w:rsid w:val="00211932"/>
    <w:rsid w:val="00220563"/>
    <w:rsid w:val="00222952"/>
    <w:rsid w:val="002229B4"/>
    <w:rsid w:val="00223829"/>
    <w:rsid w:val="002254EB"/>
    <w:rsid w:val="002326B4"/>
    <w:rsid w:val="00232B81"/>
    <w:rsid w:val="00236B50"/>
    <w:rsid w:val="00240372"/>
    <w:rsid w:val="00241CB4"/>
    <w:rsid w:val="00246FBE"/>
    <w:rsid w:val="00254DDD"/>
    <w:rsid w:val="00272064"/>
    <w:rsid w:val="00276DCC"/>
    <w:rsid w:val="00284F1E"/>
    <w:rsid w:val="00287ADC"/>
    <w:rsid w:val="00295CD1"/>
    <w:rsid w:val="00297FEE"/>
    <w:rsid w:val="002A07EE"/>
    <w:rsid w:val="002A0D37"/>
    <w:rsid w:val="002A4124"/>
    <w:rsid w:val="002A73D9"/>
    <w:rsid w:val="002C21FC"/>
    <w:rsid w:val="002C5BCD"/>
    <w:rsid w:val="002F3370"/>
    <w:rsid w:val="00303F32"/>
    <w:rsid w:val="00310E2E"/>
    <w:rsid w:val="00311FF6"/>
    <w:rsid w:val="00316FFD"/>
    <w:rsid w:val="00321C34"/>
    <w:rsid w:val="00331C65"/>
    <w:rsid w:val="003338C0"/>
    <w:rsid w:val="00334628"/>
    <w:rsid w:val="003410BE"/>
    <w:rsid w:val="0034231B"/>
    <w:rsid w:val="00356217"/>
    <w:rsid w:val="00357149"/>
    <w:rsid w:val="003719CD"/>
    <w:rsid w:val="00383C0E"/>
    <w:rsid w:val="0039202B"/>
    <w:rsid w:val="003974A1"/>
    <w:rsid w:val="003B1F65"/>
    <w:rsid w:val="003D6400"/>
    <w:rsid w:val="003E247E"/>
    <w:rsid w:val="003F0835"/>
    <w:rsid w:val="003F5F19"/>
    <w:rsid w:val="003F748D"/>
    <w:rsid w:val="004039B6"/>
    <w:rsid w:val="0041726D"/>
    <w:rsid w:val="00427F52"/>
    <w:rsid w:val="00431C49"/>
    <w:rsid w:val="00431F8C"/>
    <w:rsid w:val="00441C11"/>
    <w:rsid w:val="004446BF"/>
    <w:rsid w:val="00464B8C"/>
    <w:rsid w:val="00475CD9"/>
    <w:rsid w:val="00480538"/>
    <w:rsid w:val="00482B5C"/>
    <w:rsid w:val="004874B5"/>
    <w:rsid w:val="00493C4E"/>
    <w:rsid w:val="004A5226"/>
    <w:rsid w:val="004A5E2E"/>
    <w:rsid w:val="004A7CB0"/>
    <w:rsid w:val="004C0324"/>
    <w:rsid w:val="004D100D"/>
    <w:rsid w:val="004D2FFC"/>
    <w:rsid w:val="004E0C4A"/>
    <w:rsid w:val="004E711D"/>
    <w:rsid w:val="0050459A"/>
    <w:rsid w:val="0050730A"/>
    <w:rsid w:val="00516FC1"/>
    <w:rsid w:val="00521C20"/>
    <w:rsid w:val="00521FF6"/>
    <w:rsid w:val="00524399"/>
    <w:rsid w:val="00524D9D"/>
    <w:rsid w:val="00526CCE"/>
    <w:rsid w:val="005276FA"/>
    <w:rsid w:val="00534B6C"/>
    <w:rsid w:val="00534FB6"/>
    <w:rsid w:val="005570D0"/>
    <w:rsid w:val="0056406D"/>
    <w:rsid w:val="0057134A"/>
    <w:rsid w:val="005733F7"/>
    <w:rsid w:val="0058444F"/>
    <w:rsid w:val="005941C2"/>
    <w:rsid w:val="005953AA"/>
    <w:rsid w:val="005A6946"/>
    <w:rsid w:val="005A6D16"/>
    <w:rsid w:val="005B1801"/>
    <w:rsid w:val="005B553D"/>
    <w:rsid w:val="005B59D5"/>
    <w:rsid w:val="005BB71E"/>
    <w:rsid w:val="005C2ABB"/>
    <w:rsid w:val="005D3404"/>
    <w:rsid w:val="005D3C00"/>
    <w:rsid w:val="005D4A23"/>
    <w:rsid w:val="005F3B55"/>
    <w:rsid w:val="0060041C"/>
    <w:rsid w:val="00605B57"/>
    <w:rsid w:val="0063593B"/>
    <w:rsid w:val="0063656B"/>
    <w:rsid w:val="006378F4"/>
    <w:rsid w:val="00640884"/>
    <w:rsid w:val="00647F0D"/>
    <w:rsid w:val="006665B0"/>
    <w:rsid w:val="00670A70"/>
    <w:rsid w:val="00671004"/>
    <w:rsid w:val="006750E7"/>
    <w:rsid w:val="00675D48"/>
    <w:rsid w:val="00686CE9"/>
    <w:rsid w:val="00694D82"/>
    <w:rsid w:val="006A7620"/>
    <w:rsid w:val="006B140E"/>
    <w:rsid w:val="006B657A"/>
    <w:rsid w:val="006C0C01"/>
    <w:rsid w:val="006E0EEE"/>
    <w:rsid w:val="006E121B"/>
    <w:rsid w:val="00701303"/>
    <w:rsid w:val="00713402"/>
    <w:rsid w:val="00723940"/>
    <w:rsid w:val="00727720"/>
    <w:rsid w:val="007342CB"/>
    <w:rsid w:val="0073780B"/>
    <w:rsid w:val="0074CF0D"/>
    <w:rsid w:val="0075264E"/>
    <w:rsid w:val="00755047"/>
    <w:rsid w:val="00774382"/>
    <w:rsid w:val="00774DE6"/>
    <w:rsid w:val="00782B6C"/>
    <w:rsid w:val="00782E02"/>
    <w:rsid w:val="0078668F"/>
    <w:rsid w:val="007A5716"/>
    <w:rsid w:val="007B3441"/>
    <w:rsid w:val="007B4AC6"/>
    <w:rsid w:val="007C4A03"/>
    <w:rsid w:val="007C57C5"/>
    <w:rsid w:val="007D56A0"/>
    <w:rsid w:val="007E2ACF"/>
    <w:rsid w:val="007F0050"/>
    <w:rsid w:val="007F6527"/>
    <w:rsid w:val="007F71E9"/>
    <w:rsid w:val="007F7A0C"/>
    <w:rsid w:val="008072D4"/>
    <w:rsid w:val="008304C4"/>
    <w:rsid w:val="00832FA0"/>
    <w:rsid w:val="00833FB4"/>
    <w:rsid w:val="00841064"/>
    <w:rsid w:val="008462CE"/>
    <w:rsid w:val="00851114"/>
    <w:rsid w:val="0085456D"/>
    <w:rsid w:val="008604A0"/>
    <w:rsid w:val="00862181"/>
    <w:rsid w:val="008678B8"/>
    <w:rsid w:val="00876E2A"/>
    <w:rsid w:val="008970E6"/>
    <w:rsid w:val="008A1703"/>
    <w:rsid w:val="008A23F4"/>
    <w:rsid w:val="008B416F"/>
    <w:rsid w:val="008C7B33"/>
    <w:rsid w:val="008D4A3D"/>
    <w:rsid w:val="008E0590"/>
    <w:rsid w:val="008E14AA"/>
    <w:rsid w:val="008E1C91"/>
    <w:rsid w:val="008E1FB5"/>
    <w:rsid w:val="008E3EB8"/>
    <w:rsid w:val="008E627D"/>
    <w:rsid w:val="008E6932"/>
    <w:rsid w:val="008F42C3"/>
    <w:rsid w:val="008F7151"/>
    <w:rsid w:val="00913CC9"/>
    <w:rsid w:val="0093416D"/>
    <w:rsid w:val="0093659A"/>
    <w:rsid w:val="00937417"/>
    <w:rsid w:val="00940EC5"/>
    <w:rsid w:val="0094146A"/>
    <w:rsid w:val="00962B26"/>
    <w:rsid w:val="00963C84"/>
    <w:rsid w:val="009743E2"/>
    <w:rsid w:val="00987D63"/>
    <w:rsid w:val="00992DC6"/>
    <w:rsid w:val="009A11CC"/>
    <w:rsid w:val="009B30AA"/>
    <w:rsid w:val="009C3F81"/>
    <w:rsid w:val="009C60D9"/>
    <w:rsid w:val="009E556D"/>
    <w:rsid w:val="00A03951"/>
    <w:rsid w:val="00A1232B"/>
    <w:rsid w:val="00A16357"/>
    <w:rsid w:val="00A2713A"/>
    <w:rsid w:val="00A307CF"/>
    <w:rsid w:val="00A30B31"/>
    <w:rsid w:val="00A332B3"/>
    <w:rsid w:val="00A3662F"/>
    <w:rsid w:val="00A54859"/>
    <w:rsid w:val="00A61A31"/>
    <w:rsid w:val="00A71304"/>
    <w:rsid w:val="00A83BC3"/>
    <w:rsid w:val="00A84334"/>
    <w:rsid w:val="00AB19CD"/>
    <w:rsid w:val="00AC1647"/>
    <w:rsid w:val="00AC5E34"/>
    <w:rsid w:val="00AC689B"/>
    <w:rsid w:val="00AE3856"/>
    <w:rsid w:val="00AF422A"/>
    <w:rsid w:val="00B03CC9"/>
    <w:rsid w:val="00B063B5"/>
    <w:rsid w:val="00B106A6"/>
    <w:rsid w:val="00B11E93"/>
    <w:rsid w:val="00B11F5F"/>
    <w:rsid w:val="00B13607"/>
    <w:rsid w:val="00B406F8"/>
    <w:rsid w:val="00B410F1"/>
    <w:rsid w:val="00B45BFF"/>
    <w:rsid w:val="00B50C4F"/>
    <w:rsid w:val="00B57BA3"/>
    <w:rsid w:val="00B92CEA"/>
    <w:rsid w:val="00B96715"/>
    <w:rsid w:val="00BE34DD"/>
    <w:rsid w:val="00BE6109"/>
    <w:rsid w:val="00BF7961"/>
    <w:rsid w:val="00C122B7"/>
    <w:rsid w:val="00C14476"/>
    <w:rsid w:val="00C335B9"/>
    <w:rsid w:val="00C4701C"/>
    <w:rsid w:val="00C51267"/>
    <w:rsid w:val="00C52A92"/>
    <w:rsid w:val="00C56C9B"/>
    <w:rsid w:val="00C63D50"/>
    <w:rsid w:val="00C71D23"/>
    <w:rsid w:val="00C81938"/>
    <w:rsid w:val="00C96024"/>
    <w:rsid w:val="00CA0272"/>
    <w:rsid w:val="00CA565A"/>
    <w:rsid w:val="00CD0D48"/>
    <w:rsid w:val="00CD26B0"/>
    <w:rsid w:val="00CD27CE"/>
    <w:rsid w:val="00CE0DA7"/>
    <w:rsid w:val="00CE4B08"/>
    <w:rsid w:val="00CE68D0"/>
    <w:rsid w:val="00CF14F8"/>
    <w:rsid w:val="00CF3B5F"/>
    <w:rsid w:val="00D007E4"/>
    <w:rsid w:val="00D01FFC"/>
    <w:rsid w:val="00D11501"/>
    <w:rsid w:val="00D13341"/>
    <w:rsid w:val="00D15FB3"/>
    <w:rsid w:val="00D165CE"/>
    <w:rsid w:val="00D36C99"/>
    <w:rsid w:val="00D61568"/>
    <w:rsid w:val="00D6510A"/>
    <w:rsid w:val="00D709B2"/>
    <w:rsid w:val="00D710D7"/>
    <w:rsid w:val="00D71ABE"/>
    <w:rsid w:val="00D8516E"/>
    <w:rsid w:val="00D87A54"/>
    <w:rsid w:val="00D94E01"/>
    <w:rsid w:val="00D97A7D"/>
    <w:rsid w:val="00DA4017"/>
    <w:rsid w:val="00DC55D1"/>
    <w:rsid w:val="00DD13A5"/>
    <w:rsid w:val="00DD656D"/>
    <w:rsid w:val="00DE531D"/>
    <w:rsid w:val="00E05199"/>
    <w:rsid w:val="00E14C70"/>
    <w:rsid w:val="00E16A37"/>
    <w:rsid w:val="00E213DC"/>
    <w:rsid w:val="00E246BB"/>
    <w:rsid w:val="00E30C4F"/>
    <w:rsid w:val="00E34EDC"/>
    <w:rsid w:val="00E41301"/>
    <w:rsid w:val="00E46C2B"/>
    <w:rsid w:val="00E47434"/>
    <w:rsid w:val="00E60D5D"/>
    <w:rsid w:val="00E736E7"/>
    <w:rsid w:val="00E772D7"/>
    <w:rsid w:val="00EA235A"/>
    <w:rsid w:val="00EA39CD"/>
    <w:rsid w:val="00EA5C7F"/>
    <w:rsid w:val="00EA7FEA"/>
    <w:rsid w:val="00EB0DB9"/>
    <w:rsid w:val="00EB71EA"/>
    <w:rsid w:val="00ED17D9"/>
    <w:rsid w:val="00ED1D35"/>
    <w:rsid w:val="00EF045D"/>
    <w:rsid w:val="00F059A7"/>
    <w:rsid w:val="00F0710C"/>
    <w:rsid w:val="00F21955"/>
    <w:rsid w:val="00F23D33"/>
    <w:rsid w:val="00F719BC"/>
    <w:rsid w:val="00F72E30"/>
    <w:rsid w:val="00F74492"/>
    <w:rsid w:val="00F93CDC"/>
    <w:rsid w:val="00FB0C21"/>
    <w:rsid w:val="00FB71AA"/>
    <w:rsid w:val="00FD56F5"/>
    <w:rsid w:val="00FD72B2"/>
    <w:rsid w:val="00FD7568"/>
    <w:rsid w:val="00FE7372"/>
    <w:rsid w:val="00FE79DF"/>
    <w:rsid w:val="00FF11FA"/>
    <w:rsid w:val="015CEBD3"/>
    <w:rsid w:val="019E30B2"/>
    <w:rsid w:val="026CC2B6"/>
    <w:rsid w:val="02D78030"/>
    <w:rsid w:val="0366BE68"/>
    <w:rsid w:val="0379A66B"/>
    <w:rsid w:val="057E14D2"/>
    <w:rsid w:val="06064992"/>
    <w:rsid w:val="06E9943E"/>
    <w:rsid w:val="07AEB418"/>
    <w:rsid w:val="0846E2B4"/>
    <w:rsid w:val="08A3FFF6"/>
    <w:rsid w:val="08DF060C"/>
    <w:rsid w:val="08E06A20"/>
    <w:rsid w:val="0A203253"/>
    <w:rsid w:val="0A768B0C"/>
    <w:rsid w:val="0A7EC154"/>
    <w:rsid w:val="0B8C555D"/>
    <w:rsid w:val="0C6457F4"/>
    <w:rsid w:val="0CA6B5E5"/>
    <w:rsid w:val="0D332531"/>
    <w:rsid w:val="0D8BB8EA"/>
    <w:rsid w:val="0DB410F6"/>
    <w:rsid w:val="0E239409"/>
    <w:rsid w:val="0E7343E2"/>
    <w:rsid w:val="0ECDA9F6"/>
    <w:rsid w:val="0F709CB8"/>
    <w:rsid w:val="13138734"/>
    <w:rsid w:val="14BBC7EC"/>
    <w:rsid w:val="1928A496"/>
    <w:rsid w:val="19B4679D"/>
    <w:rsid w:val="19C128BF"/>
    <w:rsid w:val="19F5F02B"/>
    <w:rsid w:val="1B9BD12E"/>
    <w:rsid w:val="1BD87C02"/>
    <w:rsid w:val="1C6643CD"/>
    <w:rsid w:val="1E695817"/>
    <w:rsid w:val="1EC37743"/>
    <w:rsid w:val="203E5A48"/>
    <w:rsid w:val="20417E87"/>
    <w:rsid w:val="2067AAEB"/>
    <w:rsid w:val="20BC1539"/>
    <w:rsid w:val="20D619DE"/>
    <w:rsid w:val="214956A4"/>
    <w:rsid w:val="230D29B5"/>
    <w:rsid w:val="2352292E"/>
    <w:rsid w:val="2580DC8F"/>
    <w:rsid w:val="25ACCF7D"/>
    <w:rsid w:val="25F3724E"/>
    <w:rsid w:val="261D876F"/>
    <w:rsid w:val="27A25F47"/>
    <w:rsid w:val="28A245EB"/>
    <w:rsid w:val="294AEDBF"/>
    <w:rsid w:val="2955C169"/>
    <w:rsid w:val="2981491E"/>
    <w:rsid w:val="2A2C4CAD"/>
    <w:rsid w:val="2ACF5C03"/>
    <w:rsid w:val="2B4CC96D"/>
    <w:rsid w:val="2BF1D59A"/>
    <w:rsid w:val="2BFF9B73"/>
    <w:rsid w:val="2D48EA0D"/>
    <w:rsid w:val="2DD3B0C3"/>
    <w:rsid w:val="30128896"/>
    <w:rsid w:val="3040D52F"/>
    <w:rsid w:val="3067E703"/>
    <w:rsid w:val="30759C2A"/>
    <w:rsid w:val="30DCCE55"/>
    <w:rsid w:val="30EED902"/>
    <w:rsid w:val="30FABDFC"/>
    <w:rsid w:val="313D7981"/>
    <w:rsid w:val="31F60837"/>
    <w:rsid w:val="336465CA"/>
    <w:rsid w:val="339ACB0F"/>
    <w:rsid w:val="33CCDBC3"/>
    <w:rsid w:val="341258AC"/>
    <w:rsid w:val="34BBDD4D"/>
    <w:rsid w:val="352CCA3F"/>
    <w:rsid w:val="35409691"/>
    <w:rsid w:val="360F502F"/>
    <w:rsid w:val="36754182"/>
    <w:rsid w:val="369B373B"/>
    <w:rsid w:val="36DEC8F5"/>
    <w:rsid w:val="386FA444"/>
    <w:rsid w:val="39714DB9"/>
    <w:rsid w:val="39B768EE"/>
    <w:rsid w:val="3A4289CE"/>
    <w:rsid w:val="3ACB67F7"/>
    <w:rsid w:val="3B5E9208"/>
    <w:rsid w:val="3BA73D0D"/>
    <w:rsid w:val="3C05EC7B"/>
    <w:rsid w:val="3D585FC2"/>
    <w:rsid w:val="3E8B36AA"/>
    <w:rsid w:val="41E3BCF4"/>
    <w:rsid w:val="428EA2AC"/>
    <w:rsid w:val="42F86761"/>
    <w:rsid w:val="43133924"/>
    <w:rsid w:val="45B12C9C"/>
    <w:rsid w:val="45B92EED"/>
    <w:rsid w:val="486D5B4D"/>
    <w:rsid w:val="48A9E9A1"/>
    <w:rsid w:val="496F852E"/>
    <w:rsid w:val="4A59DB0A"/>
    <w:rsid w:val="4AB3C4A5"/>
    <w:rsid w:val="4B2411B8"/>
    <w:rsid w:val="4BF6FFD7"/>
    <w:rsid w:val="4D094976"/>
    <w:rsid w:val="4D0FD4F8"/>
    <w:rsid w:val="4D3112EC"/>
    <w:rsid w:val="4EB09E5E"/>
    <w:rsid w:val="4EE88E8E"/>
    <w:rsid w:val="50101FA3"/>
    <w:rsid w:val="50602BBF"/>
    <w:rsid w:val="527FF299"/>
    <w:rsid w:val="5280C15B"/>
    <w:rsid w:val="52DCB1B7"/>
    <w:rsid w:val="57084D8A"/>
    <w:rsid w:val="573763C0"/>
    <w:rsid w:val="575FAEFA"/>
    <w:rsid w:val="57883E60"/>
    <w:rsid w:val="57B873D9"/>
    <w:rsid w:val="57C33CB2"/>
    <w:rsid w:val="58CADF8C"/>
    <w:rsid w:val="592CCFC6"/>
    <w:rsid w:val="5B6D60D5"/>
    <w:rsid w:val="5B749BB8"/>
    <w:rsid w:val="5B8FEAC6"/>
    <w:rsid w:val="5BEB3520"/>
    <w:rsid w:val="5BF8AA78"/>
    <w:rsid w:val="5CF42AAE"/>
    <w:rsid w:val="5D17F012"/>
    <w:rsid w:val="5DB60B63"/>
    <w:rsid w:val="5E3449CA"/>
    <w:rsid w:val="5EB0FB07"/>
    <w:rsid w:val="612EDB27"/>
    <w:rsid w:val="616E5D86"/>
    <w:rsid w:val="61A58704"/>
    <w:rsid w:val="61BFCDC1"/>
    <w:rsid w:val="61D2059A"/>
    <w:rsid w:val="62FF41D3"/>
    <w:rsid w:val="653FB718"/>
    <w:rsid w:val="65CB90F3"/>
    <w:rsid w:val="6673F5B2"/>
    <w:rsid w:val="66EB1CF2"/>
    <w:rsid w:val="674010AD"/>
    <w:rsid w:val="68359F7E"/>
    <w:rsid w:val="687FA1D9"/>
    <w:rsid w:val="68822373"/>
    <w:rsid w:val="6A08BAED"/>
    <w:rsid w:val="6AEA9E42"/>
    <w:rsid w:val="6C002766"/>
    <w:rsid w:val="6C9BD1E1"/>
    <w:rsid w:val="6CE94C74"/>
    <w:rsid w:val="6D34DFD7"/>
    <w:rsid w:val="6E299F81"/>
    <w:rsid w:val="6EFA2453"/>
    <w:rsid w:val="6F295053"/>
    <w:rsid w:val="6F394CE7"/>
    <w:rsid w:val="6FBEDFE7"/>
    <w:rsid w:val="70A387ED"/>
    <w:rsid w:val="71BA5486"/>
    <w:rsid w:val="71F677AC"/>
    <w:rsid w:val="720704E6"/>
    <w:rsid w:val="724FF8B5"/>
    <w:rsid w:val="7377021E"/>
    <w:rsid w:val="73EE4890"/>
    <w:rsid w:val="74697EC3"/>
    <w:rsid w:val="75470954"/>
    <w:rsid w:val="75D71077"/>
    <w:rsid w:val="75D83A82"/>
    <w:rsid w:val="76CF0FA8"/>
    <w:rsid w:val="7824F716"/>
    <w:rsid w:val="78921128"/>
    <w:rsid w:val="789BE83C"/>
    <w:rsid w:val="797D5C33"/>
    <w:rsid w:val="7995F8F7"/>
    <w:rsid w:val="7A7BE0B2"/>
    <w:rsid w:val="7BA6F8E9"/>
    <w:rsid w:val="7C24F7E8"/>
    <w:rsid w:val="7C538805"/>
    <w:rsid w:val="7C58AEBD"/>
    <w:rsid w:val="7C73A026"/>
    <w:rsid w:val="7C8D2F95"/>
    <w:rsid w:val="7D62D3BA"/>
    <w:rsid w:val="7FE9C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18BDB"/>
  <w15:chartTrackingRefBased/>
  <w15:docId w15:val="{178A5D8A-DD29-4BB3-9A34-1B292F3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Titre2"/>
    <w:next w:val="Normal"/>
    <w:link w:val="Titre1Car"/>
    <w:uiPriority w:val="9"/>
    <w:qFormat/>
    <w:rsid w:val="006665B0"/>
    <w:pPr>
      <w:numPr>
        <w:numId w:val="14"/>
      </w:numPr>
      <w:spacing w:before="240"/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95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4D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504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55047"/>
  </w:style>
  <w:style w:type="paragraph" w:styleId="Pieddepage">
    <w:name w:val="footer"/>
    <w:basedOn w:val="Normal"/>
    <w:link w:val="PieddepageCar"/>
    <w:uiPriority w:val="99"/>
    <w:unhideWhenUsed/>
    <w:rsid w:val="0075504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55047"/>
  </w:style>
  <w:style w:type="table" w:styleId="Grilledutableau">
    <w:name w:val="Table Grid"/>
    <w:basedOn w:val="TableauNormal"/>
    <w:uiPriority w:val="39"/>
    <w:rsid w:val="007550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6665B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F2195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BE34D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123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57883E60"/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72064"/>
    <w:pPr>
      <w:spacing w:after="100"/>
      <w:ind w:left="220"/>
    </w:pPr>
    <w:rPr>
      <w:rFonts w:cs="Times New Roman"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2064"/>
    <w:pPr>
      <w:spacing w:after="100"/>
    </w:pPr>
    <w:rPr>
      <w:rFonts w:cs="Times New Roman"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72064"/>
    <w:pPr>
      <w:spacing w:after="100"/>
      <w:ind w:left="440"/>
    </w:pPr>
    <w:rPr>
      <w:rFonts w:cs="Times New Roman"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5276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44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3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robtp.service-now.com/u_kb_template_proc_dure_d_incident.do?sys_id=845d6006871e4650f2582fce8bbb35db" TargetMode="Externa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https://probtp.service-now.com/u_kb_template_proc_dure_d_incident.do?sys_id=7f2f64371bc54e5458f3eb52604bcbeb" TargetMode="External" Id="rId16" /><Relationship Type="http://schemas.openxmlformats.org/officeDocument/2006/relationships/image" Target="media/image16.png" Id="rId29" /><Relationship Type="http://schemas.microsoft.com/office/2020/10/relationships/intelligence" Target="intelligence2.xml" Id="R19228ccb561b444b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probtp.service-now.com/nav_to.do?uri=incident.do?sys_id=0a7cd57e87ab0254f2582fce8bbb35fa" TargetMode="External" Id="rId11" /><Relationship Type="http://schemas.openxmlformats.org/officeDocument/2006/relationships/image" Target="media/image11.png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5.png" Id="rId28" /><Relationship Type="http://schemas.openxmlformats.org/officeDocument/2006/relationships/endnotes" Target="endnotes.xml" Id="rId10" /><Relationship Type="http://schemas.openxmlformats.org/officeDocument/2006/relationships/image" Target="media/image6.png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4.png" Id="rId27" /><Relationship Type="http://schemas.openxmlformats.org/officeDocument/2006/relationships/header" Target="header1.xml" Id="rId30" /><Relationship Type="http://schemas.openxmlformats.org/officeDocument/2006/relationships/webSettings" Target="webSettings.xml" Id="rId8" /><Relationship Type="http://schemas.openxmlformats.org/officeDocument/2006/relationships/image" Target="/media/image12.png" Id="R5ae2ff1330e146c7" /><Relationship Type="http://schemas.openxmlformats.org/officeDocument/2006/relationships/image" Target="/media/image13.png" Id="Rfa9fadbafc554af8" /><Relationship Type="http://schemas.openxmlformats.org/officeDocument/2006/relationships/image" Target="/media/image14.png" Id="Rd8f67281960f41b8" /><Relationship Type="http://schemas.openxmlformats.org/officeDocument/2006/relationships/image" Target="/media/image15.png" Id="Rde1e8bfa85584259" /><Relationship Type="http://schemas.openxmlformats.org/officeDocument/2006/relationships/image" Target="/media/image16.png" Id="Ra52c856a062a46d7" /><Relationship Type="http://schemas.openxmlformats.org/officeDocument/2006/relationships/image" Target="/media/image17.png" Id="Rfad0d4991d31485c" /><Relationship Type="http://schemas.openxmlformats.org/officeDocument/2006/relationships/image" Target="/media/image18.png" Id="R393d394e88314fd8" /><Relationship Type="http://schemas.openxmlformats.org/officeDocument/2006/relationships/image" Target="/media/image19.png" Id="R1591a0c6c153403a" /><Relationship Type="http://schemas.openxmlformats.org/officeDocument/2006/relationships/image" Target="/media/image1a.png" Id="R5a5a2c2617e0479a" /><Relationship Type="http://schemas.openxmlformats.org/officeDocument/2006/relationships/image" Target="/media/image1b.png" Id="R025e0ed9a13e426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FD72E6B57A04B98927FCD731E539D" ma:contentTypeVersion="26" ma:contentTypeDescription="Crée un document." ma:contentTypeScope="" ma:versionID="4b0d688fdce725e76ef18fbc5a26cfbe">
  <xsd:schema xmlns:xsd="http://www.w3.org/2001/XMLSchema" xmlns:xs="http://www.w3.org/2001/XMLSchema" xmlns:p="http://schemas.microsoft.com/office/2006/metadata/properties" xmlns:ns2="8e66e6eb-7bc2-4ff2-9de3-682c68f05ff5" xmlns:ns3="f73dd2d1-a9bf-4721-9c87-72b4738366bb" targetNamespace="http://schemas.microsoft.com/office/2006/metadata/properties" ma:root="true" ma:fieldsID="36709e3e763a76076ebe9c2f3dd8c008" ns2:_="" ns3:_="">
    <xsd:import namespace="8e66e6eb-7bc2-4ff2-9de3-682c68f05ff5"/>
    <xsd:import namespace="f73dd2d1-a9bf-4721-9c87-72b4738366bb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Emplacement" minOccurs="0"/>
                <xsd:element ref="ns2:d092cd9f-108a-4a7b-b752-836d006da7d6CountryOrRegion" minOccurs="0"/>
                <xsd:element ref="ns2:d092cd9f-108a-4a7b-b752-836d006da7d6State" minOccurs="0"/>
                <xsd:element ref="ns2:d092cd9f-108a-4a7b-b752-836d006da7d6City" minOccurs="0"/>
                <xsd:element ref="ns2:d092cd9f-108a-4a7b-b752-836d006da7d6PostalCode" minOccurs="0"/>
                <xsd:element ref="ns2:d092cd9f-108a-4a7b-b752-836d006da7d6Street" minOccurs="0"/>
                <xsd:element ref="ns2:d092cd9f-108a-4a7b-b752-836d006da7d6GeoLoc" minOccurs="0"/>
                <xsd:element ref="ns2:d092cd9f-108a-4a7b-b752-836d006da7d6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6e6eb-7bc2-4ff2-9de3-682c68f05ff5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8" nillable="true" ma:displayName="État de validation" ma:internalName="_x00c9_tat_x0020_de_x0020_validation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mplacement" ma:index="25" nillable="true" ma:displayName="Emplacement" ma:format="Dropdown" ma:internalName="Emplacement">
      <xsd:simpleType>
        <xsd:restriction base="dms:Unknown"/>
      </xsd:simpleType>
    </xsd:element>
    <xsd:element name="d092cd9f-108a-4a7b-b752-836d006da7d6CountryOrRegion" ma:index="26" nillable="true" ma:displayName="Emplacement : Pays/région" ma:internalName="CountryOrRegion" ma:readOnly="true">
      <xsd:simpleType>
        <xsd:restriction base="dms:Text"/>
      </xsd:simpleType>
    </xsd:element>
    <xsd:element name="d092cd9f-108a-4a7b-b752-836d006da7d6State" ma:index="27" nillable="true" ma:displayName="Emplacement : État" ma:internalName="State" ma:readOnly="true">
      <xsd:simpleType>
        <xsd:restriction base="dms:Text"/>
      </xsd:simpleType>
    </xsd:element>
    <xsd:element name="d092cd9f-108a-4a7b-b752-836d006da7d6City" ma:index="28" nillable="true" ma:displayName="Emplacement : Ville" ma:internalName="City" ma:readOnly="true">
      <xsd:simpleType>
        <xsd:restriction base="dms:Text"/>
      </xsd:simpleType>
    </xsd:element>
    <xsd:element name="d092cd9f-108a-4a7b-b752-836d006da7d6PostalCode" ma:index="29" nillable="true" ma:displayName="Emplacement : Code postal" ma:internalName="PostalCode" ma:readOnly="true">
      <xsd:simpleType>
        <xsd:restriction base="dms:Text"/>
      </xsd:simpleType>
    </xsd:element>
    <xsd:element name="d092cd9f-108a-4a7b-b752-836d006da7d6Street" ma:index="30" nillable="true" ma:displayName="Emplacement : Rue" ma:internalName="Street" ma:readOnly="true">
      <xsd:simpleType>
        <xsd:restriction base="dms:Text"/>
      </xsd:simpleType>
    </xsd:element>
    <xsd:element name="d092cd9f-108a-4a7b-b752-836d006da7d6GeoLoc" ma:index="31" nillable="true" ma:displayName="Emplacement : Coordonnées" ma:internalName="GeoLoc" ma:readOnly="true">
      <xsd:simpleType>
        <xsd:restriction base="dms:Unknown"/>
      </xsd:simpleType>
    </xsd:element>
    <xsd:element name="d092cd9f-108a-4a7b-b752-836d006da7d6DispName" ma:index="32" nillable="true" ma:displayName="Emplacement : nom" ma:internalName="Disp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dd2d1-a9bf-4721-9c87-72b473836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4626cdf-8543-4367-a2b4-094aebb9d6b9}" ma:internalName="TaxCatchAll" ma:showField="CatchAllData" ma:web="f73dd2d1-a9bf-4721-9c87-72b4738366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e66e6eb-7bc2-4ff2-9de3-682c68f05ff5" xsi:nil="true"/>
    <SharedWithUsers xmlns="f73dd2d1-a9bf-4721-9c87-72b4738366bb">
      <UserInfo>
        <DisplayName>SYLVAIN BIGATI</DisplayName>
        <AccountId>28</AccountId>
        <AccountType/>
      </UserInfo>
      <UserInfo>
        <DisplayName>THOMAS AUBRIL</DisplayName>
        <AccountId>13</AccountId>
        <AccountType/>
      </UserInfo>
      <UserInfo>
        <DisplayName>DIPI-PROD-APS-PILO</DisplayName>
        <AccountId>46</AccountId>
        <AccountType/>
      </UserInfo>
    </SharedWithUsers>
    <lcf76f155ced4ddcb4097134ff3c332f xmlns="8e66e6eb-7bc2-4ff2-9de3-682c68f05ff5">
      <Terms xmlns="http://schemas.microsoft.com/office/infopath/2007/PartnerControls"/>
    </lcf76f155ced4ddcb4097134ff3c332f>
    <TaxCatchAll xmlns="f73dd2d1-a9bf-4721-9c87-72b4738366bb" xsi:nil="true"/>
    <Emplacement xmlns="8e66e6eb-7bc2-4ff2-9de3-682c68f05ff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889798-8563-4C82-8F46-D41FB8A80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6e6eb-7bc2-4ff2-9de3-682c68f05ff5"/>
    <ds:schemaRef ds:uri="f73dd2d1-a9bf-4721-9c87-72b473836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FDE46F-95A3-4F6C-BD1D-AA258B812D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11EC4F-FFE4-4FB0-8B50-CC903C092834}">
  <ds:schemaRefs>
    <ds:schemaRef ds:uri="http://schemas.microsoft.com/office/2006/metadata/properties"/>
    <ds:schemaRef ds:uri="http://schemas.microsoft.com/office/infopath/2007/PartnerControls"/>
    <ds:schemaRef ds:uri="8e66e6eb-7bc2-4ff2-9de3-682c68f05ff5"/>
    <ds:schemaRef ds:uri="f73dd2d1-a9bf-4721-9c87-72b4738366bb"/>
  </ds:schemaRefs>
</ds:datastoreItem>
</file>

<file path=customXml/itemProps4.xml><?xml version="1.0" encoding="utf-8"?>
<ds:datastoreItem xmlns:ds="http://schemas.openxmlformats.org/officeDocument/2006/customXml" ds:itemID="{1EA5F453-B9FC-49EF-A685-5A586EE3EC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BRUN</dc:creator>
  <keywords/>
  <dc:description/>
  <lastModifiedBy>DAVID SOPHIN</lastModifiedBy>
  <revision>347</revision>
  <dcterms:created xsi:type="dcterms:W3CDTF">2022-01-25T10:03:00.0000000Z</dcterms:created>
  <dcterms:modified xsi:type="dcterms:W3CDTF">2024-10-08T05:22:10.0553347Z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0x0101002CDFD72E6B57A04B98927FCD731E539D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Order">
    <vt:r8>7400</vt:r8>
  </property>
  <property fmtid="{D5CDD505-2E9C-101B-9397-08002B2CF9AE}" pid="7" name="MediaServiceImageTags">
    <vt:lpwstr/>
  </property>
</Properties>
</file>