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28F43" w14:textId="518985C1" w:rsidR="00F14EBD" w:rsidRDefault="00F14EBD" w:rsidP="3362B342">
      <w:pPr>
        <w:rPr>
          <w:rFonts w:ascii="Arial" w:eastAsia="Arial" w:hAnsi="Arial" w:cs="Arial"/>
          <w:b/>
          <w:bCs/>
          <w:color w:val="171717" w:themeColor="background2" w:themeShade="1A"/>
          <w:sz w:val="28"/>
          <w:szCs w:val="28"/>
        </w:rPr>
      </w:pPr>
      <w:r w:rsidRPr="00F14EBD">
        <w:rPr>
          <w:rFonts w:ascii="Arial" w:eastAsia="Arial" w:hAnsi="Arial" w:cs="Arial"/>
          <w:b/>
          <w:bCs/>
          <w:color w:val="171717" w:themeColor="background2" w:themeShade="1A"/>
          <w:sz w:val="28"/>
          <w:szCs w:val="28"/>
        </w:rPr>
        <w:t xml:space="preserve">Sensitivity Labels: </w:t>
      </w:r>
      <w:r w:rsidR="678978A1" w:rsidRPr="00F14EBD">
        <w:rPr>
          <w:rFonts w:ascii="Arial" w:eastAsia="Arial" w:hAnsi="Arial" w:cs="Arial"/>
          <w:b/>
          <w:bCs/>
          <w:color w:val="171717" w:themeColor="background2" w:themeShade="1A"/>
          <w:sz w:val="28"/>
          <w:szCs w:val="28"/>
        </w:rPr>
        <w:t>Questions and answers</w:t>
      </w:r>
    </w:p>
    <w:p w14:paraId="23DD2C29" w14:textId="77777777" w:rsidR="00B03373" w:rsidRPr="00F14EBD" w:rsidRDefault="00B03373" w:rsidP="3362B342">
      <w:pPr>
        <w:rPr>
          <w:rFonts w:ascii="Arial" w:eastAsia="Arial" w:hAnsi="Arial" w:cs="Arial"/>
          <w:b/>
          <w:bCs/>
          <w:color w:val="171717" w:themeColor="background2" w:themeShade="1A"/>
          <w:sz w:val="28"/>
          <w:szCs w:val="28"/>
        </w:rPr>
      </w:pPr>
    </w:p>
    <w:p w14:paraId="07D39599" w14:textId="77777777" w:rsidR="000954C5" w:rsidRDefault="000954C5" w:rsidP="000954C5">
      <w:pPr>
        <w:rPr>
          <w:rFonts w:ascii="Arial" w:eastAsia="Arial" w:hAnsi="Arial" w:cs="Arial"/>
          <w:b/>
          <w:bCs/>
          <w:color w:val="171717" w:themeColor="background2" w:themeShade="1A"/>
        </w:rPr>
      </w:pPr>
      <w:r w:rsidRPr="3362B342">
        <w:rPr>
          <w:rFonts w:ascii="Arial" w:eastAsia="Arial" w:hAnsi="Arial" w:cs="Arial"/>
          <w:b/>
          <w:bCs/>
          <w:color w:val="171717" w:themeColor="background2" w:themeShade="1A"/>
        </w:rPr>
        <w:t xml:space="preserve">What </w:t>
      </w:r>
      <w:r>
        <w:rPr>
          <w:rFonts w:ascii="Arial" w:eastAsia="Arial" w:hAnsi="Arial" w:cs="Arial"/>
          <w:b/>
          <w:bCs/>
          <w:color w:val="171717" w:themeColor="background2" w:themeShade="1A"/>
        </w:rPr>
        <w:t xml:space="preserve">label should I use </w:t>
      </w:r>
      <w:r w:rsidRPr="3362B342">
        <w:rPr>
          <w:rFonts w:ascii="Arial" w:eastAsia="Arial" w:hAnsi="Arial" w:cs="Arial"/>
          <w:b/>
          <w:bCs/>
          <w:color w:val="171717" w:themeColor="background2" w:themeShade="1A"/>
        </w:rPr>
        <w:t xml:space="preserve">if </w:t>
      </w:r>
      <w:r>
        <w:rPr>
          <w:rFonts w:ascii="Arial" w:eastAsia="Arial" w:hAnsi="Arial" w:cs="Arial"/>
          <w:b/>
          <w:bCs/>
          <w:color w:val="171717" w:themeColor="background2" w:themeShade="1A"/>
        </w:rPr>
        <w:t>I need to send an email or share a document with both internal colleagues and external people</w:t>
      </w:r>
      <w:r w:rsidRPr="3362B342">
        <w:rPr>
          <w:rFonts w:ascii="Arial" w:eastAsia="Arial" w:hAnsi="Arial" w:cs="Arial"/>
          <w:b/>
          <w:bCs/>
          <w:color w:val="171717" w:themeColor="background2" w:themeShade="1A"/>
        </w:rPr>
        <w:t>?</w:t>
      </w:r>
    </w:p>
    <w:p w14:paraId="5B1EC6ED" w14:textId="2889CF8A" w:rsidR="000954C5" w:rsidRDefault="000954C5" w:rsidP="000954C5">
      <w:pPr>
        <w:rPr>
          <w:rFonts w:ascii="Arial" w:eastAsia="Arial" w:hAnsi="Arial" w:cs="Arial"/>
          <w:color w:val="171717" w:themeColor="background2" w:themeShade="1A"/>
        </w:rPr>
      </w:pPr>
      <w:r>
        <w:rPr>
          <w:rFonts w:ascii="Arial" w:eastAsia="Arial" w:hAnsi="Arial" w:cs="Arial"/>
          <w:color w:val="171717" w:themeColor="background2" w:themeShade="1A"/>
        </w:rPr>
        <w:t>You should use the Official or Official Sensitive labels, as they are the only labels that allow you to send or share externally. Using the default Internal label with external email addresses will result in the email or link being blocked.</w:t>
      </w:r>
    </w:p>
    <w:p w14:paraId="49EBA2D9" w14:textId="77777777" w:rsidR="00B03373" w:rsidRPr="007A2D9D" w:rsidRDefault="00B03373" w:rsidP="000954C5">
      <w:pPr>
        <w:rPr>
          <w:rFonts w:ascii="Arial" w:eastAsia="Arial" w:hAnsi="Arial" w:cs="Arial"/>
          <w:color w:val="171717" w:themeColor="background2" w:themeShade="1A"/>
        </w:rPr>
      </w:pPr>
    </w:p>
    <w:p w14:paraId="194D519A" w14:textId="3DA51C24" w:rsidR="006E301B" w:rsidRDefault="006E301B" w:rsidP="006E301B">
      <w:pPr>
        <w:rPr>
          <w:rFonts w:ascii="Arial" w:eastAsia="Arial" w:hAnsi="Arial" w:cs="Arial"/>
          <w:b/>
          <w:bCs/>
          <w:color w:val="171717" w:themeColor="background2" w:themeShade="1A"/>
        </w:rPr>
      </w:pPr>
      <w:r w:rsidRPr="3362B342">
        <w:rPr>
          <w:rFonts w:ascii="Arial" w:eastAsia="Arial" w:hAnsi="Arial" w:cs="Arial"/>
          <w:b/>
          <w:bCs/>
          <w:color w:val="171717" w:themeColor="background2" w:themeShade="1A"/>
        </w:rPr>
        <w:t xml:space="preserve">What </w:t>
      </w:r>
      <w:r>
        <w:rPr>
          <w:rFonts w:ascii="Arial" w:eastAsia="Arial" w:hAnsi="Arial" w:cs="Arial"/>
          <w:b/>
          <w:bCs/>
          <w:color w:val="171717" w:themeColor="background2" w:themeShade="1A"/>
        </w:rPr>
        <w:t xml:space="preserve">label should I use </w:t>
      </w:r>
      <w:r w:rsidRPr="3362B342">
        <w:rPr>
          <w:rFonts w:ascii="Arial" w:eastAsia="Arial" w:hAnsi="Arial" w:cs="Arial"/>
          <w:b/>
          <w:bCs/>
          <w:color w:val="171717" w:themeColor="background2" w:themeShade="1A"/>
        </w:rPr>
        <w:t xml:space="preserve">if </w:t>
      </w:r>
      <w:r>
        <w:rPr>
          <w:rFonts w:ascii="Arial" w:eastAsia="Arial" w:hAnsi="Arial" w:cs="Arial"/>
          <w:b/>
          <w:bCs/>
          <w:color w:val="171717" w:themeColor="background2" w:themeShade="1A"/>
        </w:rPr>
        <w:t xml:space="preserve">I need to send an email or share a document with internal colleagues </w:t>
      </w:r>
      <w:r w:rsidR="00DC31A1">
        <w:rPr>
          <w:rFonts w:ascii="Arial" w:eastAsia="Arial" w:hAnsi="Arial" w:cs="Arial"/>
          <w:b/>
          <w:bCs/>
          <w:color w:val="171717" w:themeColor="background2" w:themeShade="1A"/>
        </w:rPr>
        <w:t>that is sensitive</w:t>
      </w:r>
      <w:r w:rsidRPr="3362B342">
        <w:rPr>
          <w:rFonts w:ascii="Arial" w:eastAsia="Arial" w:hAnsi="Arial" w:cs="Arial"/>
          <w:b/>
          <w:bCs/>
          <w:color w:val="171717" w:themeColor="background2" w:themeShade="1A"/>
        </w:rPr>
        <w:t>?</w:t>
      </w:r>
    </w:p>
    <w:p w14:paraId="769F3DCD" w14:textId="77777777" w:rsidR="0066310D" w:rsidRDefault="00DC31A1" w:rsidP="006E301B">
      <w:pPr>
        <w:rPr>
          <w:rFonts w:ascii="Arial" w:eastAsia="Arial" w:hAnsi="Arial" w:cs="Arial"/>
          <w:color w:val="171717" w:themeColor="background2" w:themeShade="1A"/>
        </w:rPr>
      </w:pPr>
      <w:r>
        <w:rPr>
          <w:rFonts w:ascii="Arial" w:eastAsia="Arial" w:hAnsi="Arial" w:cs="Arial"/>
          <w:color w:val="171717" w:themeColor="background2" w:themeShade="1A"/>
        </w:rPr>
        <w:t xml:space="preserve">You </w:t>
      </w:r>
      <w:r w:rsidR="00ED3681">
        <w:rPr>
          <w:rFonts w:ascii="Arial" w:eastAsia="Arial" w:hAnsi="Arial" w:cs="Arial"/>
          <w:color w:val="171717" w:themeColor="background2" w:themeShade="1A"/>
        </w:rPr>
        <w:t xml:space="preserve">should </w:t>
      </w:r>
      <w:r w:rsidR="0066310D">
        <w:rPr>
          <w:rFonts w:ascii="Arial" w:eastAsia="Arial" w:hAnsi="Arial" w:cs="Arial"/>
          <w:color w:val="171717" w:themeColor="background2" w:themeShade="1A"/>
        </w:rPr>
        <w:t xml:space="preserve">always </w:t>
      </w:r>
      <w:r>
        <w:rPr>
          <w:rFonts w:ascii="Arial" w:eastAsia="Arial" w:hAnsi="Arial" w:cs="Arial"/>
          <w:color w:val="171717" w:themeColor="background2" w:themeShade="1A"/>
        </w:rPr>
        <w:t xml:space="preserve">use the </w:t>
      </w:r>
      <w:r w:rsidR="00ED3681">
        <w:rPr>
          <w:rFonts w:ascii="Arial" w:eastAsia="Arial" w:hAnsi="Arial" w:cs="Arial"/>
          <w:color w:val="171717" w:themeColor="background2" w:themeShade="1A"/>
        </w:rPr>
        <w:t xml:space="preserve">Official Sensitive </w:t>
      </w:r>
      <w:r w:rsidR="00CA74EB">
        <w:rPr>
          <w:rFonts w:ascii="Arial" w:eastAsia="Arial" w:hAnsi="Arial" w:cs="Arial"/>
          <w:color w:val="171717" w:themeColor="background2" w:themeShade="1A"/>
        </w:rPr>
        <w:t>label</w:t>
      </w:r>
      <w:r w:rsidR="00CF3867">
        <w:rPr>
          <w:rFonts w:ascii="Arial" w:eastAsia="Arial" w:hAnsi="Arial" w:cs="Arial"/>
          <w:color w:val="171717" w:themeColor="background2" w:themeShade="1A"/>
        </w:rPr>
        <w:t xml:space="preserve"> where </w:t>
      </w:r>
      <w:r w:rsidR="0066310D">
        <w:rPr>
          <w:rFonts w:ascii="Arial" w:eastAsia="Arial" w:hAnsi="Arial" w:cs="Arial"/>
          <w:color w:val="171717" w:themeColor="background2" w:themeShade="1A"/>
        </w:rPr>
        <w:t xml:space="preserve">a </w:t>
      </w:r>
      <w:r w:rsidR="000E47F1">
        <w:rPr>
          <w:rFonts w:ascii="Arial" w:eastAsia="Arial" w:hAnsi="Arial" w:cs="Arial"/>
          <w:color w:val="171717" w:themeColor="background2" w:themeShade="1A"/>
        </w:rPr>
        <w:t xml:space="preserve">document contains sensitive information in it. </w:t>
      </w:r>
    </w:p>
    <w:p w14:paraId="568198BD" w14:textId="49B73810" w:rsidR="000A5447" w:rsidRDefault="0066310D" w:rsidP="006E301B">
      <w:pPr>
        <w:rPr>
          <w:rFonts w:ascii="Arial" w:eastAsia="Arial" w:hAnsi="Arial" w:cs="Arial"/>
          <w:color w:val="171717" w:themeColor="background2" w:themeShade="1A"/>
        </w:rPr>
      </w:pPr>
      <w:r>
        <w:rPr>
          <w:rFonts w:ascii="Arial" w:eastAsia="Arial" w:hAnsi="Arial" w:cs="Arial"/>
          <w:color w:val="171717" w:themeColor="background2" w:themeShade="1A"/>
        </w:rPr>
        <w:t xml:space="preserve">You should use the Official Sensitive label when sending an email </w:t>
      </w:r>
      <w:r w:rsidR="003E5E76">
        <w:rPr>
          <w:rFonts w:ascii="Arial" w:eastAsia="Arial" w:hAnsi="Arial" w:cs="Arial"/>
          <w:color w:val="171717" w:themeColor="background2" w:themeShade="1A"/>
        </w:rPr>
        <w:t>if</w:t>
      </w:r>
      <w:r w:rsidR="00113921">
        <w:rPr>
          <w:rFonts w:ascii="Arial" w:eastAsia="Arial" w:hAnsi="Arial" w:cs="Arial"/>
          <w:color w:val="171717" w:themeColor="background2" w:themeShade="1A"/>
        </w:rPr>
        <w:t xml:space="preserve"> </w:t>
      </w:r>
      <w:r>
        <w:rPr>
          <w:rFonts w:ascii="Arial" w:eastAsia="Arial" w:hAnsi="Arial" w:cs="Arial"/>
          <w:color w:val="171717" w:themeColor="background2" w:themeShade="1A"/>
        </w:rPr>
        <w:t xml:space="preserve">it has sensitive information </w:t>
      </w:r>
      <w:r w:rsidR="004A1084">
        <w:rPr>
          <w:rFonts w:ascii="Arial" w:eastAsia="Arial" w:hAnsi="Arial" w:cs="Arial"/>
          <w:color w:val="171717" w:themeColor="background2" w:themeShade="1A"/>
        </w:rPr>
        <w:t xml:space="preserve">in </w:t>
      </w:r>
      <w:r>
        <w:rPr>
          <w:rFonts w:ascii="Arial" w:eastAsia="Arial" w:hAnsi="Arial" w:cs="Arial"/>
          <w:color w:val="171717" w:themeColor="background2" w:themeShade="1A"/>
        </w:rPr>
        <w:t>it</w:t>
      </w:r>
      <w:r w:rsidR="003E5E76">
        <w:rPr>
          <w:rFonts w:ascii="Arial" w:eastAsia="Arial" w:hAnsi="Arial" w:cs="Arial"/>
          <w:color w:val="171717" w:themeColor="background2" w:themeShade="1A"/>
        </w:rPr>
        <w:t xml:space="preserve"> that the recipient </w:t>
      </w:r>
      <w:r w:rsidR="004A1084">
        <w:rPr>
          <w:rFonts w:ascii="Arial" w:eastAsia="Arial" w:hAnsi="Arial" w:cs="Arial"/>
          <w:color w:val="171717" w:themeColor="background2" w:themeShade="1A"/>
        </w:rPr>
        <w:t>is unlikely to be aware of</w:t>
      </w:r>
      <w:r>
        <w:rPr>
          <w:rFonts w:ascii="Arial" w:eastAsia="Arial" w:hAnsi="Arial" w:cs="Arial"/>
          <w:color w:val="171717" w:themeColor="background2" w:themeShade="1A"/>
        </w:rPr>
        <w:t xml:space="preserve">. </w:t>
      </w:r>
    </w:p>
    <w:p w14:paraId="1ED2CEAE" w14:textId="02FED9BB" w:rsidR="0066310D" w:rsidRDefault="00113921" w:rsidP="006E301B">
      <w:pPr>
        <w:rPr>
          <w:rFonts w:ascii="Arial" w:eastAsia="Arial" w:hAnsi="Arial" w:cs="Arial"/>
          <w:color w:val="171717" w:themeColor="background2" w:themeShade="1A"/>
        </w:rPr>
      </w:pPr>
      <w:r w:rsidRPr="26741D3C">
        <w:rPr>
          <w:rFonts w:ascii="Arial" w:eastAsia="Arial" w:hAnsi="Arial" w:cs="Arial"/>
          <w:color w:val="171717" w:themeColor="background2" w:themeShade="1A"/>
        </w:rPr>
        <w:t xml:space="preserve">You can use the Internal </w:t>
      </w:r>
      <w:r w:rsidR="54378DA3" w:rsidRPr="26741D3C">
        <w:rPr>
          <w:rFonts w:ascii="Arial" w:eastAsia="Arial" w:hAnsi="Arial" w:cs="Arial"/>
          <w:color w:val="171717" w:themeColor="background2" w:themeShade="1A"/>
        </w:rPr>
        <w:t xml:space="preserve">or Ed H-SC </w:t>
      </w:r>
      <w:r w:rsidR="19E0896A" w:rsidRPr="26741D3C">
        <w:rPr>
          <w:rFonts w:ascii="Arial" w:eastAsia="Arial" w:hAnsi="Arial" w:cs="Arial"/>
          <w:color w:val="171717" w:themeColor="background2" w:themeShade="1A"/>
        </w:rPr>
        <w:t>Partnership</w:t>
      </w:r>
      <w:r w:rsidR="54378DA3" w:rsidRPr="26741D3C">
        <w:rPr>
          <w:rFonts w:ascii="Arial" w:eastAsia="Arial" w:hAnsi="Arial" w:cs="Arial"/>
          <w:color w:val="171717" w:themeColor="background2" w:themeShade="1A"/>
        </w:rPr>
        <w:t xml:space="preserve"> </w:t>
      </w:r>
      <w:r w:rsidRPr="26741D3C">
        <w:rPr>
          <w:rFonts w:ascii="Arial" w:eastAsia="Arial" w:hAnsi="Arial" w:cs="Arial"/>
          <w:color w:val="171717" w:themeColor="background2" w:themeShade="1A"/>
        </w:rPr>
        <w:t>label</w:t>
      </w:r>
      <w:r w:rsidR="534D2CB5" w:rsidRPr="26741D3C">
        <w:rPr>
          <w:rFonts w:ascii="Arial" w:eastAsia="Arial" w:hAnsi="Arial" w:cs="Arial"/>
          <w:color w:val="171717" w:themeColor="background2" w:themeShade="1A"/>
        </w:rPr>
        <w:t>s</w:t>
      </w:r>
      <w:r w:rsidRPr="26741D3C">
        <w:rPr>
          <w:rFonts w:ascii="Arial" w:eastAsia="Arial" w:hAnsi="Arial" w:cs="Arial"/>
          <w:color w:val="171717" w:themeColor="background2" w:themeShade="1A"/>
        </w:rPr>
        <w:t xml:space="preserve"> when sending internal emails </w:t>
      </w:r>
      <w:r w:rsidR="00027B3D" w:rsidRPr="26741D3C">
        <w:rPr>
          <w:rFonts w:ascii="Arial" w:eastAsia="Arial" w:hAnsi="Arial" w:cs="Arial"/>
          <w:color w:val="171717" w:themeColor="background2" w:themeShade="1A"/>
        </w:rPr>
        <w:t xml:space="preserve">that contain sensitive information if it is part of a standard process where </w:t>
      </w:r>
      <w:r w:rsidR="00E112F7" w:rsidRPr="26741D3C">
        <w:rPr>
          <w:rFonts w:ascii="Arial" w:eastAsia="Arial" w:hAnsi="Arial" w:cs="Arial"/>
          <w:color w:val="171717" w:themeColor="background2" w:themeShade="1A"/>
        </w:rPr>
        <w:t xml:space="preserve">colleagues are </w:t>
      </w:r>
      <w:r w:rsidR="00027B3D" w:rsidRPr="26741D3C">
        <w:rPr>
          <w:rFonts w:ascii="Arial" w:eastAsia="Arial" w:hAnsi="Arial" w:cs="Arial"/>
          <w:color w:val="171717" w:themeColor="background2" w:themeShade="1A"/>
        </w:rPr>
        <w:t xml:space="preserve">expected to </w:t>
      </w:r>
      <w:r w:rsidR="00E112F7" w:rsidRPr="26741D3C">
        <w:rPr>
          <w:rFonts w:ascii="Arial" w:eastAsia="Arial" w:hAnsi="Arial" w:cs="Arial"/>
          <w:color w:val="171717" w:themeColor="background2" w:themeShade="1A"/>
        </w:rPr>
        <w:t xml:space="preserve">already </w:t>
      </w:r>
      <w:r w:rsidR="00027B3D" w:rsidRPr="26741D3C">
        <w:rPr>
          <w:rFonts w:ascii="Arial" w:eastAsia="Arial" w:hAnsi="Arial" w:cs="Arial"/>
          <w:color w:val="171717" w:themeColor="background2" w:themeShade="1A"/>
        </w:rPr>
        <w:t xml:space="preserve">know the </w:t>
      </w:r>
      <w:r w:rsidR="00237A8D" w:rsidRPr="26741D3C">
        <w:rPr>
          <w:rFonts w:ascii="Arial" w:eastAsia="Arial" w:hAnsi="Arial" w:cs="Arial"/>
          <w:color w:val="171717" w:themeColor="background2" w:themeShade="1A"/>
        </w:rPr>
        <w:t xml:space="preserve">likely </w:t>
      </w:r>
      <w:r w:rsidR="00027B3D" w:rsidRPr="26741D3C">
        <w:rPr>
          <w:rFonts w:ascii="Arial" w:eastAsia="Arial" w:hAnsi="Arial" w:cs="Arial"/>
          <w:color w:val="171717" w:themeColor="background2" w:themeShade="1A"/>
        </w:rPr>
        <w:t>sensitivity.</w:t>
      </w:r>
    </w:p>
    <w:p w14:paraId="05F38CFD" w14:textId="77777777" w:rsidR="00F14EBD" w:rsidRDefault="00F14EBD" w:rsidP="006E301B">
      <w:pPr>
        <w:rPr>
          <w:rFonts w:ascii="Arial" w:eastAsia="Arial" w:hAnsi="Arial" w:cs="Arial"/>
          <w:color w:val="171717" w:themeColor="background2" w:themeShade="1A"/>
        </w:rPr>
      </w:pPr>
    </w:p>
    <w:p w14:paraId="3BDCFA71" w14:textId="70F70C35" w:rsidR="00801B5E" w:rsidRDefault="009D3C0A" w:rsidP="00801B5E">
      <w:pPr>
        <w:rPr>
          <w:rFonts w:ascii="Arial" w:eastAsia="Arial" w:hAnsi="Arial" w:cs="Arial"/>
          <w:b/>
          <w:bCs/>
          <w:color w:val="171717" w:themeColor="background2" w:themeShade="1A"/>
        </w:rPr>
      </w:pPr>
      <w:r>
        <w:rPr>
          <w:rFonts w:ascii="Arial" w:eastAsia="Arial" w:hAnsi="Arial" w:cs="Arial"/>
          <w:b/>
          <w:bCs/>
          <w:color w:val="171717" w:themeColor="background2" w:themeShade="1A"/>
        </w:rPr>
        <w:t xml:space="preserve">Should I use the same label for an email if I am trying to send a document with an existing label </w:t>
      </w:r>
      <w:r w:rsidR="00336327">
        <w:rPr>
          <w:rFonts w:ascii="Arial" w:eastAsia="Arial" w:hAnsi="Arial" w:cs="Arial"/>
          <w:b/>
          <w:bCs/>
          <w:color w:val="171717" w:themeColor="background2" w:themeShade="1A"/>
        </w:rPr>
        <w:t>as an attachment</w:t>
      </w:r>
      <w:r w:rsidR="00DD5877">
        <w:rPr>
          <w:rFonts w:ascii="Arial" w:eastAsia="Arial" w:hAnsi="Arial" w:cs="Arial"/>
          <w:b/>
          <w:bCs/>
          <w:color w:val="171717" w:themeColor="background2" w:themeShade="1A"/>
        </w:rPr>
        <w:t>?</w:t>
      </w:r>
      <w:r w:rsidR="00B1222B">
        <w:rPr>
          <w:rFonts w:ascii="Arial" w:eastAsia="Arial" w:hAnsi="Arial" w:cs="Arial"/>
          <w:b/>
          <w:bCs/>
          <w:color w:val="171717" w:themeColor="background2" w:themeShade="1A"/>
        </w:rPr>
        <w:t xml:space="preserve"> </w:t>
      </w:r>
    </w:p>
    <w:p w14:paraId="63CC9E2C" w14:textId="14DF60D4" w:rsidR="00801B5E" w:rsidRDefault="00F14EBD" w:rsidP="3362B342">
      <w:pPr>
        <w:rPr>
          <w:rFonts w:ascii="Arial" w:eastAsia="Arial" w:hAnsi="Arial" w:cs="Arial"/>
          <w:color w:val="171717" w:themeColor="background2" w:themeShade="1A"/>
        </w:rPr>
      </w:pPr>
      <w:r>
        <w:rPr>
          <w:rFonts w:ascii="Arial" w:eastAsia="Arial" w:hAnsi="Arial" w:cs="Arial"/>
          <w:color w:val="171717" w:themeColor="background2" w:themeShade="1A"/>
        </w:rPr>
        <w:t>Usual</w:t>
      </w:r>
      <w:r w:rsidR="009A3527" w:rsidRPr="00F14EBD">
        <w:rPr>
          <w:rFonts w:ascii="Arial" w:eastAsia="Arial" w:hAnsi="Arial" w:cs="Arial"/>
          <w:color w:val="171717" w:themeColor="background2" w:themeShade="1A"/>
        </w:rPr>
        <w:t>l</w:t>
      </w:r>
      <w:r w:rsidR="009A3527">
        <w:rPr>
          <w:rFonts w:ascii="Arial" w:eastAsia="Arial" w:hAnsi="Arial" w:cs="Arial"/>
          <w:color w:val="171717" w:themeColor="background2" w:themeShade="1A"/>
        </w:rPr>
        <w:t xml:space="preserve">y, yes, as documents are more likely </w:t>
      </w:r>
      <w:r w:rsidR="00912117">
        <w:rPr>
          <w:rFonts w:ascii="Arial" w:eastAsia="Arial" w:hAnsi="Arial" w:cs="Arial"/>
          <w:color w:val="171717" w:themeColor="background2" w:themeShade="1A"/>
        </w:rPr>
        <w:t xml:space="preserve">than emails </w:t>
      </w:r>
      <w:r w:rsidR="009A3527">
        <w:rPr>
          <w:rFonts w:ascii="Arial" w:eastAsia="Arial" w:hAnsi="Arial" w:cs="Arial"/>
          <w:color w:val="171717" w:themeColor="background2" w:themeShade="1A"/>
        </w:rPr>
        <w:t xml:space="preserve">to have sensitive information in them. </w:t>
      </w:r>
      <w:r w:rsidR="00BA18DF">
        <w:rPr>
          <w:rFonts w:ascii="Arial" w:eastAsia="Arial" w:hAnsi="Arial" w:cs="Arial"/>
          <w:color w:val="171717" w:themeColor="background2" w:themeShade="1A"/>
        </w:rPr>
        <w:t>However, when in doubt always use the more sensitive label</w:t>
      </w:r>
      <w:r w:rsidR="00724520">
        <w:rPr>
          <w:rFonts w:ascii="Arial" w:eastAsia="Arial" w:hAnsi="Arial" w:cs="Arial"/>
          <w:color w:val="171717" w:themeColor="background2" w:themeShade="1A"/>
        </w:rPr>
        <w:t>.</w:t>
      </w:r>
    </w:p>
    <w:p w14:paraId="70501D62" w14:textId="77777777" w:rsidR="00F14EBD" w:rsidRPr="00386E36" w:rsidRDefault="00F14EBD" w:rsidP="3362B342">
      <w:pPr>
        <w:rPr>
          <w:rFonts w:ascii="Arial" w:eastAsia="Arial" w:hAnsi="Arial" w:cs="Arial"/>
          <w:color w:val="171717" w:themeColor="background2" w:themeShade="1A"/>
        </w:rPr>
      </w:pPr>
    </w:p>
    <w:p w14:paraId="491D093F" w14:textId="754E2B75" w:rsidR="00724520" w:rsidRDefault="00724520" w:rsidP="00724520">
      <w:pPr>
        <w:rPr>
          <w:rFonts w:ascii="Arial" w:eastAsia="Arial" w:hAnsi="Arial" w:cs="Arial"/>
          <w:b/>
          <w:bCs/>
          <w:color w:val="171717" w:themeColor="background2" w:themeShade="1A"/>
        </w:rPr>
      </w:pPr>
      <w:r>
        <w:rPr>
          <w:rFonts w:ascii="Arial" w:eastAsia="Arial" w:hAnsi="Arial" w:cs="Arial"/>
          <w:b/>
          <w:bCs/>
          <w:color w:val="171717" w:themeColor="background2" w:themeShade="1A"/>
        </w:rPr>
        <w:t xml:space="preserve">Can I send an email with a different label to the document I am sharing as an attachment? </w:t>
      </w:r>
    </w:p>
    <w:p w14:paraId="359AD5DB" w14:textId="21CB50F1" w:rsidR="00452AB0" w:rsidRDefault="00452AB0" w:rsidP="00452AB0">
      <w:pPr>
        <w:rPr>
          <w:rFonts w:ascii="Arial" w:hAnsi="Arial" w:cs="Arial"/>
        </w:rPr>
      </w:pPr>
      <w:r w:rsidRPr="00452AB0">
        <w:rPr>
          <w:rFonts w:ascii="Arial" w:hAnsi="Arial" w:cs="Arial"/>
        </w:rPr>
        <w:t>Yes, but if the attachment uses a label that includes encryption a code will be required to open it.</w:t>
      </w:r>
    </w:p>
    <w:p w14:paraId="0FECEA2C" w14:textId="77777777" w:rsidR="00452AB0" w:rsidRPr="00452AB0" w:rsidRDefault="00452AB0" w:rsidP="00452AB0">
      <w:pPr>
        <w:rPr>
          <w:rFonts w:ascii="Arial" w:hAnsi="Arial" w:cs="Arial"/>
        </w:rPr>
      </w:pPr>
    </w:p>
    <w:p w14:paraId="7D01AC1F" w14:textId="79F8860F" w:rsidR="678978A1" w:rsidRDefault="678978A1" w:rsidP="3362B342">
      <w:pPr>
        <w:rPr>
          <w:rFonts w:ascii="Arial" w:eastAsia="Arial" w:hAnsi="Arial" w:cs="Arial"/>
          <w:b/>
          <w:bCs/>
          <w:color w:val="171717" w:themeColor="background2" w:themeShade="1A"/>
        </w:rPr>
      </w:pPr>
      <w:r w:rsidRPr="3362B342">
        <w:rPr>
          <w:rFonts w:ascii="Arial" w:eastAsia="Arial" w:hAnsi="Arial" w:cs="Arial"/>
          <w:b/>
          <w:bCs/>
          <w:color w:val="171717" w:themeColor="background2" w:themeShade="1A"/>
        </w:rPr>
        <w:t>If I apply a label, can someone else change it?</w:t>
      </w:r>
    </w:p>
    <w:p w14:paraId="665AC58D" w14:textId="0EE04B71" w:rsidR="789D2A40" w:rsidRDefault="789D2A40" w:rsidP="1FD5408F">
      <w:pPr>
        <w:rPr>
          <w:rFonts w:ascii="Arial" w:eastAsia="Arial" w:hAnsi="Arial" w:cs="Arial"/>
          <w:color w:val="171717" w:themeColor="background2" w:themeShade="1A"/>
        </w:rPr>
      </w:pPr>
      <w:r w:rsidRPr="1FD5408F">
        <w:rPr>
          <w:rFonts w:ascii="Arial" w:eastAsia="Arial" w:hAnsi="Arial" w:cs="Arial"/>
          <w:color w:val="171717" w:themeColor="background2" w:themeShade="1A"/>
        </w:rPr>
        <w:t>Yes, but they’ll need to provide a reason why it’s being changed</w:t>
      </w:r>
      <w:r w:rsidR="2AC78C65" w:rsidRPr="1FD5408F">
        <w:rPr>
          <w:rFonts w:ascii="Arial" w:eastAsia="Arial" w:hAnsi="Arial" w:cs="Arial"/>
          <w:color w:val="171717" w:themeColor="background2" w:themeShade="1A"/>
        </w:rPr>
        <w:t xml:space="preserve"> if the label sensitivity is being reduced</w:t>
      </w:r>
      <w:r w:rsidR="29DFA859" w:rsidRPr="1FD5408F">
        <w:rPr>
          <w:rFonts w:ascii="Arial" w:eastAsia="Arial" w:hAnsi="Arial" w:cs="Arial"/>
          <w:color w:val="171717" w:themeColor="background2" w:themeShade="1A"/>
        </w:rPr>
        <w:t>,</w:t>
      </w:r>
      <w:r w:rsidR="2AC78C65" w:rsidRPr="1FD5408F">
        <w:rPr>
          <w:rFonts w:ascii="Arial" w:eastAsia="Arial" w:hAnsi="Arial" w:cs="Arial"/>
          <w:color w:val="171717" w:themeColor="background2" w:themeShade="1A"/>
        </w:rPr>
        <w:t xml:space="preserve"> so there’s a record of the changes.</w:t>
      </w:r>
      <w:r w:rsidRPr="1FD5408F">
        <w:rPr>
          <w:rFonts w:ascii="Arial" w:eastAsia="Arial" w:hAnsi="Arial" w:cs="Arial"/>
          <w:color w:val="171717" w:themeColor="background2" w:themeShade="1A"/>
        </w:rPr>
        <w:t xml:space="preserve"> </w:t>
      </w:r>
    </w:p>
    <w:p w14:paraId="4DBADD08" w14:textId="77777777" w:rsidR="00452AB0" w:rsidRDefault="00452AB0" w:rsidP="1FD5408F">
      <w:pPr>
        <w:rPr>
          <w:rFonts w:ascii="Arial" w:eastAsia="Arial" w:hAnsi="Arial" w:cs="Arial"/>
          <w:color w:val="171717" w:themeColor="background2" w:themeShade="1A"/>
        </w:rPr>
      </w:pPr>
    </w:p>
    <w:p w14:paraId="2DD6AB66" w14:textId="7E30CDD4" w:rsidR="678978A1" w:rsidRDefault="678978A1" w:rsidP="3362B342">
      <w:pPr>
        <w:rPr>
          <w:rFonts w:ascii="Arial" w:eastAsia="Arial" w:hAnsi="Arial" w:cs="Arial"/>
          <w:b/>
          <w:bCs/>
          <w:color w:val="171717" w:themeColor="background2" w:themeShade="1A"/>
        </w:rPr>
      </w:pPr>
      <w:r w:rsidRPr="3362B342">
        <w:rPr>
          <w:rFonts w:ascii="Arial" w:eastAsia="Arial" w:hAnsi="Arial" w:cs="Arial"/>
          <w:b/>
          <w:bCs/>
          <w:color w:val="171717" w:themeColor="background2" w:themeShade="1A"/>
        </w:rPr>
        <w:t>What happens if the author of a document leaves the organisation, can someone else change the label?</w:t>
      </w:r>
    </w:p>
    <w:p w14:paraId="5923DE67" w14:textId="14BE517A" w:rsidR="3362B342" w:rsidRDefault="7F295665" w:rsidP="580DF2AA">
      <w:pPr>
        <w:rPr>
          <w:rFonts w:ascii="Arial" w:eastAsia="Arial" w:hAnsi="Arial" w:cs="Arial"/>
          <w:color w:val="171717" w:themeColor="background2" w:themeShade="1A"/>
        </w:rPr>
      </w:pPr>
      <w:r w:rsidRPr="580DF2AA">
        <w:rPr>
          <w:rFonts w:ascii="Arial" w:eastAsia="Arial" w:hAnsi="Arial" w:cs="Arial"/>
          <w:color w:val="171717" w:themeColor="background2" w:themeShade="1A"/>
        </w:rPr>
        <w:t>Yes. The label on a document can be changed, to allow you to share it more widely for example.</w:t>
      </w:r>
      <w:r w:rsidR="39A0D90C" w:rsidRPr="580DF2AA">
        <w:rPr>
          <w:rFonts w:ascii="Arial" w:eastAsia="Arial" w:hAnsi="Arial" w:cs="Arial"/>
          <w:color w:val="171717" w:themeColor="background2" w:themeShade="1A"/>
        </w:rPr>
        <w:t xml:space="preserve"> The software allows us to see who has changed the labels and when, so we have a record if it.</w:t>
      </w:r>
    </w:p>
    <w:p w14:paraId="6448796E" w14:textId="77777777" w:rsidR="00452AB0" w:rsidRDefault="00452AB0" w:rsidP="580DF2AA">
      <w:pPr>
        <w:rPr>
          <w:rFonts w:ascii="Arial" w:eastAsia="Arial" w:hAnsi="Arial" w:cs="Arial"/>
          <w:color w:val="171717" w:themeColor="background2" w:themeShade="1A"/>
        </w:rPr>
      </w:pPr>
    </w:p>
    <w:p w14:paraId="51A0BE91" w14:textId="685E4D53" w:rsidR="69C38FBE" w:rsidRDefault="69C38FBE" w:rsidP="0A4BC705">
      <w:pPr>
        <w:rPr>
          <w:rFonts w:ascii="Arial" w:eastAsia="Arial" w:hAnsi="Arial" w:cs="Arial"/>
          <w:b/>
          <w:bCs/>
          <w:color w:val="171717" w:themeColor="background2" w:themeShade="1A"/>
        </w:rPr>
      </w:pPr>
      <w:r w:rsidRPr="0A4BC705">
        <w:rPr>
          <w:rFonts w:ascii="Arial" w:eastAsia="Arial" w:hAnsi="Arial" w:cs="Arial"/>
          <w:b/>
          <w:bCs/>
          <w:color w:val="171717" w:themeColor="background2" w:themeShade="1A"/>
        </w:rPr>
        <w:lastRenderedPageBreak/>
        <w:t xml:space="preserve">What happens if I need to share </w:t>
      </w:r>
      <w:r w:rsidR="000E4272">
        <w:rPr>
          <w:rFonts w:ascii="Arial" w:eastAsia="Arial" w:hAnsi="Arial" w:cs="Arial"/>
          <w:b/>
          <w:bCs/>
          <w:color w:val="171717" w:themeColor="background2" w:themeShade="1A"/>
        </w:rPr>
        <w:t xml:space="preserve">a </w:t>
      </w:r>
      <w:r w:rsidRPr="0A4BC705">
        <w:rPr>
          <w:rFonts w:ascii="Arial" w:eastAsia="Arial" w:hAnsi="Arial" w:cs="Arial"/>
          <w:b/>
          <w:bCs/>
          <w:color w:val="171717" w:themeColor="background2" w:themeShade="1A"/>
        </w:rPr>
        <w:t xml:space="preserve">document with an external </w:t>
      </w:r>
      <w:r w:rsidR="00B03373" w:rsidRPr="0A4BC705">
        <w:rPr>
          <w:rFonts w:ascii="Arial" w:eastAsia="Arial" w:hAnsi="Arial" w:cs="Arial"/>
          <w:b/>
          <w:bCs/>
          <w:color w:val="171717" w:themeColor="background2" w:themeShade="1A"/>
        </w:rPr>
        <w:t>person</w:t>
      </w:r>
      <w:r w:rsidRPr="0A4BC705">
        <w:rPr>
          <w:rFonts w:ascii="Arial" w:eastAsia="Arial" w:hAnsi="Arial" w:cs="Arial"/>
          <w:b/>
          <w:bCs/>
          <w:color w:val="171717" w:themeColor="background2" w:themeShade="1A"/>
        </w:rPr>
        <w:t xml:space="preserve"> but it </w:t>
      </w:r>
      <w:r w:rsidR="000E4272">
        <w:rPr>
          <w:rFonts w:ascii="Arial" w:eastAsia="Arial" w:hAnsi="Arial" w:cs="Arial"/>
          <w:b/>
          <w:bCs/>
          <w:color w:val="171717" w:themeColor="background2" w:themeShade="1A"/>
        </w:rPr>
        <w:t xml:space="preserve">already </w:t>
      </w:r>
      <w:r w:rsidRPr="0A4BC705">
        <w:rPr>
          <w:rFonts w:ascii="Arial" w:eastAsia="Arial" w:hAnsi="Arial" w:cs="Arial"/>
          <w:b/>
          <w:bCs/>
          <w:color w:val="171717" w:themeColor="background2" w:themeShade="1A"/>
        </w:rPr>
        <w:t>has an ‘Internal’ label on it</w:t>
      </w:r>
      <w:r w:rsidR="2B4BA6DF" w:rsidRPr="0A4BC705">
        <w:rPr>
          <w:rFonts w:ascii="Arial" w:eastAsia="Arial" w:hAnsi="Arial" w:cs="Arial"/>
          <w:b/>
          <w:bCs/>
          <w:color w:val="171717" w:themeColor="background2" w:themeShade="1A"/>
        </w:rPr>
        <w:t>?</w:t>
      </w:r>
    </w:p>
    <w:p w14:paraId="3D85AC67" w14:textId="0A05A676" w:rsidR="34B16F96" w:rsidRDefault="34B16F96" w:rsidP="7CEA38F5">
      <w:pPr>
        <w:rPr>
          <w:rFonts w:ascii="Arial" w:eastAsia="Arial" w:hAnsi="Arial" w:cs="Arial"/>
          <w:color w:val="171717" w:themeColor="background2" w:themeShade="1A"/>
        </w:rPr>
      </w:pPr>
      <w:r w:rsidRPr="0A4BC705">
        <w:rPr>
          <w:rFonts w:ascii="Arial" w:eastAsia="Arial" w:hAnsi="Arial" w:cs="Arial"/>
          <w:color w:val="171717" w:themeColor="background2" w:themeShade="1A"/>
        </w:rPr>
        <w:t>Please check why the email or document has an ‘Internal’ label on it – is it appropriate to share it externally</w:t>
      </w:r>
      <w:r w:rsidR="7D4CD235" w:rsidRPr="0A4BC705">
        <w:rPr>
          <w:rFonts w:ascii="Arial" w:eastAsia="Arial" w:hAnsi="Arial" w:cs="Arial"/>
          <w:color w:val="171717" w:themeColor="background2" w:themeShade="1A"/>
        </w:rPr>
        <w:t>?</w:t>
      </w:r>
      <w:r w:rsidRPr="0A4BC705">
        <w:rPr>
          <w:rFonts w:ascii="Arial" w:eastAsia="Arial" w:hAnsi="Arial" w:cs="Arial"/>
          <w:color w:val="171717" w:themeColor="background2" w:themeShade="1A"/>
        </w:rPr>
        <w:t xml:space="preserve"> If it is, you can change the </w:t>
      </w:r>
      <w:r w:rsidR="00452AB0" w:rsidRPr="0A4BC705">
        <w:rPr>
          <w:rFonts w:ascii="Arial" w:eastAsia="Arial" w:hAnsi="Arial" w:cs="Arial"/>
          <w:color w:val="171717" w:themeColor="background2" w:themeShade="1A"/>
        </w:rPr>
        <w:t>label</w:t>
      </w:r>
      <w:r w:rsidRPr="0A4BC705">
        <w:rPr>
          <w:rFonts w:ascii="Arial" w:eastAsia="Arial" w:hAnsi="Arial" w:cs="Arial"/>
          <w:color w:val="171717" w:themeColor="background2" w:themeShade="1A"/>
        </w:rPr>
        <w:t xml:space="preserve"> but </w:t>
      </w:r>
      <w:r w:rsidR="581C62F8" w:rsidRPr="0A4BC705">
        <w:rPr>
          <w:rFonts w:ascii="Arial" w:eastAsia="Arial" w:hAnsi="Arial" w:cs="Arial"/>
          <w:color w:val="171717" w:themeColor="background2" w:themeShade="1A"/>
        </w:rPr>
        <w:t xml:space="preserve">the system will ask </w:t>
      </w:r>
      <w:r w:rsidR="30C08978" w:rsidRPr="0A4BC705">
        <w:rPr>
          <w:rFonts w:ascii="Arial" w:eastAsia="Arial" w:hAnsi="Arial" w:cs="Arial"/>
          <w:color w:val="171717" w:themeColor="background2" w:themeShade="1A"/>
        </w:rPr>
        <w:t>you</w:t>
      </w:r>
      <w:r w:rsidR="581C62F8" w:rsidRPr="0A4BC705">
        <w:rPr>
          <w:rFonts w:ascii="Arial" w:eastAsia="Arial" w:hAnsi="Arial" w:cs="Arial"/>
          <w:color w:val="171717" w:themeColor="background2" w:themeShade="1A"/>
        </w:rPr>
        <w:t xml:space="preserve"> to provide a reason for doing it</w:t>
      </w:r>
      <w:r w:rsidR="7B4DB09A" w:rsidRPr="0A4BC705">
        <w:rPr>
          <w:rFonts w:ascii="Arial" w:eastAsia="Arial" w:hAnsi="Arial" w:cs="Arial"/>
          <w:color w:val="171717" w:themeColor="background2" w:themeShade="1A"/>
        </w:rPr>
        <w:t>.</w:t>
      </w:r>
    </w:p>
    <w:p w14:paraId="555144C6" w14:textId="77777777" w:rsidR="00452AB0" w:rsidRDefault="00452AB0" w:rsidP="7CEA38F5">
      <w:pPr>
        <w:rPr>
          <w:rFonts w:ascii="Arial" w:eastAsia="Arial" w:hAnsi="Arial" w:cs="Arial"/>
          <w:color w:val="171717" w:themeColor="background2" w:themeShade="1A"/>
        </w:rPr>
      </w:pPr>
    </w:p>
    <w:p w14:paraId="29DA83CE" w14:textId="33763C56" w:rsidR="60BC0021" w:rsidRDefault="60BC0021" w:rsidP="7CEA38F5">
      <w:pPr>
        <w:rPr>
          <w:rFonts w:ascii="Arial" w:eastAsia="Arial" w:hAnsi="Arial" w:cs="Arial"/>
          <w:b/>
          <w:bCs/>
          <w:color w:val="171717" w:themeColor="background2" w:themeShade="1A"/>
        </w:rPr>
      </w:pPr>
      <w:r w:rsidRPr="7CEA38F5">
        <w:rPr>
          <w:rFonts w:ascii="Arial" w:eastAsia="Arial" w:hAnsi="Arial" w:cs="Arial"/>
          <w:b/>
          <w:bCs/>
          <w:color w:val="171717" w:themeColor="background2" w:themeShade="1A"/>
        </w:rPr>
        <w:t>If I share an email or document with colleagues on the learning and teaching network is this ‘internal’ or ‘external’</w:t>
      </w:r>
      <w:r w:rsidR="000E4272">
        <w:rPr>
          <w:rFonts w:ascii="Arial" w:eastAsia="Arial" w:hAnsi="Arial" w:cs="Arial"/>
          <w:b/>
          <w:bCs/>
          <w:color w:val="171717" w:themeColor="background2" w:themeShade="1A"/>
        </w:rPr>
        <w:t>?</w:t>
      </w:r>
    </w:p>
    <w:p w14:paraId="614A700B" w14:textId="2F35889C" w:rsidR="00452AB0" w:rsidRDefault="00452AB0" w:rsidP="7CEA38F5">
      <w:pPr>
        <w:rPr>
          <w:rFonts w:ascii="Arial" w:eastAsia="Arial" w:hAnsi="Arial" w:cs="Arial"/>
          <w:color w:val="171717" w:themeColor="background2" w:themeShade="1A"/>
        </w:rPr>
      </w:pPr>
      <w:r w:rsidRPr="00452AB0">
        <w:rPr>
          <w:rFonts w:ascii="Arial" w:eastAsia="Arial" w:hAnsi="Arial" w:cs="Arial"/>
          <w:color w:val="171717" w:themeColor="background2" w:themeShade="1A"/>
        </w:rPr>
        <w:t>Emails and documents with the Internal label can be sent or shared with colleagues on the learning and teaching network without any change in label. There is no need to use the Official or Official Sensitive labels.</w:t>
      </w:r>
    </w:p>
    <w:p w14:paraId="33C69793" w14:textId="77777777" w:rsidR="00452AB0" w:rsidRPr="00386E36" w:rsidRDefault="00452AB0" w:rsidP="7CEA38F5">
      <w:pPr>
        <w:rPr>
          <w:rFonts w:ascii="Arial" w:eastAsia="Arial" w:hAnsi="Arial" w:cs="Arial"/>
          <w:color w:val="171717" w:themeColor="background2" w:themeShade="1A"/>
        </w:rPr>
      </w:pPr>
    </w:p>
    <w:p w14:paraId="4A0D7DEF" w14:textId="54C128DB" w:rsidR="15F26837" w:rsidRDefault="15F26837" w:rsidP="7CEA38F5">
      <w:pPr>
        <w:rPr>
          <w:rFonts w:ascii="Arial" w:eastAsia="Arial" w:hAnsi="Arial" w:cs="Arial"/>
          <w:b/>
          <w:bCs/>
          <w:color w:val="171717" w:themeColor="background2" w:themeShade="1A"/>
        </w:rPr>
      </w:pPr>
      <w:r w:rsidRPr="0A4BC705">
        <w:rPr>
          <w:rFonts w:ascii="Arial" w:eastAsia="Arial" w:hAnsi="Arial" w:cs="Arial"/>
          <w:b/>
          <w:bCs/>
          <w:color w:val="171717" w:themeColor="background2" w:themeShade="1A"/>
        </w:rPr>
        <w:t>If a document is saved in multiple places, does that mean different versions could have different labels</w:t>
      </w:r>
      <w:r w:rsidR="493FD2A7" w:rsidRPr="0A4BC705">
        <w:rPr>
          <w:rFonts w:ascii="Arial" w:eastAsia="Arial" w:hAnsi="Arial" w:cs="Arial"/>
          <w:b/>
          <w:bCs/>
          <w:color w:val="171717" w:themeColor="background2" w:themeShade="1A"/>
        </w:rPr>
        <w:t>?</w:t>
      </w:r>
    </w:p>
    <w:p w14:paraId="5D6B512D" w14:textId="58BE84EB" w:rsidR="7CEA38F5" w:rsidRDefault="00452AB0" w:rsidP="7CEA38F5">
      <w:pPr>
        <w:rPr>
          <w:rFonts w:ascii="Arial" w:eastAsia="Arial" w:hAnsi="Arial" w:cs="Arial"/>
          <w:color w:val="171717" w:themeColor="background2" w:themeShade="1A"/>
        </w:rPr>
      </w:pPr>
      <w:r w:rsidRPr="00452AB0">
        <w:rPr>
          <w:rFonts w:ascii="Arial" w:eastAsia="Arial" w:hAnsi="Arial" w:cs="Arial"/>
          <w:color w:val="171717" w:themeColor="background2" w:themeShade="1A"/>
        </w:rPr>
        <w:t>Yes, a document can be saved in multiple places with different labels, but this isn’t good practice. Please only save one copy of a document to maintain version control.</w:t>
      </w:r>
    </w:p>
    <w:p w14:paraId="1FFE1D6A" w14:textId="72BB3084" w:rsidR="003F1B13" w:rsidRDefault="003F1B13" w:rsidP="7CEA38F5">
      <w:pPr>
        <w:rPr>
          <w:rFonts w:ascii="Arial" w:eastAsia="Arial" w:hAnsi="Arial" w:cs="Arial"/>
          <w:color w:val="171717" w:themeColor="background2" w:themeShade="1A"/>
        </w:rPr>
      </w:pPr>
    </w:p>
    <w:p w14:paraId="12411CF6" w14:textId="72915B02" w:rsidR="003F1B13" w:rsidRPr="003F1B13" w:rsidRDefault="003F1B13" w:rsidP="7CEA38F5">
      <w:pPr>
        <w:rPr>
          <w:rFonts w:ascii="Arial" w:eastAsia="Arial" w:hAnsi="Arial" w:cs="Arial"/>
          <w:b/>
          <w:bCs/>
          <w:color w:val="171717" w:themeColor="background2" w:themeShade="1A"/>
        </w:rPr>
      </w:pPr>
      <w:r w:rsidRPr="003F1B13">
        <w:rPr>
          <w:rFonts w:ascii="Arial" w:eastAsia="Arial" w:hAnsi="Arial" w:cs="Arial"/>
          <w:b/>
          <w:bCs/>
          <w:color w:val="171717" w:themeColor="background2" w:themeShade="1A"/>
        </w:rPr>
        <w:t xml:space="preserve">Where can I find more </w:t>
      </w:r>
      <w:r w:rsidR="00B35278">
        <w:rPr>
          <w:rFonts w:ascii="Arial" w:eastAsia="Arial" w:hAnsi="Arial" w:cs="Arial"/>
          <w:b/>
          <w:bCs/>
          <w:color w:val="171717" w:themeColor="background2" w:themeShade="1A"/>
        </w:rPr>
        <w:t>support</w:t>
      </w:r>
      <w:r w:rsidRPr="003F1B13">
        <w:rPr>
          <w:rFonts w:ascii="Arial" w:eastAsia="Arial" w:hAnsi="Arial" w:cs="Arial"/>
          <w:b/>
          <w:bCs/>
          <w:color w:val="171717" w:themeColor="background2" w:themeShade="1A"/>
        </w:rPr>
        <w:t xml:space="preserve"> </w:t>
      </w:r>
      <w:r w:rsidR="00756A98">
        <w:rPr>
          <w:rFonts w:ascii="Arial" w:eastAsia="Arial" w:hAnsi="Arial" w:cs="Arial"/>
          <w:b/>
          <w:bCs/>
          <w:color w:val="171717" w:themeColor="background2" w:themeShade="1A"/>
        </w:rPr>
        <w:t xml:space="preserve">and background information </w:t>
      </w:r>
      <w:r w:rsidRPr="003F1B13">
        <w:rPr>
          <w:rFonts w:ascii="Arial" w:eastAsia="Arial" w:hAnsi="Arial" w:cs="Arial"/>
          <w:b/>
          <w:bCs/>
          <w:color w:val="171717" w:themeColor="background2" w:themeShade="1A"/>
        </w:rPr>
        <w:t xml:space="preserve">on </w:t>
      </w:r>
      <w:r w:rsidR="00295E5B">
        <w:rPr>
          <w:rFonts w:ascii="Arial" w:eastAsia="Arial" w:hAnsi="Arial" w:cs="Arial"/>
          <w:b/>
          <w:bCs/>
          <w:color w:val="171717" w:themeColor="background2" w:themeShade="1A"/>
        </w:rPr>
        <w:t xml:space="preserve">applying </w:t>
      </w:r>
      <w:r w:rsidRPr="003F1B13">
        <w:rPr>
          <w:rFonts w:ascii="Arial" w:eastAsia="Arial" w:hAnsi="Arial" w:cs="Arial"/>
          <w:b/>
          <w:bCs/>
          <w:color w:val="171717" w:themeColor="background2" w:themeShade="1A"/>
        </w:rPr>
        <w:t>sensitivity labels?</w:t>
      </w:r>
    </w:p>
    <w:p w14:paraId="0937C46D" w14:textId="7B0CD534" w:rsidR="3362B342" w:rsidRDefault="00FB1290" w:rsidP="3362B342">
      <w:pPr>
        <w:rPr>
          <w:rFonts w:ascii="Arial" w:eastAsia="Arial" w:hAnsi="Arial" w:cs="Arial"/>
          <w:color w:val="171717" w:themeColor="background2" w:themeShade="1A"/>
        </w:rPr>
      </w:pPr>
      <w:r>
        <w:rPr>
          <w:rFonts w:ascii="Arial" w:eastAsia="Arial" w:hAnsi="Arial" w:cs="Arial"/>
          <w:color w:val="171717" w:themeColor="background2" w:themeShade="1A"/>
        </w:rPr>
        <w:t xml:space="preserve">You can find </w:t>
      </w:r>
      <w:r w:rsidR="003A32CF">
        <w:rPr>
          <w:rFonts w:ascii="Arial" w:eastAsia="Arial" w:hAnsi="Arial" w:cs="Arial"/>
          <w:color w:val="171717" w:themeColor="background2" w:themeShade="1A"/>
        </w:rPr>
        <w:t>more info</w:t>
      </w:r>
      <w:r w:rsidR="00B35278">
        <w:rPr>
          <w:rFonts w:ascii="Arial" w:eastAsia="Arial" w:hAnsi="Arial" w:cs="Arial"/>
          <w:color w:val="171717" w:themeColor="background2" w:themeShade="1A"/>
        </w:rPr>
        <w:t xml:space="preserve"> on</w:t>
      </w:r>
      <w:r w:rsidR="00756A98">
        <w:rPr>
          <w:rFonts w:ascii="Arial" w:eastAsia="Arial" w:hAnsi="Arial" w:cs="Arial"/>
          <w:color w:val="171717" w:themeColor="background2" w:themeShade="1A"/>
        </w:rPr>
        <w:t xml:space="preserve"> </w:t>
      </w:r>
      <w:r w:rsidR="00295E5B">
        <w:rPr>
          <w:rFonts w:ascii="Arial" w:eastAsia="Arial" w:hAnsi="Arial" w:cs="Arial"/>
          <w:color w:val="171717" w:themeColor="background2" w:themeShade="1A"/>
        </w:rPr>
        <w:t xml:space="preserve">applying </w:t>
      </w:r>
      <w:r w:rsidR="00B35278">
        <w:rPr>
          <w:rFonts w:ascii="Arial" w:eastAsia="Arial" w:hAnsi="Arial" w:cs="Arial"/>
          <w:color w:val="171717" w:themeColor="background2" w:themeShade="1A"/>
        </w:rPr>
        <w:t>sensiti</w:t>
      </w:r>
      <w:r w:rsidR="00756A98">
        <w:rPr>
          <w:rFonts w:ascii="Arial" w:eastAsia="Arial" w:hAnsi="Arial" w:cs="Arial"/>
          <w:color w:val="171717" w:themeColor="background2" w:themeShade="1A"/>
        </w:rPr>
        <w:t xml:space="preserve">vity labels in </w:t>
      </w:r>
      <w:hyperlink r:id="rId10" w:anchor="OfficeVersion=Office_365" w:history="1">
        <w:r w:rsidR="00756A98" w:rsidRPr="00981B87">
          <w:rPr>
            <w:rStyle w:val="Hyperlink"/>
            <w:rFonts w:ascii="Arial" w:eastAsia="Arial" w:hAnsi="Arial" w:cs="Arial"/>
          </w:rPr>
          <w:t>the Mi</w:t>
        </w:r>
        <w:r w:rsidR="00E3518F" w:rsidRPr="00981B87">
          <w:rPr>
            <w:rStyle w:val="Hyperlink"/>
            <w:rFonts w:ascii="Arial" w:eastAsia="Arial" w:hAnsi="Arial" w:cs="Arial"/>
          </w:rPr>
          <w:t xml:space="preserve">crosoft </w:t>
        </w:r>
        <w:r w:rsidR="002E6847" w:rsidRPr="00981B87">
          <w:rPr>
            <w:rStyle w:val="Hyperlink"/>
            <w:rFonts w:ascii="Arial" w:eastAsia="Arial" w:hAnsi="Arial" w:cs="Arial"/>
          </w:rPr>
          <w:t xml:space="preserve">sensitivity </w:t>
        </w:r>
        <w:r w:rsidR="00981B87" w:rsidRPr="00981B87">
          <w:rPr>
            <w:rStyle w:val="Hyperlink"/>
            <w:rFonts w:ascii="Arial" w:eastAsia="Arial" w:hAnsi="Arial" w:cs="Arial"/>
          </w:rPr>
          <w:t xml:space="preserve">label </w:t>
        </w:r>
        <w:r w:rsidR="002E6847" w:rsidRPr="00981B87">
          <w:rPr>
            <w:rStyle w:val="Hyperlink"/>
            <w:rFonts w:ascii="Arial" w:eastAsia="Arial" w:hAnsi="Arial" w:cs="Arial"/>
          </w:rPr>
          <w:t>pages</w:t>
        </w:r>
      </w:hyperlink>
      <w:r w:rsidR="002E6847">
        <w:rPr>
          <w:rFonts w:ascii="Arial" w:eastAsia="Arial" w:hAnsi="Arial" w:cs="Arial"/>
          <w:color w:val="171717" w:themeColor="background2" w:themeShade="1A"/>
        </w:rPr>
        <w:t>. This covers all supported platforms.</w:t>
      </w:r>
    </w:p>
    <w:p w14:paraId="26E913C0" w14:textId="77777777" w:rsidR="00AF5266" w:rsidRDefault="00AF5266" w:rsidP="3362B342">
      <w:pPr>
        <w:rPr>
          <w:rFonts w:ascii="Arial" w:eastAsia="Arial" w:hAnsi="Arial" w:cs="Arial"/>
          <w:b/>
          <w:bCs/>
          <w:color w:val="171717" w:themeColor="background2" w:themeShade="1A"/>
        </w:rPr>
      </w:pPr>
    </w:p>
    <w:p w14:paraId="31E650E0" w14:textId="6BB55775" w:rsidR="00075E5A" w:rsidRPr="00915DD7" w:rsidRDefault="00391F58" w:rsidP="3362B342">
      <w:pPr>
        <w:rPr>
          <w:rFonts w:ascii="Arial" w:eastAsia="Arial" w:hAnsi="Arial" w:cs="Arial"/>
          <w:b/>
          <w:bCs/>
          <w:color w:val="171717" w:themeColor="background2" w:themeShade="1A"/>
        </w:rPr>
      </w:pPr>
      <w:r w:rsidRPr="00915DD7">
        <w:rPr>
          <w:rFonts w:ascii="Arial" w:eastAsia="Arial" w:hAnsi="Arial" w:cs="Arial"/>
          <w:b/>
          <w:bCs/>
          <w:color w:val="171717" w:themeColor="background2" w:themeShade="1A"/>
        </w:rPr>
        <w:t>Is the application of</w:t>
      </w:r>
      <w:r w:rsidR="00075E5A" w:rsidRPr="00915DD7">
        <w:rPr>
          <w:rFonts w:ascii="Arial" w:eastAsia="Arial" w:hAnsi="Arial" w:cs="Arial"/>
          <w:b/>
          <w:bCs/>
          <w:color w:val="171717" w:themeColor="background2" w:themeShade="1A"/>
        </w:rPr>
        <w:t xml:space="preserve"> sensitivity labels logged in the Office 365 audit log?</w:t>
      </w:r>
    </w:p>
    <w:p w14:paraId="6231062A" w14:textId="1D98FD57" w:rsidR="00391F58" w:rsidRDefault="00391F58" w:rsidP="3362B342">
      <w:pPr>
        <w:rPr>
          <w:rFonts w:ascii="Arial" w:eastAsia="Arial" w:hAnsi="Arial" w:cs="Arial"/>
          <w:color w:val="171717" w:themeColor="background2" w:themeShade="1A"/>
        </w:rPr>
      </w:pPr>
      <w:r>
        <w:rPr>
          <w:rFonts w:ascii="Arial" w:eastAsia="Arial" w:hAnsi="Arial" w:cs="Arial"/>
          <w:color w:val="171717" w:themeColor="background2" w:themeShade="1A"/>
        </w:rPr>
        <w:t>Yes, they are but can only be accessed by authorised Council and system support person</w:t>
      </w:r>
      <w:r w:rsidR="00915DD7">
        <w:rPr>
          <w:rFonts w:ascii="Arial" w:eastAsia="Arial" w:hAnsi="Arial" w:cs="Arial"/>
          <w:color w:val="171717" w:themeColor="background2" w:themeShade="1A"/>
        </w:rPr>
        <w:t>n</w:t>
      </w:r>
      <w:r>
        <w:rPr>
          <w:rFonts w:ascii="Arial" w:eastAsia="Arial" w:hAnsi="Arial" w:cs="Arial"/>
          <w:color w:val="171717" w:themeColor="background2" w:themeShade="1A"/>
        </w:rPr>
        <w:t>el</w:t>
      </w:r>
      <w:r w:rsidR="00915DD7">
        <w:rPr>
          <w:rFonts w:ascii="Arial" w:eastAsia="Arial" w:hAnsi="Arial" w:cs="Arial"/>
          <w:color w:val="171717" w:themeColor="background2" w:themeShade="1A"/>
        </w:rPr>
        <w:t>.</w:t>
      </w:r>
    </w:p>
    <w:p w14:paraId="6A77A2D0" w14:textId="5C07D387" w:rsidR="00FF492C" w:rsidRDefault="00FF492C" w:rsidP="3362B342">
      <w:pPr>
        <w:rPr>
          <w:rFonts w:ascii="Arial" w:eastAsia="Arial" w:hAnsi="Arial" w:cs="Arial"/>
          <w:color w:val="171717" w:themeColor="background2" w:themeShade="1A"/>
        </w:rPr>
      </w:pPr>
    </w:p>
    <w:p w14:paraId="334AD462" w14:textId="6855AA8E" w:rsidR="00F405C4" w:rsidRPr="004E407D" w:rsidRDefault="00F405C4" w:rsidP="3362B342">
      <w:pPr>
        <w:rPr>
          <w:rFonts w:ascii="Arial" w:eastAsia="Arial" w:hAnsi="Arial" w:cs="Arial"/>
          <w:b/>
          <w:bCs/>
          <w:color w:val="171717" w:themeColor="background2" w:themeShade="1A"/>
        </w:rPr>
      </w:pPr>
      <w:r w:rsidRPr="004E407D">
        <w:rPr>
          <w:rFonts w:ascii="Arial" w:eastAsia="Arial" w:hAnsi="Arial" w:cs="Arial"/>
          <w:b/>
          <w:bCs/>
          <w:color w:val="171717" w:themeColor="background2" w:themeShade="1A"/>
        </w:rPr>
        <w:t xml:space="preserve">My external emails keep getting blocked </w:t>
      </w:r>
      <w:r w:rsidR="00FB080F" w:rsidRPr="004E407D">
        <w:rPr>
          <w:rFonts w:ascii="Arial" w:eastAsia="Arial" w:hAnsi="Arial" w:cs="Arial"/>
          <w:b/>
          <w:bCs/>
          <w:color w:val="171717" w:themeColor="background2" w:themeShade="1A"/>
        </w:rPr>
        <w:t>because I have the wrong label assigned. Can I stop this happening?</w:t>
      </w:r>
    </w:p>
    <w:p w14:paraId="5251AACA" w14:textId="4F8795EA" w:rsidR="00FB080F" w:rsidRPr="001F3666" w:rsidRDefault="004E407D" w:rsidP="3362B342">
      <w:pPr>
        <w:rPr>
          <w:rFonts w:ascii="Arial" w:eastAsia="Arial" w:hAnsi="Arial" w:cs="Arial"/>
          <w:color w:val="171717" w:themeColor="background2" w:themeShade="1A"/>
        </w:rPr>
      </w:pPr>
      <w:r>
        <w:rPr>
          <w:rFonts w:ascii="Arial" w:eastAsia="Arial" w:hAnsi="Arial" w:cs="Arial"/>
          <w:color w:val="171717" w:themeColor="background2" w:themeShade="1A"/>
        </w:rPr>
        <w:t>If you don’t select the correct label for external emails, they will always be blocked</w:t>
      </w:r>
      <w:r w:rsidR="00186251">
        <w:rPr>
          <w:rFonts w:ascii="Arial" w:eastAsia="Arial" w:hAnsi="Arial" w:cs="Arial"/>
          <w:color w:val="171717" w:themeColor="background2" w:themeShade="1A"/>
        </w:rPr>
        <w:t>. However</w:t>
      </w:r>
      <w:r w:rsidR="00B701EF">
        <w:rPr>
          <w:rFonts w:ascii="Arial" w:eastAsia="Arial" w:hAnsi="Arial" w:cs="Arial"/>
          <w:color w:val="171717" w:themeColor="background2" w:themeShade="1A"/>
        </w:rPr>
        <w:t>,</w:t>
      </w:r>
      <w:r w:rsidR="00186251">
        <w:rPr>
          <w:rFonts w:ascii="Arial" w:eastAsia="Arial" w:hAnsi="Arial" w:cs="Arial"/>
          <w:color w:val="171717" w:themeColor="background2" w:themeShade="1A"/>
        </w:rPr>
        <w:t xml:space="preserve"> you can forward a blocked email by opening the</w:t>
      </w:r>
      <w:r w:rsidR="0017153C">
        <w:rPr>
          <w:rFonts w:ascii="Arial" w:eastAsia="Arial" w:hAnsi="Arial" w:cs="Arial"/>
          <w:color w:val="171717" w:themeColor="background2" w:themeShade="1A"/>
        </w:rPr>
        <w:t xml:space="preserve"> blocked email notification (from either your </w:t>
      </w:r>
      <w:r w:rsidR="0017153C" w:rsidRPr="0017153C">
        <w:rPr>
          <w:rFonts w:ascii="Arial" w:eastAsia="Arial" w:hAnsi="Arial" w:cs="Arial"/>
          <w:i/>
          <w:iCs/>
          <w:color w:val="171717" w:themeColor="background2" w:themeShade="1A"/>
        </w:rPr>
        <w:t>focused</w:t>
      </w:r>
      <w:r w:rsidR="0017153C">
        <w:rPr>
          <w:rFonts w:ascii="Arial" w:eastAsia="Arial" w:hAnsi="Arial" w:cs="Arial"/>
          <w:color w:val="171717" w:themeColor="background2" w:themeShade="1A"/>
        </w:rPr>
        <w:t xml:space="preserve"> inbox or </w:t>
      </w:r>
      <w:r w:rsidR="0017153C" w:rsidRPr="0017153C">
        <w:rPr>
          <w:rFonts w:ascii="Arial" w:eastAsia="Arial" w:hAnsi="Arial" w:cs="Arial"/>
          <w:i/>
          <w:iCs/>
          <w:color w:val="171717" w:themeColor="background2" w:themeShade="1A"/>
        </w:rPr>
        <w:t>other</w:t>
      </w:r>
      <w:r w:rsidR="0017153C">
        <w:rPr>
          <w:rFonts w:ascii="Arial" w:eastAsia="Arial" w:hAnsi="Arial" w:cs="Arial"/>
          <w:color w:val="171717" w:themeColor="background2" w:themeShade="1A"/>
        </w:rPr>
        <w:t xml:space="preserve"> inbox)</w:t>
      </w:r>
      <w:r w:rsidR="001F3666">
        <w:rPr>
          <w:rFonts w:ascii="Arial" w:eastAsia="Arial" w:hAnsi="Arial" w:cs="Arial"/>
          <w:color w:val="171717" w:themeColor="background2" w:themeShade="1A"/>
        </w:rPr>
        <w:t xml:space="preserve">, clicking </w:t>
      </w:r>
      <w:r w:rsidR="001F3666" w:rsidRPr="001F3666">
        <w:rPr>
          <w:rFonts w:ascii="Arial" w:eastAsia="Arial" w:hAnsi="Arial" w:cs="Arial"/>
          <w:i/>
          <w:iCs/>
          <w:color w:val="171717" w:themeColor="background2" w:themeShade="1A"/>
        </w:rPr>
        <w:t>forward</w:t>
      </w:r>
      <w:r w:rsidR="001F3666">
        <w:rPr>
          <w:rFonts w:ascii="Arial" w:eastAsia="Arial" w:hAnsi="Arial" w:cs="Arial"/>
          <w:i/>
          <w:iCs/>
          <w:color w:val="171717" w:themeColor="background2" w:themeShade="1A"/>
        </w:rPr>
        <w:t xml:space="preserve"> </w:t>
      </w:r>
      <w:r w:rsidR="001F3666">
        <w:rPr>
          <w:rFonts w:ascii="Arial" w:eastAsia="Arial" w:hAnsi="Arial" w:cs="Arial"/>
          <w:color w:val="171717" w:themeColor="background2" w:themeShade="1A"/>
        </w:rPr>
        <w:t>and making sure you have the correct label assigned.</w:t>
      </w:r>
    </w:p>
    <w:p w14:paraId="0FCB7EFD" w14:textId="3B004D25" w:rsidR="00734029" w:rsidRDefault="00734029" w:rsidP="3362B342">
      <w:pPr>
        <w:rPr>
          <w:rFonts w:ascii="Arial" w:eastAsia="Arial" w:hAnsi="Arial" w:cs="Arial"/>
          <w:color w:val="171717" w:themeColor="background2" w:themeShade="1A"/>
        </w:rPr>
      </w:pPr>
    </w:p>
    <w:p w14:paraId="159C48A1" w14:textId="1905F888" w:rsidR="00734029" w:rsidRPr="003F1B13" w:rsidRDefault="00734029" w:rsidP="3362B342">
      <w:pPr>
        <w:rPr>
          <w:rFonts w:ascii="Arial" w:eastAsia="Arial" w:hAnsi="Arial" w:cs="Arial"/>
          <w:color w:val="171717" w:themeColor="background2" w:themeShade="1A"/>
        </w:rPr>
      </w:pPr>
    </w:p>
    <w:sectPr w:rsidR="00734029" w:rsidRPr="003F1B13">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022E6" w14:textId="77777777" w:rsidR="002A51BE" w:rsidRDefault="002A51BE" w:rsidP="00A36219">
      <w:pPr>
        <w:spacing w:after="0" w:line="240" w:lineRule="auto"/>
      </w:pPr>
      <w:r>
        <w:separator/>
      </w:r>
    </w:p>
  </w:endnote>
  <w:endnote w:type="continuationSeparator" w:id="0">
    <w:p w14:paraId="04CD8126" w14:textId="77777777" w:rsidR="002A51BE" w:rsidRDefault="002A51BE" w:rsidP="00A36219">
      <w:pPr>
        <w:spacing w:after="0" w:line="240" w:lineRule="auto"/>
      </w:pPr>
      <w:r>
        <w:continuationSeparator/>
      </w:r>
    </w:p>
  </w:endnote>
  <w:endnote w:type="continuationNotice" w:id="1">
    <w:p w14:paraId="687294CB" w14:textId="77777777" w:rsidR="002A51BE" w:rsidRDefault="002A51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D65C0" w14:textId="11760A47" w:rsidR="00F275F5" w:rsidRDefault="00F275F5">
    <w:pPr>
      <w:pStyle w:val="Footer"/>
    </w:pPr>
    <w:r>
      <w:rPr>
        <w:noProof/>
      </w:rPr>
      <mc:AlternateContent>
        <mc:Choice Requires="wps">
          <w:drawing>
            <wp:anchor distT="0" distB="0" distL="114300" distR="114300" simplePos="0" relativeHeight="251658240" behindDoc="0" locked="0" layoutInCell="0" allowOverlap="1" wp14:anchorId="78750E3F" wp14:editId="37A4786A">
              <wp:simplePos x="0" y="0"/>
              <wp:positionH relativeFrom="page">
                <wp:posOffset>0</wp:posOffset>
              </wp:positionH>
              <wp:positionV relativeFrom="page">
                <wp:posOffset>10227945</wp:posOffset>
              </wp:positionV>
              <wp:extent cx="7560310" cy="273050"/>
              <wp:effectExtent l="0" t="0" r="0" b="12700"/>
              <wp:wrapNone/>
              <wp:docPr id="1" name="MSIPCM208f4a6daa5488b5fa062806" descr="{&quot;HashCode&quot;:171854239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B6F621" w14:textId="77F8217A" w:rsidR="00F275F5" w:rsidRPr="00F275F5" w:rsidRDefault="00F275F5" w:rsidP="00F275F5">
                          <w:pPr>
                            <w:spacing w:after="0"/>
                            <w:rPr>
                              <w:rFonts w:ascii="Calibri" w:hAnsi="Calibri" w:cs="Calibri"/>
                              <w:color w:val="000000"/>
                              <w:sz w:val="20"/>
                            </w:rPr>
                          </w:pPr>
                          <w:r w:rsidRPr="00F275F5">
                            <w:rPr>
                              <w:rFonts w:ascii="Calibri" w:hAnsi="Calibri" w:cs="Calibri"/>
                              <w:color w:val="000000"/>
                              <w:sz w:val="20"/>
                            </w:rPr>
                            <w:t>CEC - Official Sensitive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8750E3F" id="_x0000_t202" coordsize="21600,21600" o:spt="202" path="m,l,21600r21600,l21600,xe">
              <v:stroke joinstyle="miter"/>
              <v:path gradientshapeok="t" o:connecttype="rect"/>
            </v:shapetype>
            <v:shape id="MSIPCM208f4a6daa5488b5fa062806" o:spid="_x0000_s1026" type="#_x0000_t202" alt="{&quot;HashCode&quot;:1718542390,&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" o:allowincell="f" filled="f" stroked="f" strokeweight=".5pt">
              <v:textbox inset="20pt,0,,0">
                <w:txbxContent>
                  <w:p w14:paraId="67B6F621" w14:textId="77F8217A" w:rsidR="00F275F5" w:rsidRPr="00F275F5" w:rsidRDefault="00F275F5" w:rsidP="00F275F5">
                    <w:pPr>
                      <w:spacing w:after="0"/>
                      <w:rPr>
                        <w:rFonts w:ascii="Calibri" w:hAnsi="Calibri" w:cs="Calibri"/>
                        <w:color w:val="000000"/>
                        <w:sz w:val="20"/>
                      </w:rPr>
                    </w:pPr>
                    <w:r w:rsidRPr="00F275F5">
                      <w:rPr>
                        <w:rFonts w:ascii="Calibri" w:hAnsi="Calibri" w:cs="Calibri"/>
                        <w:color w:val="000000"/>
                        <w:sz w:val="20"/>
                      </w:rPr>
                      <w:t>CEC - Official Sensitive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E8547" w14:textId="77777777" w:rsidR="002A51BE" w:rsidRDefault="002A51BE" w:rsidP="00A36219">
      <w:pPr>
        <w:spacing w:after="0" w:line="240" w:lineRule="auto"/>
      </w:pPr>
      <w:r>
        <w:separator/>
      </w:r>
    </w:p>
  </w:footnote>
  <w:footnote w:type="continuationSeparator" w:id="0">
    <w:p w14:paraId="570B2876" w14:textId="77777777" w:rsidR="002A51BE" w:rsidRDefault="002A51BE" w:rsidP="00A36219">
      <w:pPr>
        <w:spacing w:after="0" w:line="240" w:lineRule="auto"/>
      </w:pPr>
      <w:r>
        <w:continuationSeparator/>
      </w:r>
    </w:p>
  </w:footnote>
  <w:footnote w:type="continuationNotice" w:id="1">
    <w:p w14:paraId="6A6079EC" w14:textId="77777777" w:rsidR="002A51BE" w:rsidRDefault="002A51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375DC"/>
    <w:multiLevelType w:val="hybridMultilevel"/>
    <w:tmpl w:val="7DB2AB8A"/>
    <w:lvl w:ilvl="0" w:tplc="713EE6BA">
      <w:start w:val="1"/>
      <w:numFmt w:val="decimal"/>
      <w:lvlText w:val="%1."/>
      <w:lvlJc w:val="left"/>
      <w:pPr>
        <w:ind w:left="720" w:hanging="360"/>
      </w:pPr>
    </w:lvl>
    <w:lvl w:ilvl="1" w:tplc="163C6FF8">
      <w:start w:val="1"/>
      <w:numFmt w:val="lowerLetter"/>
      <w:lvlText w:val="%2."/>
      <w:lvlJc w:val="left"/>
      <w:pPr>
        <w:ind w:left="1440" w:hanging="360"/>
      </w:pPr>
    </w:lvl>
    <w:lvl w:ilvl="2" w:tplc="E0EE9134">
      <w:start w:val="1"/>
      <w:numFmt w:val="lowerRoman"/>
      <w:lvlText w:val="%3."/>
      <w:lvlJc w:val="right"/>
      <w:pPr>
        <w:ind w:left="2160" w:hanging="180"/>
      </w:pPr>
    </w:lvl>
    <w:lvl w:ilvl="3" w:tplc="F6A6E7DC">
      <w:start w:val="1"/>
      <w:numFmt w:val="decimal"/>
      <w:lvlText w:val="%4."/>
      <w:lvlJc w:val="left"/>
      <w:pPr>
        <w:ind w:left="2880" w:hanging="360"/>
      </w:pPr>
    </w:lvl>
    <w:lvl w:ilvl="4" w:tplc="66727EE8">
      <w:start w:val="1"/>
      <w:numFmt w:val="lowerLetter"/>
      <w:lvlText w:val="%5."/>
      <w:lvlJc w:val="left"/>
      <w:pPr>
        <w:ind w:left="3600" w:hanging="360"/>
      </w:pPr>
    </w:lvl>
    <w:lvl w:ilvl="5" w:tplc="F2E28D22">
      <w:start w:val="1"/>
      <w:numFmt w:val="lowerRoman"/>
      <w:lvlText w:val="%6."/>
      <w:lvlJc w:val="right"/>
      <w:pPr>
        <w:ind w:left="4320" w:hanging="180"/>
      </w:pPr>
    </w:lvl>
    <w:lvl w:ilvl="6" w:tplc="E2A68E8E">
      <w:start w:val="1"/>
      <w:numFmt w:val="decimal"/>
      <w:lvlText w:val="%7."/>
      <w:lvlJc w:val="left"/>
      <w:pPr>
        <w:ind w:left="5040" w:hanging="360"/>
      </w:pPr>
    </w:lvl>
    <w:lvl w:ilvl="7" w:tplc="6FDEEFDA">
      <w:start w:val="1"/>
      <w:numFmt w:val="lowerLetter"/>
      <w:lvlText w:val="%8."/>
      <w:lvlJc w:val="left"/>
      <w:pPr>
        <w:ind w:left="5760" w:hanging="360"/>
      </w:pPr>
    </w:lvl>
    <w:lvl w:ilvl="8" w:tplc="4072E116">
      <w:start w:val="1"/>
      <w:numFmt w:val="lowerRoman"/>
      <w:lvlText w:val="%9."/>
      <w:lvlJc w:val="right"/>
      <w:pPr>
        <w:ind w:left="6480" w:hanging="180"/>
      </w:pPr>
    </w:lvl>
  </w:abstractNum>
  <w:abstractNum w:abstractNumId="1" w15:restartNumberingAfterBreak="0">
    <w:nsid w:val="64E73018"/>
    <w:multiLevelType w:val="hybridMultilevel"/>
    <w:tmpl w:val="8990DA6A"/>
    <w:lvl w:ilvl="0" w:tplc="A3EC081A">
      <w:start w:val="1"/>
      <w:numFmt w:val="bullet"/>
      <w:lvlText w:val=""/>
      <w:lvlJc w:val="left"/>
      <w:pPr>
        <w:ind w:left="720" w:hanging="360"/>
      </w:pPr>
      <w:rPr>
        <w:rFonts w:ascii="Symbol" w:hAnsi="Symbol" w:hint="default"/>
      </w:rPr>
    </w:lvl>
    <w:lvl w:ilvl="1" w:tplc="52A6331C">
      <w:start w:val="1"/>
      <w:numFmt w:val="bullet"/>
      <w:lvlText w:val="o"/>
      <w:lvlJc w:val="left"/>
      <w:pPr>
        <w:ind w:left="1440" w:hanging="360"/>
      </w:pPr>
      <w:rPr>
        <w:rFonts w:ascii="Courier New" w:hAnsi="Courier New" w:hint="default"/>
      </w:rPr>
    </w:lvl>
    <w:lvl w:ilvl="2" w:tplc="4966269A">
      <w:start w:val="1"/>
      <w:numFmt w:val="bullet"/>
      <w:lvlText w:val=""/>
      <w:lvlJc w:val="left"/>
      <w:pPr>
        <w:ind w:left="2160" w:hanging="360"/>
      </w:pPr>
      <w:rPr>
        <w:rFonts w:ascii="Wingdings" w:hAnsi="Wingdings" w:hint="default"/>
      </w:rPr>
    </w:lvl>
    <w:lvl w:ilvl="3" w:tplc="4874EF12">
      <w:start w:val="1"/>
      <w:numFmt w:val="bullet"/>
      <w:lvlText w:val=""/>
      <w:lvlJc w:val="left"/>
      <w:pPr>
        <w:ind w:left="2880" w:hanging="360"/>
      </w:pPr>
      <w:rPr>
        <w:rFonts w:ascii="Symbol" w:hAnsi="Symbol" w:hint="default"/>
      </w:rPr>
    </w:lvl>
    <w:lvl w:ilvl="4" w:tplc="4EBCD9FE">
      <w:start w:val="1"/>
      <w:numFmt w:val="bullet"/>
      <w:lvlText w:val="o"/>
      <w:lvlJc w:val="left"/>
      <w:pPr>
        <w:ind w:left="3600" w:hanging="360"/>
      </w:pPr>
      <w:rPr>
        <w:rFonts w:ascii="Courier New" w:hAnsi="Courier New" w:hint="default"/>
      </w:rPr>
    </w:lvl>
    <w:lvl w:ilvl="5" w:tplc="76D687B0">
      <w:start w:val="1"/>
      <w:numFmt w:val="bullet"/>
      <w:lvlText w:val=""/>
      <w:lvlJc w:val="left"/>
      <w:pPr>
        <w:ind w:left="4320" w:hanging="360"/>
      </w:pPr>
      <w:rPr>
        <w:rFonts w:ascii="Wingdings" w:hAnsi="Wingdings" w:hint="default"/>
      </w:rPr>
    </w:lvl>
    <w:lvl w:ilvl="6" w:tplc="058C4DA4">
      <w:start w:val="1"/>
      <w:numFmt w:val="bullet"/>
      <w:lvlText w:val=""/>
      <w:lvlJc w:val="left"/>
      <w:pPr>
        <w:ind w:left="5040" w:hanging="360"/>
      </w:pPr>
      <w:rPr>
        <w:rFonts w:ascii="Symbol" w:hAnsi="Symbol" w:hint="default"/>
      </w:rPr>
    </w:lvl>
    <w:lvl w:ilvl="7" w:tplc="F122564A">
      <w:start w:val="1"/>
      <w:numFmt w:val="bullet"/>
      <w:lvlText w:val="o"/>
      <w:lvlJc w:val="left"/>
      <w:pPr>
        <w:ind w:left="5760" w:hanging="360"/>
      </w:pPr>
      <w:rPr>
        <w:rFonts w:ascii="Courier New" w:hAnsi="Courier New" w:hint="default"/>
      </w:rPr>
    </w:lvl>
    <w:lvl w:ilvl="8" w:tplc="B4E40F72">
      <w:start w:val="1"/>
      <w:numFmt w:val="bullet"/>
      <w:lvlText w:val=""/>
      <w:lvlJc w:val="left"/>
      <w:pPr>
        <w:ind w:left="6480" w:hanging="360"/>
      </w:pPr>
      <w:rPr>
        <w:rFonts w:ascii="Wingdings" w:hAnsi="Wingdings" w:hint="default"/>
      </w:rPr>
    </w:lvl>
  </w:abstractNum>
  <w:abstractNum w:abstractNumId="2" w15:restartNumberingAfterBreak="0">
    <w:nsid w:val="7A043FAE"/>
    <w:multiLevelType w:val="hybridMultilevel"/>
    <w:tmpl w:val="59F23666"/>
    <w:lvl w:ilvl="0" w:tplc="49604F9E">
      <w:start w:val="1"/>
      <w:numFmt w:val="bullet"/>
      <w:lvlText w:val=""/>
      <w:lvlJc w:val="left"/>
      <w:pPr>
        <w:ind w:left="720" w:hanging="360"/>
      </w:pPr>
      <w:rPr>
        <w:rFonts w:ascii="Symbol" w:hAnsi="Symbol" w:hint="default"/>
      </w:rPr>
    </w:lvl>
    <w:lvl w:ilvl="1" w:tplc="C57E189C">
      <w:start w:val="1"/>
      <w:numFmt w:val="bullet"/>
      <w:lvlText w:val="o"/>
      <w:lvlJc w:val="left"/>
      <w:pPr>
        <w:ind w:left="1440" w:hanging="360"/>
      </w:pPr>
      <w:rPr>
        <w:rFonts w:ascii="Courier New" w:hAnsi="Courier New" w:hint="default"/>
      </w:rPr>
    </w:lvl>
    <w:lvl w:ilvl="2" w:tplc="60FE57B2">
      <w:start w:val="1"/>
      <w:numFmt w:val="bullet"/>
      <w:lvlText w:val=""/>
      <w:lvlJc w:val="left"/>
      <w:pPr>
        <w:ind w:left="2160" w:hanging="360"/>
      </w:pPr>
      <w:rPr>
        <w:rFonts w:ascii="Wingdings" w:hAnsi="Wingdings" w:hint="default"/>
      </w:rPr>
    </w:lvl>
    <w:lvl w:ilvl="3" w:tplc="DC4AB7CA">
      <w:start w:val="1"/>
      <w:numFmt w:val="bullet"/>
      <w:lvlText w:val=""/>
      <w:lvlJc w:val="left"/>
      <w:pPr>
        <w:ind w:left="2880" w:hanging="360"/>
      </w:pPr>
      <w:rPr>
        <w:rFonts w:ascii="Symbol" w:hAnsi="Symbol" w:hint="default"/>
      </w:rPr>
    </w:lvl>
    <w:lvl w:ilvl="4" w:tplc="652EFB3C">
      <w:start w:val="1"/>
      <w:numFmt w:val="bullet"/>
      <w:lvlText w:val="o"/>
      <w:lvlJc w:val="left"/>
      <w:pPr>
        <w:ind w:left="3600" w:hanging="360"/>
      </w:pPr>
      <w:rPr>
        <w:rFonts w:ascii="Courier New" w:hAnsi="Courier New" w:hint="default"/>
      </w:rPr>
    </w:lvl>
    <w:lvl w:ilvl="5" w:tplc="F610510A">
      <w:start w:val="1"/>
      <w:numFmt w:val="bullet"/>
      <w:lvlText w:val=""/>
      <w:lvlJc w:val="left"/>
      <w:pPr>
        <w:ind w:left="4320" w:hanging="360"/>
      </w:pPr>
      <w:rPr>
        <w:rFonts w:ascii="Wingdings" w:hAnsi="Wingdings" w:hint="default"/>
      </w:rPr>
    </w:lvl>
    <w:lvl w:ilvl="6" w:tplc="625CF05C">
      <w:start w:val="1"/>
      <w:numFmt w:val="bullet"/>
      <w:lvlText w:val=""/>
      <w:lvlJc w:val="left"/>
      <w:pPr>
        <w:ind w:left="5040" w:hanging="360"/>
      </w:pPr>
      <w:rPr>
        <w:rFonts w:ascii="Symbol" w:hAnsi="Symbol" w:hint="default"/>
      </w:rPr>
    </w:lvl>
    <w:lvl w:ilvl="7" w:tplc="C18CAF00">
      <w:start w:val="1"/>
      <w:numFmt w:val="bullet"/>
      <w:lvlText w:val="o"/>
      <w:lvlJc w:val="left"/>
      <w:pPr>
        <w:ind w:left="5760" w:hanging="360"/>
      </w:pPr>
      <w:rPr>
        <w:rFonts w:ascii="Courier New" w:hAnsi="Courier New" w:hint="default"/>
      </w:rPr>
    </w:lvl>
    <w:lvl w:ilvl="8" w:tplc="30CC6D52">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C79426"/>
    <w:rsid w:val="00006A57"/>
    <w:rsid w:val="00027B3D"/>
    <w:rsid w:val="0003120B"/>
    <w:rsid w:val="00062AF2"/>
    <w:rsid w:val="00071F9B"/>
    <w:rsid w:val="00075E5A"/>
    <w:rsid w:val="00087D16"/>
    <w:rsid w:val="000954C5"/>
    <w:rsid w:val="000A5447"/>
    <w:rsid w:val="000B085A"/>
    <w:rsid w:val="000B53AD"/>
    <w:rsid w:val="000D2A6B"/>
    <w:rsid w:val="000E4272"/>
    <w:rsid w:val="000E47F1"/>
    <w:rsid w:val="001000F8"/>
    <w:rsid w:val="00113921"/>
    <w:rsid w:val="00121C0D"/>
    <w:rsid w:val="001333A7"/>
    <w:rsid w:val="00140759"/>
    <w:rsid w:val="00160A88"/>
    <w:rsid w:val="0017153C"/>
    <w:rsid w:val="00186251"/>
    <w:rsid w:val="001F3666"/>
    <w:rsid w:val="001F69C4"/>
    <w:rsid w:val="00237A8D"/>
    <w:rsid w:val="002627C1"/>
    <w:rsid w:val="00282B49"/>
    <w:rsid w:val="00295E5B"/>
    <w:rsid w:val="002A2A42"/>
    <w:rsid w:val="002A51BE"/>
    <w:rsid w:val="002D19B2"/>
    <w:rsid w:val="002D7110"/>
    <w:rsid w:val="002E60F8"/>
    <w:rsid w:val="002E6847"/>
    <w:rsid w:val="002F082F"/>
    <w:rsid w:val="00313A32"/>
    <w:rsid w:val="00315A39"/>
    <w:rsid w:val="00323CE5"/>
    <w:rsid w:val="00330573"/>
    <w:rsid w:val="00335228"/>
    <w:rsid w:val="00336327"/>
    <w:rsid w:val="00345AC8"/>
    <w:rsid w:val="00386E36"/>
    <w:rsid w:val="00391F58"/>
    <w:rsid w:val="003A32CF"/>
    <w:rsid w:val="003B34E2"/>
    <w:rsid w:val="003D3375"/>
    <w:rsid w:val="003E5E76"/>
    <w:rsid w:val="003F1040"/>
    <w:rsid w:val="003F1B13"/>
    <w:rsid w:val="003F1BFD"/>
    <w:rsid w:val="003F3162"/>
    <w:rsid w:val="003F31B3"/>
    <w:rsid w:val="003F7518"/>
    <w:rsid w:val="004016A5"/>
    <w:rsid w:val="00452AB0"/>
    <w:rsid w:val="00466A09"/>
    <w:rsid w:val="004A1084"/>
    <w:rsid w:val="004E407D"/>
    <w:rsid w:val="00501D2C"/>
    <w:rsid w:val="00504BF6"/>
    <w:rsid w:val="0053292A"/>
    <w:rsid w:val="00547FB9"/>
    <w:rsid w:val="00556D21"/>
    <w:rsid w:val="006029C9"/>
    <w:rsid w:val="00662E4A"/>
    <w:rsid w:val="0066310D"/>
    <w:rsid w:val="006767C2"/>
    <w:rsid w:val="006A0881"/>
    <w:rsid w:val="006B0173"/>
    <w:rsid w:val="006E301B"/>
    <w:rsid w:val="00721C72"/>
    <w:rsid w:val="00724520"/>
    <w:rsid w:val="007275F7"/>
    <w:rsid w:val="0073367E"/>
    <w:rsid w:val="00734029"/>
    <w:rsid w:val="00756A98"/>
    <w:rsid w:val="00756DC4"/>
    <w:rsid w:val="007C315E"/>
    <w:rsid w:val="00801B5E"/>
    <w:rsid w:val="008A1E04"/>
    <w:rsid w:val="008A6ACA"/>
    <w:rsid w:val="008C70B1"/>
    <w:rsid w:val="008E5AB2"/>
    <w:rsid w:val="00912117"/>
    <w:rsid w:val="00915DD7"/>
    <w:rsid w:val="00944296"/>
    <w:rsid w:val="00981B87"/>
    <w:rsid w:val="009A3527"/>
    <w:rsid w:val="009D155E"/>
    <w:rsid w:val="009D3C0A"/>
    <w:rsid w:val="009E1E9A"/>
    <w:rsid w:val="009F3548"/>
    <w:rsid w:val="00A36219"/>
    <w:rsid w:val="00A43E76"/>
    <w:rsid w:val="00A61229"/>
    <w:rsid w:val="00A844A9"/>
    <w:rsid w:val="00AB32B7"/>
    <w:rsid w:val="00AF5266"/>
    <w:rsid w:val="00B03373"/>
    <w:rsid w:val="00B03F2A"/>
    <w:rsid w:val="00B1222B"/>
    <w:rsid w:val="00B35278"/>
    <w:rsid w:val="00B5760C"/>
    <w:rsid w:val="00B701EF"/>
    <w:rsid w:val="00B815AA"/>
    <w:rsid w:val="00B862BE"/>
    <w:rsid w:val="00BA18DF"/>
    <w:rsid w:val="00BD2F4E"/>
    <w:rsid w:val="00BD71CA"/>
    <w:rsid w:val="00C26273"/>
    <w:rsid w:val="00C74857"/>
    <w:rsid w:val="00C74F33"/>
    <w:rsid w:val="00C7529D"/>
    <w:rsid w:val="00CA34E5"/>
    <w:rsid w:val="00CA74EB"/>
    <w:rsid w:val="00CD4B4B"/>
    <w:rsid w:val="00CF3867"/>
    <w:rsid w:val="00D2049B"/>
    <w:rsid w:val="00D27490"/>
    <w:rsid w:val="00D27C27"/>
    <w:rsid w:val="00D7660C"/>
    <w:rsid w:val="00DC30DD"/>
    <w:rsid w:val="00DC31A1"/>
    <w:rsid w:val="00DD5877"/>
    <w:rsid w:val="00DF03F8"/>
    <w:rsid w:val="00DF5EB2"/>
    <w:rsid w:val="00E112F7"/>
    <w:rsid w:val="00E23536"/>
    <w:rsid w:val="00E3518F"/>
    <w:rsid w:val="00EB7F64"/>
    <w:rsid w:val="00ED3681"/>
    <w:rsid w:val="00ED40D5"/>
    <w:rsid w:val="00ED67B8"/>
    <w:rsid w:val="00F0085F"/>
    <w:rsid w:val="00F14EBD"/>
    <w:rsid w:val="00F275F5"/>
    <w:rsid w:val="00F405C4"/>
    <w:rsid w:val="00FB080F"/>
    <w:rsid w:val="00FB1290"/>
    <w:rsid w:val="00FB1D7E"/>
    <w:rsid w:val="00FF492C"/>
    <w:rsid w:val="01C83723"/>
    <w:rsid w:val="01E1BEF1"/>
    <w:rsid w:val="01E6A9BF"/>
    <w:rsid w:val="02106B8D"/>
    <w:rsid w:val="03E8F7A2"/>
    <w:rsid w:val="049B2899"/>
    <w:rsid w:val="05195FB3"/>
    <w:rsid w:val="0539AAF1"/>
    <w:rsid w:val="05504BF5"/>
    <w:rsid w:val="0621EDF4"/>
    <w:rsid w:val="067AEDF0"/>
    <w:rsid w:val="07AA9B65"/>
    <w:rsid w:val="0955715F"/>
    <w:rsid w:val="09ECD0D6"/>
    <w:rsid w:val="0A033650"/>
    <w:rsid w:val="0A4BC705"/>
    <w:rsid w:val="0A60C68B"/>
    <w:rsid w:val="0B86E864"/>
    <w:rsid w:val="0BF528E0"/>
    <w:rsid w:val="0C37592A"/>
    <w:rsid w:val="0C757CAB"/>
    <w:rsid w:val="0D01BD02"/>
    <w:rsid w:val="0D247198"/>
    <w:rsid w:val="0E7CCEAE"/>
    <w:rsid w:val="0F2CC9A2"/>
    <w:rsid w:val="0F88FF4C"/>
    <w:rsid w:val="0FAE500A"/>
    <w:rsid w:val="105C125A"/>
    <w:rsid w:val="10E1C260"/>
    <w:rsid w:val="10F4131C"/>
    <w:rsid w:val="112A97D0"/>
    <w:rsid w:val="11CFF369"/>
    <w:rsid w:val="127B34C7"/>
    <w:rsid w:val="12E1C668"/>
    <w:rsid w:val="14880EDF"/>
    <w:rsid w:val="154F9BEA"/>
    <w:rsid w:val="155003B6"/>
    <w:rsid w:val="158EB64D"/>
    <w:rsid w:val="15F26837"/>
    <w:rsid w:val="16046931"/>
    <w:rsid w:val="18B3F448"/>
    <w:rsid w:val="18C151B8"/>
    <w:rsid w:val="19C68CDD"/>
    <w:rsid w:val="19CFA871"/>
    <w:rsid w:val="19D4C5F7"/>
    <w:rsid w:val="19E0896A"/>
    <w:rsid w:val="1BC85C22"/>
    <w:rsid w:val="1BFE4FAB"/>
    <w:rsid w:val="1CB8DBA0"/>
    <w:rsid w:val="1E109698"/>
    <w:rsid w:val="1E39702E"/>
    <w:rsid w:val="1E9ADFFE"/>
    <w:rsid w:val="1EF13772"/>
    <w:rsid w:val="1F2EF600"/>
    <w:rsid w:val="1FD5408F"/>
    <w:rsid w:val="2079D927"/>
    <w:rsid w:val="20BBD36C"/>
    <w:rsid w:val="21760F96"/>
    <w:rsid w:val="217E9494"/>
    <w:rsid w:val="21B78079"/>
    <w:rsid w:val="21B95863"/>
    <w:rsid w:val="22AF5658"/>
    <w:rsid w:val="22F08EA1"/>
    <w:rsid w:val="23231E8F"/>
    <w:rsid w:val="248C5F02"/>
    <w:rsid w:val="250A2182"/>
    <w:rsid w:val="251C8CB7"/>
    <w:rsid w:val="25B027A1"/>
    <w:rsid w:val="262373CF"/>
    <w:rsid w:val="26741D3C"/>
    <w:rsid w:val="26B3815D"/>
    <w:rsid w:val="2762BC47"/>
    <w:rsid w:val="2855748B"/>
    <w:rsid w:val="294B2398"/>
    <w:rsid w:val="294F821B"/>
    <w:rsid w:val="296E4819"/>
    <w:rsid w:val="29DFA859"/>
    <w:rsid w:val="2A45F0B0"/>
    <w:rsid w:val="2A84F5DA"/>
    <w:rsid w:val="2A8E0CCB"/>
    <w:rsid w:val="2AB6D7FD"/>
    <w:rsid w:val="2AC78C65"/>
    <w:rsid w:val="2B4BA6DF"/>
    <w:rsid w:val="2B59AB66"/>
    <w:rsid w:val="2CFE9DB7"/>
    <w:rsid w:val="2D153367"/>
    <w:rsid w:val="2D3DC582"/>
    <w:rsid w:val="2D5461BE"/>
    <w:rsid w:val="2DBC56F4"/>
    <w:rsid w:val="2E6D62EE"/>
    <w:rsid w:val="2EE744E5"/>
    <w:rsid w:val="30B39108"/>
    <w:rsid w:val="30C08978"/>
    <w:rsid w:val="3100C0F4"/>
    <w:rsid w:val="316AE20A"/>
    <w:rsid w:val="317959FE"/>
    <w:rsid w:val="319C909C"/>
    <w:rsid w:val="327D80D0"/>
    <w:rsid w:val="3286454E"/>
    <w:rsid w:val="3344C588"/>
    <w:rsid w:val="3362B342"/>
    <w:rsid w:val="33733A14"/>
    <w:rsid w:val="343B0B3B"/>
    <w:rsid w:val="3447EBFF"/>
    <w:rsid w:val="348D6EC4"/>
    <w:rsid w:val="34B16F96"/>
    <w:rsid w:val="34BAC1DC"/>
    <w:rsid w:val="34DE6BE8"/>
    <w:rsid w:val="34F6F8C2"/>
    <w:rsid w:val="35CCBC9A"/>
    <w:rsid w:val="36D3F05C"/>
    <w:rsid w:val="38038DC8"/>
    <w:rsid w:val="39A0D90C"/>
    <w:rsid w:val="39E321B4"/>
    <w:rsid w:val="3A48A0FF"/>
    <w:rsid w:val="3A7AD01F"/>
    <w:rsid w:val="3AA20780"/>
    <w:rsid w:val="3AC0D02A"/>
    <w:rsid w:val="3B2829CA"/>
    <w:rsid w:val="3B745724"/>
    <w:rsid w:val="3D9FC312"/>
    <w:rsid w:val="3E1B28AD"/>
    <w:rsid w:val="3FA1C228"/>
    <w:rsid w:val="406BE7FE"/>
    <w:rsid w:val="41FA5CED"/>
    <w:rsid w:val="422056D8"/>
    <w:rsid w:val="430E4F16"/>
    <w:rsid w:val="437939B1"/>
    <w:rsid w:val="443806A8"/>
    <w:rsid w:val="448F5F1D"/>
    <w:rsid w:val="46648D76"/>
    <w:rsid w:val="466D1274"/>
    <w:rsid w:val="46CC188F"/>
    <w:rsid w:val="475E9F64"/>
    <w:rsid w:val="48A97AB7"/>
    <w:rsid w:val="493FD2A7"/>
    <w:rsid w:val="494F3FCA"/>
    <w:rsid w:val="4A8D35C0"/>
    <w:rsid w:val="4AFBF27D"/>
    <w:rsid w:val="4B414CE5"/>
    <w:rsid w:val="4C5E908E"/>
    <w:rsid w:val="4CD48996"/>
    <w:rsid w:val="4CEC2F12"/>
    <w:rsid w:val="4D2D86BC"/>
    <w:rsid w:val="4E778CE1"/>
    <w:rsid w:val="4EAA1AB6"/>
    <w:rsid w:val="4EB9B655"/>
    <w:rsid w:val="4EC9571D"/>
    <w:rsid w:val="4ECBB1D2"/>
    <w:rsid w:val="4F1057B6"/>
    <w:rsid w:val="4F58EE47"/>
    <w:rsid w:val="4F69B149"/>
    <w:rsid w:val="4F6C847E"/>
    <w:rsid w:val="4F7CFCE7"/>
    <w:rsid w:val="503A6A86"/>
    <w:rsid w:val="503FB8B4"/>
    <w:rsid w:val="50534D47"/>
    <w:rsid w:val="507DC72F"/>
    <w:rsid w:val="50AC2817"/>
    <w:rsid w:val="514949A9"/>
    <w:rsid w:val="528A3A5B"/>
    <w:rsid w:val="52B6EDD8"/>
    <w:rsid w:val="534D2CB5"/>
    <w:rsid w:val="5366A1AB"/>
    <w:rsid w:val="54378DA3"/>
    <w:rsid w:val="54FBA2A6"/>
    <w:rsid w:val="550DEFC7"/>
    <w:rsid w:val="55A964F6"/>
    <w:rsid w:val="55F15597"/>
    <w:rsid w:val="567B35E2"/>
    <w:rsid w:val="5687344F"/>
    <w:rsid w:val="580DF2AA"/>
    <w:rsid w:val="581C62F8"/>
    <w:rsid w:val="581FCFED"/>
    <w:rsid w:val="58C7DD5B"/>
    <w:rsid w:val="594D8D61"/>
    <w:rsid w:val="59BA3F88"/>
    <w:rsid w:val="5A5C9F8D"/>
    <w:rsid w:val="5A9BBFF2"/>
    <w:rsid w:val="5AE95DC2"/>
    <w:rsid w:val="5BB57B8F"/>
    <w:rsid w:val="5BD3B9D9"/>
    <w:rsid w:val="5CF34110"/>
    <w:rsid w:val="5D049C10"/>
    <w:rsid w:val="5D69149E"/>
    <w:rsid w:val="5E9BA9B0"/>
    <w:rsid w:val="5EED1C51"/>
    <w:rsid w:val="5FA3A688"/>
    <w:rsid w:val="60BC0021"/>
    <w:rsid w:val="61B18721"/>
    <w:rsid w:val="624642E3"/>
    <w:rsid w:val="629E4D78"/>
    <w:rsid w:val="637454E3"/>
    <w:rsid w:val="63D9FB1E"/>
    <w:rsid w:val="659018E4"/>
    <w:rsid w:val="65EF734C"/>
    <w:rsid w:val="662F8E89"/>
    <w:rsid w:val="664FF85C"/>
    <w:rsid w:val="66C36232"/>
    <w:rsid w:val="675BADD5"/>
    <w:rsid w:val="676D4074"/>
    <w:rsid w:val="678978A1"/>
    <w:rsid w:val="690F2D87"/>
    <w:rsid w:val="69C38FBE"/>
    <w:rsid w:val="6A3E4BC1"/>
    <w:rsid w:val="6A47BC6E"/>
    <w:rsid w:val="6A6CAB04"/>
    <w:rsid w:val="6AAAFDE8"/>
    <w:rsid w:val="6AD63502"/>
    <w:rsid w:val="6B89CBC2"/>
    <w:rsid w:val="6C05AA39"/>
    <w:rsid w:val="6C46CE49"/>
    <w:rsid w:val="6D0C1DF5"/>
    <w:rsid w:val="6D1DB7E7"/>
    <w:rsid w:val="6E880D2B"/>
    <w:rsid w:val="6F022597"/>
    <w:rsid w:val="700BA0E4"/>
    <w:rsid w:val="70384C9A"/>
    <w:rsid w:val="70433E40"/>
    <w:rsid w:val="7044FDB0"/>
    <w:rsid w:val="70BA5CB5"/>
    <w:rsid w:val="71971C3E"/>
    <w:rsid w:val="71ED60F3"/>
    <w:rsid w:val="72088647"/>
    <w:rsid w:val="72628603"/>
    <w:rsid w:val="728CD0F1"/>
    <w:rsid w:val="72E0564D"/>
    <w:rsid w:val="72EE8237"/>
    <w:rsid w:val="73676B87"/>
    <w:rsid w:val="7600E3A4"/>
    <w:rsid w:val="778AE1B6"/>
    <w:rsid w:val="77C79426"/>
    <w:rsid w:val="784CC187"/>
    <w:rsid w:val="789D2A40"/>
    <w:rsid w:val="78CC91D7"/>
    <w:rsid w:val="78DC6BE8"/>
    <w:rsid w:val="7926B217"/>
    <w:rsid w:val="7946ECB1"/>
    <w:rsid w:val="79753576"/>
    <w:rsid w:val="797DED91"/>
    <w:rsid w:val="79D6AD0B"/>
    <w:rsid w:val="7A546F8B"/>
    <w:rsid w:val="7B4DB09A"/>
    <w:rsid w:val="7B5539F3"/>
    <w:rsid w:val="7B727D6C"/>
    <w:rsid w:val="7BF82D72"/>
    <w:rsid w:val="7C18D207"/>
    <w:rsid w:val="7C1FCC0C"/>
    <w:rsid w:val="7CEA38F5"/>
    <w:rsid w:val="7D378B0D"/>
    <w:rsid w:val="7D4CD235"/>
    <w:rsid w:val="7E16A205"/>
    <w:rsid w:val="7EEAE0EA"/>
    <w:rsid w:val="7EEC8567"/>
    <w:rsid w:val="7F295665"/>
    <w:rsid w:val="7FAD8315"/>
    <w:rsid w:val="7FCE05D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C79426"/>
  <w15:chartTrackingRefBased/>
  <w15:docId w15:val="{5D31F86D-7C96-4F61-86FB-39D37D9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36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219"/>
  </w:style>
  <w:style w:type="paragraph" w:styleId="Footer">
    <w:name w:val="footer"/>
    <w:basedOn w:val="Normal"/>
    <w:link w:val="FooterChar"/>
    <w:uiPriority w:val="99"/>
    <w:unhideWhenUsed/>
    <w:rsid w:val="00A36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219"/>
  </w:style>
  <w:style w:type="character" w:styleId="CommentReference">
    <w:name w:val="annotation reference"/>
    <w:basedOn w:val="DefaultParagraphFont"/>
    <w:uiPriority w:val="99"/>
    <w:semiHidden/>
    <w:unhideWhenUsed/>
    <w:rsid w:val="00724520"/>
    <w:rPr>
      <w:sz w:val="16"/>
      <w:szCs w:val="16"/>
    </w:rPr>
  </w:style>
  <w:style w:type="paragraph" w:styleId="CommentText">
    <w:name w:val="annotation text"/>
    <w:basedOn w:val="Normal"/>
    <w:link w:val="CommentTextChar"/>
    <w:uiPriority w:val="99"/>
    <w:semiHidden/>
    <w:unhideWhenUsed/>
    <w:rsid w:val="00724520"/>
    <w:pPr>
      <w:spacing w:line="240" w:lineRule="auto"/>
    </w:pPr>
    <w:rPr>
      <w:sz w:val="20"/>
      <w:szCs w:val="20"/>
    </w:rPr>
  </w:style>
  <w:style w:type="character" w:customStyle="1" w:styleId="CommentTextChar">
    <w:name w:val="Comment Text Char"/>
    <w:basedOn w:val="DefaultParagraphFont"/>
    <w:link w:val="CommentText"/>
    <w:uiPriority w:val="99"/>
    <w:semiHidden/>
    <w:rsid w:val="00724520"/>
    <w:rPr>
      <w:sz w:val="20"/>
      <w:szCs w:val="20"/>
    </w:rPr>
  </w:style>
  <w:style w:type="paragraph" w:styleId="CommentSubject">
    <w:name w:val="annotation subject"/>
    <w:basedOn w:val="CommentText"/>
    <w:next w:val="CommentText"/>
    <w:link w:val="CommentSubjectChar"/>
    <w:uiPriority w:val="99"/>
    <w:semiHidden/>
    <w:unhideWhenUsed/>
    <w:rsid w:val="00724520"/>
    <w:rPr>
      <w:b/>
      <w:bCs/>
    </w:rPr>
  </w:style>
  <w:style w:type="character" w:customStyle="1" w:styleId="CommentSubjectChar">
    <w:name w:val="Comment Subject Char"/>
    <w:basedOn w:val="CommentTextChar"/>
    <w:link w:val="CommentSubject"/>
    <w:uiPriority w:val="99"/>
    <w:semiHidden/>
    <w:rsid w:val="00724520"/>
    <w:rPr>
      <w:b/>
      <w:bCs/>
      <w:sz w:val="20"/>
      <w:szCs w:val="20"/>
    </w:rPr>
  </w:style>
  <w:style w:type="paragraph" w:styleId="Revision">
    <w:name w:val="Revision"/>
    <w:hidden/>
    <w:uiPriority w:val="99"/>
    <w:semiHidden/>
    <w:rsid w:val="00724520"/>
    <w:pPr>
      <w:spacing w:after="0" w:line="240" w:lineRule="auto"/>
    </w:pPr>
  </w:style>
  <w:style w:type="paragraph" w:styleId="BalloonText">
    <w:name w:val="Balloon Text"/>
    <w:basedOn w:val="Normal"/>
    <w:link w:val="BalloonTextChar"/>
    <w:uiPriority w:val="99"/>
    <w:semiHidden/>
    <w:unhideWhenUsed/>
    <w:rsid w:val="00724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52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sid w:val="003F1040"/>
    <w:rPr>
      <w:color w:val="0563C1" w:themeColor="hyperlink"/>
      <w:u w:val="single"/>
    </w:rPr>
  </w:style>
  <w:style w:type="character" w:styleId="UnresolvedMention">
    <w:name w:val="Unresolved Mention"/>
    <w:basedOn w:val="DefaultParagraphFont"/>
    <w:uiPriority w:val="99"/>
    <w:unhideWhenUsed/>
    <w:rsid w:val="003F1040"/>
    <w:rPr>
      <w:color w:val="605E5C"/>
      <w:shd w:val="clear" w:color="auto" w:fill="E1DFDD"/>
    </w:rPr>
  </w:style>
  <w:style w:type="paragraph" w:styleId="NoSpacing">
    <w:name w:val="No Spacing"/>
    <w:uiPriority w:val="1"/>
    <w:qFormat/>
    <w:rsid w:val="00452A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support.microsoft.com/en-gb/office/apply-sensitivity-labels-to-your-files-and-email-in-office-2f96e7cd-d5a4-403b-8bd7-4cc636bae0f9"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E41DC05362A44DBB6E43BC9517B584" ma:contentTypeVersion="11" ma:contentTypeDescription="Create a new document." ma:contentTypeScope="" ma:versionID="9e7bb2f6bebc870b442d60eacb174e56">
  <xsd:schema xmlns:xsd="http://www.w3.org/2001/XMLSchema" xmlns:xs="http://www.w3.org/2001/XMLSchema" xmlns:p="http://schemas.microsoft.com/office/2006/metadata/properties" xmlns:ns2="a80e1ab5-0dc7-4002-bd31-68e64b44d68b" xmlns:ns3="d50b3a6a-3a3c-40d9-962f-1edb7ee2684c" targetNamespace="http://schemas.microsoft.com/office/2006/metadata/properties" ma:root="true" ma:fieldsID="09f17a733aa26c772d9e2289aa322bdd" ns2:_="" ns3:_="">
    <xsd:import namespace="a80e1ab5-0dc7-4002-bd31-68e64b44d68b"/>
    <xsd:import namespace="d50b3a6a-3a3c-40d9-962f-1edb7ee268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e1ab5-0dc7-4002-bd31-68e64b44d6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0b3a6a-3a3c-40d9-962f-1edb7ee268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930747-1BD8-45FC-88BF-F0318AA27DB8}">
  <ds:schemaRefs>
    <ds:schemaRef ds:uri="http://schemas.microsoft.com/sharepoint/v3/contenttype/forms"/>
  </ds:schemaRefs>
</ds:datastoreItem>
</file>

<file path=customXml/itemProps2.xml><?xml version="1.0" encoding="utf-8"?>
<ds:datastoreItem xmlns:ds="http://schemas.openxmlformats.org/officeDocument/2006/customXml" ds:itemID="{443476B3-2AF9-43BA-B89B-D0C45D32CF0E}">
  <ds:schemaRefs>
    <ds:schemaRef ds:uri="d50b3a6a-3a3c-40d9-962f-1edb7ee2684c"/>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a80e1ab5-0dc7-4002-bd31-68e64b44d68b"/>
    <ds:schemaRef ds:uri="http://purl.org/dc/dcmitype/"/>
  </ds:schemaRefs>
</ds:datastoreItem>
</file>

<file path=customXml/itemProps3.xml><?xml version="1.0" encoding="utf-8"?>
<ds:datastoreItem xmlns:ds="http://schemas.openxmlformats.org/officeDocument/2006/customXml" ds:itemID="{08C08E25-BE28-424D-9550-B9AD6599D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e1ab5-0dc7-4002-bd31-68e64b44d68b"/>
    <ds:schemaRef ds:uri="d50b3a6a-3a3c-40d9-962f-1edb7ee26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O'Rourke</dc:creator>
  <cp:keywords/>
  <dc:description/>
  <cp:lastModifiedBy>Mike Bell</cp:lastModifiedBy>
  <cp:revision>34</cp:revision>
  <dcterms:created xsi:type="dcterms:W3CDTF">2021-10-28T07:16:00Z</dcterms:created>
  <dcterms:modified xsi:type="dcterms:W3CDTF">2021-10-28T11:12:00Z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0x01010042E41DC05362A44DBB6E43BC9517B584</vt:lpwstr>
  </property>
  <property fmtid="{D5CDD505-2E9C-101B-9397-08002B2CF9AE}" pid="3" name="MSIP_Label_e4bb4276-5bf9-48ba-92de-c6975e8f6968_Enabled">
    <vt:lpwstr>true</vt:lpwstr>
  </property>
  <property fmtid="{D5CDD505-2E9C-101B-9397-08002B2CF9AE}" pid="4" name="MSIP_Label_e4bb4276-5bf9-48ba-92de-c6975e8f6968_SetDate">
    <vt:lpwstr>2021-10-28T07:16:08Z</vt:lpwstr>
  </property>
  <property fmtid="{D5CDD505-2E9C-101B-9397-08002B2CF9AE}" pid="5" name="MSIP_Label_e4bb4276-5bf9-48ba-92de-c6975e8f6968_Method">
    <vt:lpwstr>Privileged</vt:lpwstr>
  </property>
  <property fmtid="{D5CDD505-2E9C-101B-9397-08002B2CF9AE}" pid="6" name="MSIP_Label_e4bb4276-5bf9-48ba-92de-c6975e8f6968_Name">
    <vt:lpwstr>CEC - Official Sensitive</vt:lpwstr>
  </property>
  <property fmtid="{D5CDD505-2E9C-101B-9397-08002B2CF9AE}" pid="7" name="MSIP_Label_e4bb4276-5bf9-48ba-92de-c6975e8f6968_SiteId">
    <vt:lpwstr>482a4ef9-66e4-4e76-9f24-6da09a713ed4</vt:lpwstr>
  </property>
  <property fmtid="{D5CDD505-2E9C-101B-9397-08002B2CF9AE}" pid="8" name="MSIP_Label_e4bb4276-5bf9-48ba-92de-c6975e8f6968_ActionId">
    <vt:lpwstr>5f2241e4-1feb-4ef1-886a-c09c228cb7ec</vt:lpwstr>
  </property>
  <property fmtid="{D5CDD505-2E9C-101B-9397-08002B2CF9AE}" pid="9" name="MSIP_Label_e4bb4276-5bf9-48ba-92de-c6975e8f6968_ContentBits">
    <vt:lpwstr>2</vt:lpwstr>
  </property>
</Properties>
</file>