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96B53" w14:textId="77777777" w:rsidR="002F3A62" w:rsidRDefault="00E737BB" w:rsidP="00E737BB">
      <w:pPr>
        <w:spacing w:after="0"/>
      </w:pPr>
      <w:r>
        <w:t>DA6823</w:t>
      </w:r>
    </w:p>
    <w:p w14:paraId="09370D7F" w14:textId="77777777" w:rsidR="00E737BB" w:rsidRDefault="00E737BB" w:rsidP="00E737BB">
      <w:pPr>
        <w:spacing w:after="0"/>
      </w:pPr>
      <w:r>
        <w:t>Kilger</w:t>
      </w:r>
    </w:p>
    <w:p w14:paraId="200D7969" w14:textId="77777777" w:rsidR="00E737BB" w:rsidRDefault="00E737BB" w:rsidP="00E737BB">
      <w:pPr>
        <w:spacing w:after="0"/>
      </w:pPr>
      <w:r>
        <w:t>Exercise 2</w:t>
      </w:r>
    </w:p>
    <w:p w14:paraId="3FF7746E" w14:textId="77777777" w:rsidR="00E737BB" w:rsidRDefault="00E737BB" w:rsidP="00E737BB">
      <w:pPr>
        <w:spacing w:after="0"/>
      </w:pPr>
      <w:r>
        <w:t>SQL</w:t>
      </w:r>
    </w:p>
    <w:p w14:paraId="133A7E26" w14:textId="77777777" w:rsidR="00E737BB" w:rsidRDefault="00E737BB" w:rsidP="00E737BB">
      <w:pPr>
        <w:spacing w:after="0"/>
      </w:pPr>
    </w:p>
    <w:p w14:paraId="460637A5" w14:textId="1FC6639A" w:rsidR="00E55C1D" w:rsidRDefault="00E55C1D" w:rsidP="00E737BB">
      <w:pPr>
        <w:spacing w:after="0"/>
      </w:pPr>
      <w:r>
        <w:t>Name</w:t>
      </w:r>
      <w:r w:rsidR="00C62765">
        <w:t xml:space="preserve">:  </w:t>
      </w:r>
      <w:r w:rsidR="00C62765" w:rsidRPr="00C62765">
        <w:rPr>
          <w:u w:val="single"/>
        </w:rPr>
        <w:t>Mike Mahoney</w:t>
      </w:r>
      <w:r>
        <w:t>_______</w:t>
      </w:r>
    </w:p>
    <w:p w14:paraId="7791857C" w14:textId="77777777" w:rsidR="00E55C1D" w:rsidRDefault="00E55C1D" w:rsidP="00E737BB">
      <w:pPr>
        <w:spacing w:after="0"/>
      </w:pPr>
    </w:p>
    <w:p w14:paraId="24BAF05E" w14:textId="2FE4B87B" w:rsidR="00E737BB" w:rsidRDefault="00EA0C68" w:rsidP="00E737BB">
      <w:pPr>
        <w:spacing w:after="0"/>
      </w:pPr>
      <w:r>
        <w:t># Note: This was done in PostGreSQL</w:t>
      </w:r>
      <w:r w:rsidR="005356E1">
        <w:t xml:space="preserve">, as it was the database system I already had from my SQL udemy class.  </w:t>
      </w:r>
      <w:r w:rsidR="009C6F91">
        <w:t xml:space="preserve">The client I used was </w:t>
      </w:r>
      <w:r w:rsidR="00C62765">
        <w:t>pgAdmin; I used the Paglia database which is the PostGreSQL version of Saklia (the video rental DB).</w:t>
      </w:r>
    </w:p>
    <w:p w14:paraId="5721C4DC" w14:textId="77777777" w:rsidR="00EA0C68" w:rsidRDefault="00EA0C68" w:rsidP="00E737BB">
      <w:pPr>
        <w:spacing w:after="0"/>
      </w:pPr>
    </w:p>
    <w:p w14:paraId="32A4059D" w14:textId="77777777" w:rsidR="00E737BB" w:rsidRDefault="00E737BB" w:rsidP="00E737BB">
      <w:pPr>
        <w:spacing w:after="0"/>
      </w:pPr>
      <w:r>
        <w:t xml:space="preserve">This exercise utilizes the built-in SQL schema in MySQL called sakila.  You can issue the command use saklia to access the database.  It is a simple video rental database.  Do the following things using that database.  </w:t>
      </w:r>
      <w:r w:rsidR="00A449B6">
        <w:t>The assignment that you hand in should have the sql script that does all of these things as well as the csv files that are requested in each of the steps.</w:t>
      </w:r>
    </w:p>
    <w:p w14:paraId="59782C1A" w14:textId="77777777" w:rsidR="00E737BB" w:rsidRDefault="00E737BB" w:rsidP="00E737BB">
      <w:pPr>
        <w:spacing w:after="0"/>
      </w:pPr>
    </w:p>
    <w:p w14:paraId="7240DA01" w14:textId="77777777" w:rsidR="00E737BB" w:rsidRDefault="00E737BB" w:rsidP="00E737BB">
      <w:pPr>
        <w:spacing w:after="0"/>
      </w:pPr>
    </w:p>
    <w:p w14:paraId="3CF83C2B" w14:textId="77777777" w:rsidR="00E737BB" w:rsidRDefault="00E737BB" w:rsidP="00E737BB">
      <w:pPr>
        <w:pStyle w:val="ListParagraph"/>
        <w:numPr>
          <w:ilvl w:val="0"/>
          <w:numId w:val="1"/>
        </w:numPr>
        <w:spacing w:after="0"/>
      </w:pPr>
      <w:r>
        <w:t xml:space="preserve"> Find the table named film.  Tell me what the structure of that table is (hint you can copy and paste the definition from the information window of mysql.</w:t>
      </w:r>
    </w:p>
    <w:p w14:paraId="44CAE807" w14:textId="77777777" w:rsidR="00FD3DCD" w:rsidRPr="00FD3DCD" w:rsidRDefault="00FD3DCD" w:rsidP="00FD3DCD">
      <w:pPr>
        <w:spacing w:before="300" w:after="225" w:line="240" w:lineRule="auto"/>
        <w:textAlignment w:val="baseline"/>
        <w:outlineLvl w:val="3"/>
        <w:rPr>
          <w:rFonts w:ascii="Arial" w:eastAsia="Times New Roman" w:hAnsi="Arial" w:cs="Arial"/>
          <w:b/>
          <w:bCs/>
          <w:color w:val="555555"/>
          <w:sz w:val="26"/>
          <w:szCs w:val="26"/>
        </w:rPr>
      </w:pPr>
      <w:r w:rsidRPr="00FD3DCD">
        <w:rPr>
          <w:rFonts w:ascii="Arial" w:eastAsia="Times New Roman" w:hAnsi="Arial" w:cs="Arial"/>
          <w:b/>
          <w:bCs/>
          <w:color w:val="555555"/>
          <w:sz w:val="26"/>
          <w:szCs w:val="26"/>
        </w:rPr>
        <w:t>5.1.7 The film Table</w:t>
      </w:r>
    </w:p>
    <w:p w14:paraId="37342012" w14:textId="77777777" w:rsidR="00FD3DCD" w:rsidRPr="00FD3DCD" w:rsidRDefault="00FD3DCD" w:rsidP="00FD3DCD">
      <w:pPr>
        <w:shd w:val="clear" w:color="auto" w:fill="FFFFFF"/>
        <w:spacing w:after="0" w:line="240" w:lineRule="auto"/>
        <w:textAlignment w:val="baseline"/>
        <w:rPr>
          <w:rFonts w:ascii="Arial" w:eastAsia="Times New Roman" w:hAnsi="Arial" w:cs="Arial"/>
          <w:color w:val="555555"/>
          <w:sz w:val="21"/>
          <w:szCs w:val="21"/>
        </w:rPr>
      </w:pPr>
      <w:r w:rsidRPr="00FD3DCD">
        <w:rPr>
          <w:rFonts w:ascii="Arial" w:eastAsia="Times New Roman" w:hAnsi="Arial" w:cs="Arial"/>
          <w:color w:val="555555"/>
          <w:sz w:val="21"/>
          <w:szCs w:val="21"/>
        </w:rPr>
        <w:t>The </w:t>
      </w:r>
      <w:r w:rsidRPr="00FD3DCD">
        <w:rPr>
          <w:rFonts w:ascii="Courier New" w:eastAsia="Times New Roman" w:hAnsi="Courier New" w:cs="Courier New"/>
          <w:color w:val="000000"/>
          <w:sz w:val="20"/>
          <w:szCs w:val="20"/>
          <w:bdr w:val="none" w:sz="0" w:space="0" w:color="auto" w:frame="1"/>
        </w:rPr>
        <w:t>film</w:t>
      </w:r>
      <w:r w:rsidRPr="00FD3DCD">
        <w:rPr>
          <w:rFonts w:ascii="Arial" w:eastAsia="Times New Roman" w:hAnsi="Arial" w:cs="Arial"/>
          <w:color w:val="555555"/>
          <w:sz w:val="21"/>
          <w:szCs w:val="21"/>
        </w:rPr>
        <w:t> table is a list of all films potentially in stock in the stores. The actual in-stock copies of each film are represented in the</w:t>
      </w:r>
      <w:hyperlink r:id="rId5" w:tooltip="5.1.11 The inventory Table" w:history="1">
        <w:r w:rsidRPr="00FD3DCD">
          <w:rPr>
            <w:rFonts w:ascii="Courier New" w:eastAsia="Times New Roman" w:hAnsi="Courier New" w:cs="Courier New"/>
            <w:color w:val="0074A3"/>
            <w:sz w:val="20"/>
            <w:szCs w:val="20"/>
            <w:bdr w:val="none" w:sz="0" w:space="0" w:color="auto" w:frame="1"/>
          </w:rPr>
          <w:t>inventory</w:t>
        </w:r>
      </w:hyperlink>
      <w:r w:rsidRPr="00FD3DCD">
        <w:rPr>
          <w:rFonts w:ascii="Arial" w:eastAsia="Times New Roman" w:hAnsi="Arial" w:cs="Arial"/>
          <w:color w:val="555555"/>
          <w:sz w:val="21"/>
          <w:szCs w:val="21"/>
        </w:rPr>
        <w:t> table.</w:t>
      </w:r>
    </w:p>
    <w:p w14:paraId="65BF2FF9" w14:textId="77777777" w:rsidR="00FD3DCD" w:rsidRPr="00FD3DCD" w:rsidRDefault="00FD3DCD" w:rsidP="00FD3DCD">
      <w:pPr>
        <w:shd w:val="clear" w:color="auto" w:fill="FFFFFF"/>
        <w:spacing w:after="0" w:line="240" w:lineRule="auto"/>
        <w:textAlignment w:val="baseline"/>
        <w:rPr>
          <w:rFonts w:ascii="Arial" w:eastAsia="Times New Roman" w:hAnsi="Arial" w:cs="Arial"/>
          <w:color w:val="555555"/>
          <w:sz w:val="21"/>
          <w:szCs w:val="21"/>
        </w:rPr>
      </w:pPr>
      <w:r w:rsidRPr="00FD3DCD">
        <w:rPr>
          <w:rFonts w:ascii="Arial" w:eastAsia="Times New Roman" w:hAnsi="Arial" w:cs="Arial"/>
          <w:color w:val="555555"/>
          <w:sz w:val="21"/>
          <w:szCs w:val="21"/>
        </w:rPr>
        <w:t>The </w:t>
      </w:r>
      <w:r w:rsidRPr="00FD3DCD">
        <w:rPr>
          <w:rFonts w:ascii="Courier New" w:eastAsia="Times New Roman" w:hAnsi="Courier New" w:cs="Courier New"/>
          <w:color w:val="000000"/>
          <w:sz w:val="20"/>
          <w:szCs w:val="20"/>
          <w:bdr w:val="none" w:sz="0" w:space="0" w:color="auto" w:frame="1"/>
        </w:rPr>
        <w:t>film</w:t>
      </w:r>
      <w:r w:rsidRPr="00FD3DCD">
        <w:rPr>
          <w:rFonts w:ascii="Arial" w:eastAsia="Times New Roman" w:hAnsi="Arial" w:cs="Arial"/>
          <w:color w:val="555555"/>
          <w:sz w:val="21"/>
          <w:szCs w:val="21"/>
        </w:rPr>
        <w:t> table refers to the </w:t>
      </w:r>
      <w:hyperlink r:id="rId6" w:tooltip="5.1.12 The language Table" w:history="1">
        <w:r w:rsidRPr="00FD3DCD">
          <w:rPr>
            <w:rFonts w:ascii="Courier New" w:eastAsia="Times New Roman" w:hAnsi="Courier New" w:cs="Courier New"/>
            <w:color w:val="0074A3"/>
            <w:sz w:val="20"/>
            <w:szCs w:val="20"/>
            <w:bdr w:val="none" w:sz="0" w:space="0" w:color="auto" w:frame="1"/>
          </w:rPr>
          <w:t>language</w:t>
        </w:r>
      </w:hyperlink>
      <w:r w:rsidRPr="00FD3DCD">
        <w:rPr>
          <w:rFonts w:ascii="Arial" w:eastAsia="Times New Roman" w:hAnsi="Arial" w:cs="Arial"/>
          <w:color w:val="555555"/>
          <w:sz w:val="21"/>
          <w:szCs w:val="21"/>
        </w:rPr>
        <w:t> table and is referred to by the </w:t>
      </w:r>
      <w:hyperlink r:id="rId7" w:tooltip="5.1.9 The film_category Table" w:history="1">
        <w:r w:rsidRPr="00FD3DCD">
          <w:rPr>
            <w:rFonts w:ascii="Courier New" w:eastAsia="Times New Roman" w:hAnsi="Courier New" w:cs="Courier New"/>
            <w:color w:val="0074A3"/>
            <w:sz w:val="20"/>
            <w:szCs w:val="20"/>
            <w:bdr w:val="none" w:sz="0" w:space="0" w:color="auto" w:frame="1"/>
          </w:rPr>
          <w:t>film_category</w:t>
        </w:r>
      </w:hyperlink>
      <w:r w:rsidRPr="00FD3DCD">
        <w:rPr>
          <w:rFonts w:ascii="Arial" w:eastAsia="Times New Roman" w:hAnsi="Arial" w:cs="Arial"/>
          <w:color w:val="555555"/>
          <w:sz w:val="21"/>
          <w:szCs w:val="21"/>
        </w:rPr>
        <w:t>, </w:t>
      </w:r>
      <w:hyperlink r:id="rId8" w:tooltip="5.1.8 The film_actor Table" w:history="1">
        <w:r w:rsidRPr="00FD3DCD">
          <w:rPr>
            <w:rFonts w:ascii="Courier New" w:eastAsia="Times New Roman" w:hAnsi="Courier New" w:cs="Courier New"/>
            <w:color w:val="0074A3"/>
            <w:sz w:val="20"/>
            <w:szCs w:val="20"/>
            <w:bdr w:val="none" w:sz="0" w:space="0" w:color="auto" w:frame="1"/>
          </w:rPr>
          <w:t>film_actor</w:t>
        </w:r>
      </w:hyperlink>
      <w:r w:rsidRPr="00FD3DCD">
        <w:rPr>
          <w:rFonts w:ascii="Arial" w:eastAsia="Times New Roman" w:hAnsi="Arial" w:cs="Arial"/>
          <w:color w:val="555555"/>
          <w:sz w:val="21"/>
          <w:szCs w:val="21"/>
        </w:rPr>
        <w:t>, and </w:t>
      </w:r>
      <w:hyperlink r:id="rId9" w:tooltip="5.1.11 The inventory Table" w:history="1">
        <w:r w:rsidRPr="00FD3DCD">
          <w:rPr>
            <w:rFonts w:ascii="Courier New" w:eastAsia="Times New Roman" w:hAnsi="Courier New" w:cs="Courier New"/>
            <w:color w:val="0074A3"/>
            <w:sz w:val="20"/>
            <w:szCs w:val="20"/>
            <w:bdr w:val="none" w:sz="0" w:space="0" w:color="auto" w:frame="1"/>
          </w:rPr>
          <w:t>inventory</w:t>
        </w:r>
      </w:hyperlink>
      <w:r w:rsidRPr="00FD3DCD">
        <w:rPr>
          <w:rFonts w:ascii="Arial" w:eastAsia="Times New Roman" w:hAnsi="Arial" w:cs="Arial"/>
          <w:color w:val="555555"/>
          <w:sz w:val="21"/>
          <w:szCs w:val="21"/>
        </w:rPr>
        <w:t> tables.</w:t>
      </w:r>
    </w:p>
    <w:p w14:paraId="72A050B3" w14:textId="77777777" w:rsidR="00FD3DCD" w:rsidRPr="00FD3DCD" w:rsidRDefault="00FD3DCD" w:rsidP="00FD3DCD">
      <w:pPr>
        <w:shd w:val="clear" w:color="auto" w:fill="FFFFFF"/>
        <w:spacing w:after="0" w:line="240" w:lineRule="auto"/>
        <w:textAlignment w:val="baseline"/>
        <w:outlineLvl w:val="4"/>
        <w:rPr>
          <w:rFonts w:ascii="Arial" w:eastAsia="Times New Roman" w:hAnsi="Arial" w:cs="Arial"/>
          <w:b/>
          <w:bCs/>
          <w:color w:val="555555"/>
          <w:sz w:val="24"/>
          <w:szCs w:val="24"/>
        </w:rPr>
      </w:pPr>
      <w:bookmarkStart w:id="0" w:name="idm140020802145824"/>
      <w:bookmarkEnd w:id="0"/>
      <w:r w:rsidRPr="00FD3DCD">
        <w:rPr>
          <w:rFonts w:ascii="Arial" w:eastAsia="Times New Roman" w:hAnsi="Arial" w:cs="Arial"/>
          <w:b/>
          <w:bCs/>
          <w:color w:val="555555"/>
          <w:sz w:val="24"/>
          <w:szCs w:val="24"/>
        </w:rPr>
        <w:t>Columns</w:t>
      </w:r>
    </w:p>
    <w:p w14:paraId="0B44DCCA" w14:textId="77777777" w:rsidR="00FD3DCD" w:rsidRPr="00FD3DCD" w:rsidRDefault="00FD3DCD" w:rsidP="00FD3DCD">
      <w:pPr>
        <w:numPr>
          <w:ilvl w:val="0"/>
          <w:numId w:val="2"/>
        </w:numPr>
        <w:spacing w:after="0" w:line="240" w:lineRule="auto"/>
        <w:ind w:left="450"/>
        <w:textAlignment w:val="baseline"/>
        <w:rPr>
          <w:rFonts w:ascii="Arial" w:eastAsia="Times New Roman" w:hAnsi="Arial" w:cs="Arial"/>
          <w:color w:val="555555"/>
          <w:sz w:val="21"/>
          <w:szCs w:val="21"/>
        </w:rPr>
      </w:pPr>
      <w:r w:rsidRPr="00FD3DCD">
        <w:rPr>
          <w:rFonts w:ascii="Courier New" w:eastAsia="Times New Roman" w:hAnsi="Courier New" w:cs="Courier New"/>
          <w:color w:val="000000"/>
          <w:sz w:val="20"/>
          <w:szCs w:val="20"/>
          <w:bdr w:val="none" w:sz="0" w:space="0" w:color="auto" w:frame="1"/>
        </w:rPr>
        <w:t>film_id</w:t>
      </w:r>
      <w:r w:rsidRPr="00FD3DCD">
        <w:rPr>
          <w:rFonts w:ascii="Arial" w:eastAsia="Times New Roman" w:hAnsi="Arial" w:cs="Arial"/>
          <w:color w:val="555555"/>
          <w:sz w:val="21"/>
          <w:szCs w:val="21"/>
        </w:rPr>
        <w:t>: A surrogate primary key used to uniquely identify each film in the table.</w:t>
      </w:r>
    </w:p>
    <w:p w14:paraId="6BD6EB4D" w14:textId="77777777" w:rsidR="00FD3DCD" w:rsidRPr="00FD3DCD" w:rsidRDefault="00FD3DCD" w:rsidP="00FD3DCD">
      <w:pPr>
        <w:numPr>
          <w:ilvl w:val="0"/>
          <w:numId w:val="2"/>
        </w:numPr>
        <w:spacing w:after="0" w:line="240" w:lineRule="auto"/>
        <w:ind w:left="450"/>
        <w:textAlignment w:val="baseline"/>
        <w:rPr>
          <w:rFonts w:ascii="Arial" w:eastAsia="Times New Roman" w:hAnsi="Arial" w:cs="Arial"/>
          <w:color w:val="555555"/>
          <w:sz w:val="21"/>
          <w:szCs w:val="21"/>
        </w:rPr>
      </w:pPr>
      <w:r w:rsidRPr="00FD3DCD">
        <w:rPr>
          <w:rFonts w:ascii="Courier New" w:eastAsia="Times New Roman" w:hAnsi="Courier New" w:cs="Courier New"/>
          <w:color w:val="000000"/>
          <w:sz w:val="20"/>
          <w:szCs w:val="20"/>
          <w:bdr w:val="none" w:sz="0" w:space="0" w:color="auto" w:frame="1"/>
        </w:rPr>
        <w:t>title</w:t>
      </w:r>
      <w:r w:rsidRPr="00FD3DCD">
        <w:rPr>
          <w:rFonts w:ascii="Arial" w:eastAsia="Times New Roman" w:hAnsi="Arial" w:cs="Arial"/>
          <w:color w:val="555555"/>
          <w:sz w:val="21"/>
          <w:szCs w:val="21"/>
        </w:rPr>
        <w:t>: The title of the film.</w:t>
      </w:r>
    </w:p>
    <w:p w14:paraId="2F0DD279" w14:textId="77777777" w:rsidR="00FD3DCD" w:rsidRPr="00FD3DCD" w:rsidRDefault="00FD3DCD" w:rsidP="00FD3DCD">
      <w:pPr>
        <w:numPr>
          <w:ilvl w:val="0"/>
          <w:numId w:val="2"/>
        </w:numPr>
        <w:spacing w:after="0" w:line="240" w:lineRule="auto"/>
        <w:ind w:left="450"/>
        <w:textAlignment w:val="baseline"/>
        <w:rPr>
          <w:rFonts w:ascii="Arial" w:eastAsia="Times New Roman" w:hAnsi="Arial" w:cs="Arial"/>
          <w:color w:val="555555"/>
          <w:sz w:val="21"/>
          <w:szCs w:val="21"/>
        </w:rPr>
      </w:pPr>
      <w:r w:rsidRPr="00FD3DCD">
        <w:rPr>
          <w:rFonts w:ascii="Courier New" w:eastAsia="Times New Roman" w:hAnsi="Courier New" w:cs="Courier New"/>
          <w:color w:val="000000"/>
          <w:sz w:val="20"/>
          <w:szCs w:val="20"/>
          <w:bdr w:val="none" w:sz="0" w:space="0" w:color="auto" w:frame="1"/>
        </w:rPr>
        <w:t>description</w:t>
      </w:r>
      <w:r w:rsidRPr="00FD3DCD">
        <w:rPr>
          <w:rFonts w:ascii="Arial" w:eastAsia="Times New Roman" w:hAnsi="Arial" w:cs="Arial"/>
          <w:color w:val="555555"/>
          <w:sz w:val="21"/>
          <w:szCs w:val="21"/>
        </w:rPr>
        <w:t>: A short description or plot summary of the film.</w:t>
      </w:r>
    </w:p>
    <w:p w14:paraId="40503C35" w14:textId="77777777" w:rsidR="00FD3DCD" w:rsidRPr="00FD3DCD" w:rsidRDefault="00FD3DCD" w:rsidP="00FD3DCD">
      <w:pPr>
        <w:numPr>
          <w:ilvl w:val="0"/>
          <w:numId w:val="2"/>
        </w:numPr>
        <w:spacing w:after="0" w:line="240" w:lineRule="auto"/>
        <w:ind w:left="450"/>
        <w:textAlignment w:val="baseline"/>
        <w:rPr>
          <w:rFonts w:ascii="Arial" w:eastAsia="Times New Roman" w:hAnsi="Arial" w:cs="Arial"/>
          <w:color w:val="555555"/>
          <w:sz w:val="21"/>
          <w:szCs w:val="21"/>
        </w:rPr>
      </w:pPr>
      <w:r w:rsidRPr="00FD3DCD">
        <w:rPr>
          <w:rFonts w:ascii="Courier New" w:eastAsia="Times New Roman" w:hAnsi="Courier New" w:cs="Courier New"/>
          <w:color w:val="000000"/>
          <w:sz w:val="20"/>
          <w:szCs w:val="20"/>
          <w:bdr w:val="none" w:sz="0" w:space="0" w:color="auto" w:frame="1"/>
        </w:rPr>
        <w:t>release_year</w:t>
      </w:r>
      <w:r w:rsidRPr="00FD3DCD">
        <w:rPr>
          <w:rFonts w:ascii="Arial" w:eastAsia="Times New Roman" w:hAnsi="Arial" w:cs="Arial"/>
          <w:color w:val="555555"/>
          <w:sz w:val="21"/>
          <w:szCs w:val="21"/>
        </w:rPr>
        <w:t>: The year in which the movie was released.</w:t>
      </w:r>
    </w:p>
    <w:p w14:paraId="61228555" w14:textId="77777777" w:rsidR="00FD3DCD" w:rsidRPr="00FD3DCD" w:rsidRDefault="00FD3DCD" w:rsidP="00FD3DCD">
      <w:pPr>
        <w:numPr>
          <w:ilvl w:val="0"/>
          <w:numId w:val="2"/>
        </w:numPr>
        <w:spacing w:after="0" w:line="240" w:lineRule="auto"/>
        <w:ind w:left="450"/>
        <w:textAlignment w:val="baseline"/>
        <w:rPr>
          <w:rFonts w:ascii="Arial" w:eastAsia="Times New Roman" w:hAnsi="Arial" w:cs="Arial"/>
          <w:color w:val="555555"/>
          <w:sz w:val="21"/>
          <w:szCs w:val="21"/>
        </w:rPr>
      </w:pPr>
      <w:r w:rsidRPr="00FD3DCD">
        <w:rPr>
          <w:rFonts w:ascii="Courier New" w:eastAsia="Times New Roman" w:hAnsi="Courier New" w:cs="Courier New"/>
          <w:color w:val="000000"/>
          <w:sz w:val="20"/>
          <w:szCs w:val="20"/>
          <w:bdr w:val="none" w:sz="0" w:space="0" w:color="auto" w:frame="1"/>
        </w:rPr>
        <w:t>language_id</w:t>
      </w:r>
      <w:r w:rsidRPr="00FD3DCD">
        <w:rPr>
          <w:rFonts w:ascii="Arial" w:eastAsia="Times New Roman" w:hAnsi="Arial" w:cs="Arial"/>
          <w:color w:val="555555"/>
          <w:sz w:val="21"/>
          <w:szCs w:val="21"/>
        </w:rPr>
        <w:t>: A foreign key pointing at the </w:t>
      </w:r>
      <w:hyperlink r:id="rId10" w:tooltip="5.1.12 The language Table" w:history="1">
        <w:r w:rsidRPr="00FD3DCD">
          <w:rPr>
            <w:rFonts w:ascii="Courier New" w:eastAsia="Times New Roman" w:hAnsi="Courier New" w:cs="Courier New"/>
            <w:color w:val="0074A3"/>
            <w:sz w:val="20"/>
            <w:szCs w:val="20"/>
            <w:bdr w:val="none" w:sz="0" w:space="0" w:color="auto" w:frame="1"/>
          </w:rPr>
          <w:t>language</w:t>
        </w:r>
      </w:hyperlink>
      <w:r w:rsidRPr="00FD3DCD">
        <w:rPr>
          <w:rFonts w:ascii="Arial" w:eastAsia="Times New Roman" w:hAnsi="Arial" w:cs="Arial"/>
          <w:color w:val="555555"/>
          <w:sz w:val="21"/>
          <w:szCs w:val="21"/>
        </w:rPr>
        <w:t> table; identifies the language of the film.</w:t>
      </w:r>
    </w:p>
    <w:p w14:paraId="0462040B" w14:textId="77777777" w:rsidR="00FD3DCD" w:rsidRPr="00FD3DCD" w:rsidRDefault="00FD3DCD" w:rsidP="00FD3DCD">
      <w:pPr>
        <w:numPr>
          <w:ilvl w:val="0"/>
          <w:numId w:val="2"/>
        </w:numPr>
        <w:spacing w:after="0" w:line="240" w:lineRule="auto"/>
        <w:ind w:left="450"/>
        <w:textAlignment w:val="baseline"/>
        <w:rPr>
          <w:rFonts w:ascii="Arial" w:eastAsia="Times New Roman" w:hAnsi="Arial" w:cs="Arial"/>
          <w:color w:val="555555"/>
          <w:sz w:val="21"/>
          <w:szCs w:val="21"/>
        </w:rPr>
      </w:pPr>
      <w:r w:rsidRPr="00FD3DCD">
        <w:rPr>
          <w:rFonts w:ascii="Courier New" w:eastAsia="Times New Roman" w:hAnsi="Courier New" w:cs="Courier New"/>
          <w:color w:val="000000"/>
          <w:sz w:val="20"/>
          <w:szCs w:val="20"/>
          <w:bdr w:val="none" w:sz="0" w:space="0" w:color="auto" w:frame="1"/>
        </w:rPr>
        <w:t>original_language_id</w:t>
      </w:r>
      <w:r w:rsidRPr="00FD3DCD">
        <w:rPr>
          <w:rFonts w:ascii="Arial" w:eastAsia="Times New Roman" w:hAnsi="Arial" w:cs="Arial"/>
          <w:color w:val="555555"/>
          <w:sz w:val="21"/>
          <w:szCs w:val="21"/>
        </w:rPr>
        <w:t>: A foreign key pointing at the </w:t>
      </w:r>
      <w:hyperlink r:id="rId11" w:tooltip="5.1.12 The language Table" w:history="1">
        <w:r w:rsidRPr="00FD3DCD">
          <w:rPr>
            <w:rFonts w:ascii="Courier New" w:eastAsia="Times New Roman" w:hAnsi="Courier New" w:cs="Courier New"/>
            <w:color w:val="0074A3"/>
            <w:sz w:val="20"/>
            <w:szCs w:val="20"/>
            <w:bdr w:val="none" w:sz="0" w:space="0" w:color="auto" w:frame="1"/>
          </w:rPr>
          <w:t>language</w:t>
        </w:r>
      </w:hyperlink>
      <w:r w:rsidRPr="00FD3DCD">
        <w:rPr>
          <w:rFonts w:ascii="Arial" w:eastAsia="Times New Roman" w:hAnsi="Arial" w:cs="Arial"/>
          <w:color w:val="555555"/>
          <w:sz w:val="21"/>
          <w:szCs w:val="21"/>
        </w:rPr>
        <w:t> table; identifies the original language of the film. Used when a film has been dubbed into a new language.</w:t>
      </w:r>
    </w:p>
    <w:p w14:paraId="3F41DEA1" w14:textId="77777777" w:rsidR="00FD3DCD" w:rsidRPr="00FD3DCD" w:rsidRDefault="00FD3DCD" w:rsidP="00FD3DCD">
      <w:pPr>
        <w:numPr>
          <w:ilvl w:val="0"/>
          <w:numId w:val="2"/>
        </w:numPr>
        <w:spacing w:after="0" w:line="240" w:lineRule="auto"/>
        <w:ind w:left="450"/>
        <w:textAlignment w:val="baseline"/>
        <w:rPr>
          <w:rFonts w:ascii="Arial" w:eastAsia="Times New Roman" w:hAnsi="Arial" w:cs="Arial"/>
          <w:color w:val="555555"/>
          <w:sz w:val="21"/>
          <w:szCs w:val="21"/>
        </w:rPr>
      </w:pPr>
      <w:r w:rsidRPr="00FD3DCD">
        <w:rPr>
          <w:rFonts w:ascii="Courier New" w:eastAsia="Times New Roman" w:hAnsi="Courier New" w:cs="Courier New"/>
          <w:color w:val="000000"/>
          <w:sz w:val="20"/>
          <w:szCs w:val="20"/>
          <w:bdr w:val="none" w:sz="0" w:space="0" w:color="auto" w:frame="1"/>
        </w:rPr>
        <w:t>rental_duration</w:t>
      </w:r>
      <w:r w:rsidRPr="00FD3DCD">
        <w:rPr>
          <w:rFonts w:ascii="Arial" w:eastAsia="Times New Roman" w:hAnsi="Arial" w:cs="Arial"/>
          <w:color w:val="555555"/>
          <w:sz w:val="21"/>
          <w:szCs w:val="21"/>
        </w:rPr>
        <w:t>: The length of the rental period, in days.</w:t>
      </w:r>
    </w:p>
    <w:p w14:paraId="5D06AF03" w14:textId="77777777" w:rsidR="00FD3DCD" w:rsidRPr="00FD3DCD" w:rsidRDefault="00FD3DCD" w:rsidP="00FD3DCD">
      <w:pPr>
        <w:numPr>
          <w:ilvl w:val="0"/>
          <w:numId w:val="2"/>
        </w:numPr>
        <w:spacing w:after="0" w:line="240" w:lineRule="auto"/>
        <w:ind w:left="450"/>
        <w:textAlignment w:val="baseline"/>
        <w:rPr>
          <w:rFonts w:ascii="Arial" w:eastAsia="Times New Roman" w:hAnsi="Arial" w:cs="Arial"/>
          <w:color w:val="555555"/>
          <w:sz w:val="21"/>
          <w:szCs w:val="21"/>
        </w:rPr>
      </w:pPr>
      <w:r w:rsidRPr="00FD3DCD">
        <w:rPr>
          <w:rFonts w:ascii="Courier New" w:eastAsia="Times New Roman" w:hAnsi="Courier New" w:cs="Courier New"/>
          <w:color w:val="000000"/>
          <w:sz w:val="20"/>
          <w:szCs w:val="20"/>
          <w:bdr w:val="none" w:sz="0" w:space="0" w:color="auto" w:frame="1"/>
        </w:rPr>
        <w:t>rental_rate</w:t>
      </w:r>
      <w:r w:rsidRPr="00FD3DCD">
        <w:rPr>
          <w:rFonts w:ascii="Arial" w:eastAsia="Times New Roman" w:hAnsi="Arial" w:cs="Arial"/>
          <w:color w:val="555555"/>
          <w:sz w:val="21"/>
          <w:szCs w:val="21"/>
        </w:rPr>
        <w:t>: The cost to rent the film for the period specified in the </w:t>
      </w:r>
      <w:r w:rsidRPr="00FD3DCD">
        <w:rPr>
          <w:rFonts w:ascii="Courier New" w:eastAsia="Times New Roman" w:hAnsi="Courier New" w:cs="Courier New"/>
          <w:color w:val="000000"/>
          <w:sz w:val="20"/>
          <w:szCs w:val="20"/>
          <w:bdr w:val="none" w:sz="0" w:space="0" w:color="auto" w:frame="1"/>
        </w:rPr>
        <w:t>rental_duration</w:t>
      </w:r>
      <w:r w:rsidRPr="00FD3DCD">
        <w:rPr>
          <w:rFonts w:ascii="Arial" w:eastAsia="Times New Roman" w:hAnsi="Arial" w:cs="Arial"/>
          <w:color w:val="555555"/>
          <w:sz w:val="21"/>
          <w:szCs w:val="21"/>
        </w:rPr>
        <w:t> column.</w:t>
      </w:r>
    </w:p>
    <w:p w14:paraId="6474EED6" w14:textId="77777777" w:rsidR="00FD3DCD" w:rsidRPr="00FD3DCD" w:rsidRDefault="00FD3DCD" w:rsidP="00FD3DCD">
      <w:pPr>
        <w:numPr>
          <w:ilvl w:val="0"/>
          <w:numId w:val="2"/>
        </w:numPr>
        <w:spacing w:after="0" w:line="240" w:lineRule="auto"/>
        <w:ind w:left="450"/>
        <w:textAlignment w:val="baseline"/>
        <w:rPr>
          <w:rFonts w:ascii="Arial" w:eastAsia="Times New Roman" w:hAnsi="Arial" w:cs="Arial"/>
          <w:color w:val="555555"/>
          <w:sz w:val="21"/>
          <w:szCs w:val="21"/>
        </w:rPr>
      </w:pPr>
      <w:r w:rsidRPr="00FD3DCD">
        <w:rPr>
          <w:rFonts w:ascii="Courier New" w:eastAsia="Times New Roman" w:hAnsi="Courier New" w:cs="Courier New"/>
          <w:color w:val="000000"/>
          <w:sz w:val="20"/>
          <w:szCs w:val="20"/>
          <w:bdr w:val="none" w:sz="0" w:space="0" w:color="auto" w:frame="1"/>
        </w:rPr>
        <w:t>length</w:t>
      </w:r>
      <w:r w:rsidRPr="00FD3DCD">
        <w:rPr>
          <w:rFonts w:ascii="Arial" w:eastAsia="Times New Roman" w:hAnsi="Arial" w:cs="Arial"/>
          <w:color w:val="555555"/>
          <w:sz w:val="21"/>
          <w:szCs w:val="21"/>
        </w:rPr>
        <w:t>: The duration of the film, in minutes.</w:t>
      </w:r>
    </w:p>
    <w:p w14:paraId="74FB8565" w14:textId="77777777" w:rsidR="00FD3DCD" w:rsidRPr="00FD3DCD" w:rsidRDefault="00FD3DCD" w:rsidP="00FD3DCD">
      <w:pPr>
        <w:numPr>
          <w:ilvl w:val="0"/>
          <w:numId w:val="2"/>
        </w:numPr>
        <w:spacing w:after="0" w:line="240" w:lineRule="auto"/>
        <w:ind w:left="450"/>
        <w:textAlignment w:val="baseline"/>
        <w:rPr>
          <w:rFonts w:ascii="Arial" w:eastAsia="Times New Roman" w:hAnsi="Arial" w:cs="Arial"/>
          <w:color w:val="555555"/>
          <w:sz w:val="21"/>
          <w:szCs w:val="21"/>
        </w:rPr>
      </w:pPr>
      <w:r w:rsidRPr="00FD3DCD">
        <w:rPr>
          <w:rFonts w:ascii="Courier New" w:eastAsia="Times New Roman" w:hAnsi="Courier New" w:cs="Courier New"/>
          <w:color w:val="000000"/>
          <w:sz w:val="20"/>
          <w:szCs w:val="20"/>
          <w:bdr w:val="none" w:sz="0" w:space="0" w:color="auto" w:frame="1"/>
        </w:rPr>
        <w:t>replacement_cost</w:t>
      </w:r>
      <w:r w:rsidRPr="00FD3DCD">
        <w:rPr>
          <w:rFonts w:ascii="Arial" w:eastAsia="Times New Roman" w:hAnsi="Arial" w:cs="Arial"/>
          <w:color w:val="555555"/>
          <w:sz w:val="21"/>
          <w:szCs w:val="21"/>
        </w:rPr>
        <w:t>: The amount charged to the customer if the film is not returned or is returned in a damaged state.</w:t>
      </w:r>
    </w:p>
    <w:p w14:paraId="703964FB" w14:textId="77777777" w:rsidR="00FD3DCD" w:rsidRPr="00FD3DCD" w:rsidRDefault="00FD3DCD" w:rsidP="00FD3DCD">
      <w:pPr>
        <w:numPr>
          <w:ilvl w:val="0"/>
          <w:numId w:val="2"/>
        </w:numPr>
        <w:spacing w:after="0" w:line="240" w:lineRule="auto"/>
        <w:ind w:left="450"/>
        <w:textAlignment w:val="baseline"/>
        <w:rPr>
          <w:rFonts w:ascii="Arial" w:eastAsia="Times New Roman" w:hAnsi="Arial" w:cs="Arial"/>
          <w:color w:val="555555"/>
          <w:sz w:val="21"/>
          <w:szCs w:val="21"/>
        </w:rPr>
      </w:pPr>
      <w:r w:rsidRPr="00FD3DCD">
        <w:rPr>
          <w:rFonts w:ascii="Courier New" w:eastAsia="Times New Roman" w:hAnsi="Courier New" w:cs="Courier New"/>
          <w:color w:val="000000"/>
          <w:sz w:val="20"/>
          <w:szCs w:val="20"/>
          <w:bdr w:val="none" w:sz="0" w:space="0" w:color="auto" w:frame="1"/>
        </w:rPr>
        <w:t>rating</w:t>
      </w:r>
      <w:r w:rsidRPr="00FD3DCD">
        <w:rPr>
          <w:rFonts w:ascii="Arial" w:eastAsia="Times New Roman" w:hAnsi="Arial" w:cs="Arial"/>
          <w:color w:val="555555"/>
          <w:sz w:val="21"/>
          <w:szCs w:val="21"/>
        </w:rPr>
        <w:t>: The rating assigned to the film. Can be one of: </w:t>
      </w:r>
      <w:r w:rsidRPr="00FD3DCD">
        <w:rPr>
          <w:rFonts w:ascii="Courier New" w:eastAsia="Times New Roman" w:hAnsi="Courier New" w:cs="Courier New"/>
          <w:color w:val="000000"/>
          <w:sz w:val="20"/>
          <w:szCs w:val="20"/>
          <w:bdr w:val="none" w:sz="0" w:space="0" w:color="auto" w:frame="1"/>
        </w:rPr>
        <w:t>G</w:t>
      </w:r>
      <w:r w:rsidRPr="00FD3DCD">
        <w:rPr>
          <w:rFonts w:ascii="Arial" w:eastAsia="Times New Roman" w:hAnsi="Arial" w:cs="Arial"/>
          <w:color w:val="555555"/>
          <w:sz w:val="21"/>
          <w:szCs w:val="21"/>
        </w:rPr>
        <w:t>, </w:t>
      </w:r>
      <w:r w:rsidRPr="00FD3DCD">
        <w:rPr>
          <w:rFonts w:ascii="Courier New" w:eastAsia="Times New Roman" w:hAnsi="Courier New" w:cs="Courier New"/>
          <w:color w:val="000000"/>
          <w:sz w:val="20"/>
          <w:szCs w:val="20"/>
          <w:bdr w:val="none" w:sz="0" w:space="0" w:color="auto" w:frame="1"/>
        </w:rPr>
        <w:t>PG</w:t>
      </w:r>
      <w:r w:rsidRPr="00FD3DCD">
        <w:rPr>
          <w:rFonts w:ascii="Arial" w:eastAsia="Times New Roman" w:hAnsi="Arial" w:cs="Arial"/>
          <w:color w:val="555555"/>
          <w:sz w:val="21"/>
          <w:szCs w:val="21"/>
        </w:rPr>
        <w:t>, </w:t>
      </w:r>
      <w:r w:rsidRPr="00FD3DCD">
        <w:rPr>
          <w:rFonts w:ascii="Courier New" w:eastAsia="Times New Roman" w:hAnsi="Courier New" w:cs="Courier New"/>
          <w:color w:val="000000"/>
          <w:sz w:val="20"/>
          <w:szCs w:val="20"/>
          <w:bdr w:val="none" w:sz="0" w:space="0" w:color="auto" w:frame="1"/>
        </w:rPr>
        <w:t>PG-13</w:t>
      </w:r>
      <w:r w:rsidRPr="00FD3DCD">
        <w:rPr>
          <w:rFonts w:ascii="Arial" w:eastAsia="Times New Roman" w:hAnsi="Arial" w:cs="Arial"/>
          <w:color w:val="555555"/>
          <w:sz w:val="21"/>
          <w:szCs w:val="21"/>
        </w:rPr>
        <w:t>, </w:t>
      </w:r>
      <w:r w:rsidRPr="00FD3DCD">
        <w:rPr>
          <w:rFonts w:ascii="Courier New" w:eastAsia="Times New Roman" w:hAnsi="Courier New" w:cs="Courier New"/>
          <w:color w:val="000000"/>
          <w:sz w:val="20"/>
          <w:szCs w:val="20"/>
          <w:bdr w:val="none" w:sz="0" w:space="0" w:color="auto" w:frame="1"/>
        </w:rPr>
        <w:t>R</w:t>
      </w:r>
      <w:r w:rsidRPr="00FD3DCD">
        <w:rPr>
          <w:rFonts w:ascii="Arial" w:eastAsia="Times New Roman" w:hAnsi="Arial" w:cs="Arial"/>
          <w:color w:val="555555"/>
          <w:sz w:val="21"/>
          <w:szCs w:val="21"/>
        </w:rPr>
        <w:t>, or </w:t>
      </w:r>
      <w:r w:rsidRPr="00FD3DCD">
        <w:rPr>
          <w:rFonts w:ascii="Courier New" w:eastAsia="Times New Roman" w:hAnsi="Courier New" w:cs="Courier New"/>
          <w:color w:val="000000"/>
          <w:sz w:val="20"/>
          <w:szCs w:val="20"/>
          <w:bdr w:val="none" w:sz="0" w:space="0" w:color="auto" w:frame="1"/>
        </w:rPr>
        <w:t>NC-17</w:t>
      </w:r>
      <w:r w:rsidRPr="00FD3DCD">
        <w:rPr>
          <w:rFonts w:ascii="Arial" w:eastAsia="Times New Roman" w:hAnsi="Arial" w:cs="Arial"/>
          <w:color w:val="555555"/>
          <w:sz w:val="21"/>
          <w:szCs w:val="21"/>
        </w:rPr>
        <w:t>.</w:t>
      </w:r>
    </w:p>
    <w:p w14:paraId="64E3E399" w14:textId="77777777" w:rsidR="00FD3DCD" w:rsidRPr="00FD3DCD" w:rsidRDefault="00FD3DCD" w:rsidP="00FD3DCD">
      <w:pPr>
        <w:numPr>
          <w:ilvl w:val="0"/>
          <w:numId w:val="2"/>
        </w:numPr>
        <w:spacing w:after="0" w:line="240" w:lineRule="auto"/>
        <w:ind w:left="450"/>
        <w:textAlignment w:val="baseline"/>
        <w:rPr>
          <w:rFonts w:ascii="Arial" w:eastAsia="Times New Roman" w:hAnsi="Arial" w:cs="Arial"/>
          <w:color w:val="555555"/>
          <w:sz w:val="21"/>
          <w:szCs w:val="21"/>
        </w:rPr>
      </w:pPr>
      <w:r w:rsidRPr="00FD3DCD">
        <w:rPr>
          <w:rFonts w:ascii="Courier New" w:eastAsia="Times New Roman" w:hAnsi="Courier New" w:cs="Courier New"/>
          <w:color w:val="000000"/>
          <w:sz w:val="20"/>
          <w:szCs w:val="20"/>
          <w:bdr w:val="none" w:sz="0" w:space="0" w:color="auto" w:frame="1"/>
        </w:rPr>
        <w:t>special_features</w:t>
      </w:r>
      <w:r w:rsidRPr="00FD3DCD">
        <w:rPr>
          <w:rFonts w:ascii="Arial" w:eastAsia="Times New Roman" w:hAnsi="Arial" w:cs="Arial"/>
          <w:color w:val="555555"/>
          <w:sz w:val="21"/>
          <w:szCs w:val="21"/>
        </w:rPr>
        <w:t>: Lists which common special features are included on the DVD. Can be zero or more of: </w:t>
      </w:r>
      <w:r w:rsidRPr="00FD3DCD">
        <w:rPr>
          <w:rFonts w:ascii="Courier New" w:eastAsia="Times New Roman" w:hAnsi="Courier New" w:cs="Courier New"/>
          <w:color w:val="000000"/>
          <w:sz w:val="20"/>
          <w:szCs w:val="20"/>
          <w:bdr w:val="none" w:sz="0" w:space="0" w:color="auto" w:frame="1"/>
        </w:rPr>
        <w:t>Trailers</w:t>
      </w:r>
      <w:r w:rsidRPr="00FD3DCD">
        <w:rPr>
          <w:rFonts w:ascii="Arial" w:eastAsia="Times New Roman" w:hAnsi="Arial" w:cs="Arial"/>
          <w:color w:val="555555"/>
          <w:sz w:val="21"/>
          <w:szCs w:val="21"/>
        </w:rPr>
        <w:t>,</w:t>
      </w:r>
      <w:r w:rsidRPr="00FD3DCD">
        <w:rPr>
          <w:rFonts w:ascii="Courier New" w:eastAsia="Times New Roman" w:hAnsi="Courier New" w:cs="Courier New"/>
          <w:color w:val="000000"/>
          <w:sz w:val="20"/>
          <w:szCs w:val="20"/>
          <w:bdr w:val="none" w:sz="0" w:space="0" w:color="auto" w:frame="1"/>
        </w:rPr>
        <w:t>Commentaries</w:t>
      </w:r>
      <w:r w:rsidRPr="00FD3DCD">
        <w:rPr>
          <w:rFonts w:ascii="Arial" w:eastAsia="Times New Roman" w:hAnsi="Arial" w:cs="Arial"/>
          <w:color w:val="555555"/>
          <w:sz w:val="21"/>
          <w:szCs w:val="21"/>
        </w:rPr>
        <w:t>, </w:t>
      </w:r>
      <w:r w:rsidRPr="00FD3DCD">
        <w:rPr>
          <w:rFonts w:ascii="Courier New" w:eastAsia="Times New Roman" w:hAnsi="Courier New" w:cs="Courier New"/>
          <w:color w:val="000000"/>
          <w:sz w:val="20"/>
          <w:szCs w:val="20"/>
          <w:bdr w:val="none" w:sz="0" w:space="0" w:color="auto" w:frame="1"/>
        </w:rPr>
        <w:t>Deleted Scenes</w:t>
      </w:r>
      <w:r w:rsidRPr="00FD3DCD">
        <w:rPr>
          <w:rFonts w:ascii="Arial" w:eastAsia="Times New Roman" w:hAnsi="Arial" w:cs="Arial"/>
          <w:color w:val="555555"/>
          <w:sz w:val="21"/>
          <w:szCs w:val="21"/>
        </w:rPr>
        <w:t>, </w:t>
      </w:r>
      <w:r w:rsidRPr="00FD3DCD">
        <w:rPr>
          <w:rFonts w:ascii="Courier New" w:eastAsia="Times New Roman" w:hAnsi="Courier New" w:cs="Courier New"/>
          <w:color w:val="000000"/>
          <w:sz w:val="20"/>
          <w:szCs w:val="20"/>
          <w:bdr w:val="none" w:sz="0" w:space="0" w:color="auto" w:frame="1"/>
        </w:rPr>
        <w:t>Behind the Scenes</w:t>
      </w:r>
      <w:r w:rsidRPr="00FD3DCD">
        <w:rPr>
          <w:rFonts w:ascii="Arial" w:eastAsia="Times New Roman" w:hAnsi="Arial" w:cs="Arial"/>
          <w:color w:val="555555"/>
          <w:sz w:val="21"/>
          <w:szCs w:val="21"/>
        </w:rPr>
        <w:t>.</w:t>
      </w:r>
    </w:p>
    <w:p w14:paraId="159F4C83" w14:textId="77777777" w:rsidR="00FD3DCD" w:rsidRPr="00FD3DCD" w:rsidRDefault="00FD3DCD" w:rsidP="00FD3DCD">
      <w:pPr>
        <w:numPr>
          <w:ilvl w:val="0"/>
          <w:numId w:val="2"/>
        </w:numPr>
        <w:spacing w:after="0" w:line="240" w:lineRule="auto"/>
        <w:ind w:left="450"/>
        <w:textAlignment w:val="baseline"/>
        <w:rPr>
          <w:rFonts w:ascii="Arial" w:eastAsia="Times New Roman" w:hAnsi="Arial" w:cs="Arial"/>
          <w:color w:val="555555"/>
          <w:sz w:val="21"/>
          <w:szCs w:val="21"/>
        </w:rPr>
      </w:pPr>
      <w:r w:rsidRPr="00FD3DCD">
        <w:rPr>
          <w:rFonts w:ascii="Courier New" w:eastAsia="Times New Roman" w:hAnsi="Courier New" w:cs="Courier New"/>
          <w:color w:val="000000"/>
          <w:sz w:val="20"/>
          <w:szCs w:val="20"/>
          <w:bdr w:val="none" w:sz="0" w:space="0" w:color="auto" w:frame="1"/>
        </w:rPr>
        <w:t>last_update</w:t>
      </w:r>
      <w:r w:rsidRPr="00FD3DCD">
        <w:rPr>
          <w:rFonts w:ascii="Arial" w:eastAsia="Times New Roman" w:hAnsi="Arial" w:cs="Arial"/>
          <w:color w:val="555555"/>
          <w:sz w:val="21"/>
          <w:szCs w:val="21"/>
        </w:rPr>
        <w:t>: The time that the row was created or most recently updated.</w:t>
      </w:r>
    </w:p>
    <w:p w14:paraId="75C08195" w14:textId="62A0B21F" w:rsidR="00E737BB" w:rsidRDefault="00E737BB" w:rsidP="00FD3DCD">
      <w:pPr>
        <w:spacing w:after="0"/>
        <w:ind w:left="720"/>
      </w:pPr>
      <w:bookmarkStart w:id="1" w:name="_GoBack"/>
      <w:bookmarkEnd w:id="1"/>
    </w:p>
    <w:p w14:paraId="49DE32C4" w14:textId="77777777" w:rsidR="00C62765" w:rsidRDefault="00C62765" w:rsidP="00E737BB">
      <w:pPr>
        <w:spacing w:after="0"/>
      </w:pPr>
    </w:p>
    <w:p w14:paraId="75381B39" w14:textId="77777777" w:rsidR="00E737BB" w:rsidRDefault="00E737BB" w:rsidP="00E737BB">
      <w:pPr>
        <w:pStyle w:val="ListParagraph"/>
        <w:numPr>
          <w:ilvl w:val="0"/>
          <w:numId w:val="1"/>
        </w:numPr>
        <w:spacing w:after="0"/>
      </w:pPr>
      <w:r>
        <w:lastRenderedPageBreak/>
        <w:t xml:space="preserve">From the film table, select all of the </w:t>
      </w:r>
      <w:r w:rsidR="00E52C02">
        <w:t xml:space="preserve">films that have a rating of R.  Export that table as a csv file with the name </w:t>
      </w:r>
      <w:r w:rsidR="00E52C02" w:rsidRPr="00BB332A">
        <w:rPr>
          <w:b/>
        </w:rPr>
        <w:t>r films</w:t>
      </w:r>
      <w:r w:rsidR="00E52C02">
        <w:t xml:space="preserve"> and save that csv file as part of your work you turn in .</w:t>
      </w:r>
    </w:p>
    <w:p w14:paraId="5D43E495" w14:textId="77777777" w:rsidR="00C62765" w:rsidRDefault="00C62765" w:rsidP="00C62765">
      <w:pPr>
        <w:spacing w:after="0"/>
        <w:ind w:left="1080"/>
      </w:pPr>
    </w:p>
    <w:p w14:paraId="75AD575C" w14:textId="39B12E24" w:rsidR="00C62765" w:rsidRDefault="00C62765" w:rsidP="003E4804">
      <w:pPr>
        <w:spacing w:after="0"/>
        <w:ind w:left="1080" w:firstLine="360"/>
      </w:pPr>
      <w:r>
        <w:t>select title, rating</w:t>
      </w:r>
    </w:p>
    <w:p w14:paraId="15FD4B9A" w14:textId="77777777" w:rsidR="00C62765" w:rsidRDefault="00C62765" w:rsidP="003E4804">
      <w:pPr>
        <w:spacing w:after="0"/>
        <w:ind w:left="1080" w:firstLine="360"/>
      </w:pPr>
      <w:r>
        <w:t>from film</w:t>
      </w:r>
    </w:p>
    <w:p w14:paraId="314A0B11" w14:textId="77777777" w:rsidR="00C62765" w:rsidRDefault="00C62765" w:rsidP="003E4804">
      <w:pPr>
        <w:spacing w:after="0"/>
        <w:ind w:left="720" w:firstLine="720"/>
      </w:pPr>
      <w:r>
        <w:t>where rating = 'R';</w:t>
      </w:r>
    </w:p>
    <w:p w14:paraId="5EF20E50" w14:textId="77777777" w:rsidR="00E52C02" w:rsidRDefault="00E52C02" w:rsidP="00E52C02">
      <w:pPr>
        <w:spacing w:after="0"/>
      </w:pPr>
    </w:p>
    <w:p w14:paraId="071C0422" w14:textId="77777777" w:rsidR="00BB332A" w:rsidRDefault="00BB332A" w:rsidP="00BB332A">
      <w:pPr>
        <w:pStyle w:val="ListParagraph"/>
        <w:numPr>
          <w:ilvl w:val="0"/>
          <w:numId w:val="1"/>
        </w:numPr>
        <w:spacing w:after="0"/>
      </w:pPr>
      <w:r>
        <w:t xml:space="preserve">Next, select all of the films in the film table that have a length of 120 to 140 minutes.  Export that table with the name </w:t>
      </w:r>
      <w:r w:rsidRPr="00BB332A">
        <w:rPr>
          <w:b/>
        </w:rPr>
        <w:t xml:space="preserve">films_120_to_140 </w:t>
      </w:r>
      <w:r>
        <w:t>and save that csv file as part of your work you turn in</w:t>
      </w:r>
      <w:r w:rsidR="00FA2FAA">
        <w:t>.</w:t>
      </w:r>
    </w:p>
    <w:p w14:paraId="34BE13F8" w14:textId="77777777" w:rsidR="003E4804" w:rsidRDefault="003E4804" w:rsidP="003E4804">
      <w:pPr>
        <w:spacing w:after="0"/>
        <w:ind w:left="720" w:firstLine="720"/>
      </w:pPr>
      <w:r>
        <w:t>select title, length</w:t>
      </w:r>
    </w:p>
    <w:p w14:paraId="7B10F1E6" w14:textId="77777777" w:rsidR="003E4804" w:rsidRDefault="003E4804" w:rsidP="003E4804">
      <w:pPr>
        <w:spacing w:after="0"/>
        <w:ind w:left="1440"/>
      </w:pPr>
      <w:r>
        <w:t>from film</w:t>
      </w:r>
    </w:p>
    <w:p w14:paraId="55455359" w14:textId="7674ED6E" w:rsidR="00FA2FAA" w:rsidRPr="00FA2FAA" w:rsidRDefault="003E4804" w:rsidP="003E4804">
      <w:pPr>
        <w:spacing w:after="0"/>
        <w:ind w:left="1440"/>
      </w:pPr>
      <w:r>
        <w:t>where length &gt; 120 and length &lt; 140;</w:t>
      </w:r>
    </w:p>
    <w:p w14:paraId="5F9B72F8" w14:textId="77777777" w:rsidR="00BB332A" w:rsidRPr="00FA2FAA" w:rsidRDefault="00BB332A" w:rsidP="00BB332A">
      <w:pPr>
        <w:spacing w:after="0"/>
      </w:pPr>
    </w:p>
    <w:p w14:paraId="699674AD" w14:textId="77777777" w:rsidR="00FA2FAA" w:rsidRDefault="00FA2FAA" w:rsidP="00555632">
      <w:pPr>
        <w:pStyle w:val="ListParagraph"/>
        <w:numPr>
          <w:ilvl w:val="0"/>
          <w:numId w:val="1"/>
        </w:numPr>
        <w:spacing w:after="0"/>
      </w:pPr>
      <w:r>
        <w:t xml:space="preserve">Sum up the number of minutes in all the films in the film table </w:t>
      </w:r>
      <w:r w:rsidR="009D1225">
        <w:t>by rating.  Show me that result.</w:t>
      </w:r>
    </w:p>
    <w:p w14:paraId="3815F2AC" w14:textId="77777777" w:rsidR="003E4804" w:rsidRDefault="003E4804" w:rsidP="003E4804">
      <w:pPr>
        <w:spacing w:after="0"/>
        <w:ind w:left="1440"/>
      </w:pPr>
      <w:r>
        <w:t>select title, rating</w:t>
      </w:r>
    </w:p>
    <w:p w14:paraId="3D0B933E" w14:textId="77777777" w:rsidR="003E4804" w:rsidRDefault="003E4804" w:rsidP="003E4804">
      <w:pPr>
        <w:spacing w:after="0"/>
        <w:ind w:left="1440"/>
      </w:pPr>
      <w:r>
        <w:t>from film</w:t>
      </w:r>
    </w:p>
    <w:p w14:paraId="4C06EFDB" w14:textId="7A5A0F59" w:rsidR="009D1225" w:rsidRDefault="003E4804" w:rsidP="003E4804">
      <w:pPr>
        <w:spacing w:after="0"/>
        <w:ind w:left="1440"/>
      </w:pPr>
      <w:r>
        <w:t>where rating = 'R';</w:t>
      </w:r>
    </w:p>
    <w:p w14:paraId="412C8AB0" w14:textId="77777777" w:rsidR="009D1225" w:rsidRDefault="009D1225" w:rsidP="009D1225">
      <w:pPr>
        <w:spacing w:after="0"/>
      </w:pPr>
    </w:p>
    <w:p w14:paraId="64D14B84" w14:textId="77777777" w:rsidR="009D1225" w:rsidRDefault="00B111E7" w:rsidP="009D1225">
      <w:pPr>
        <w:pStyle w:val="ListParagraph"/>
        <w:numPr>
          <w:ilvl w:val="0"/>
          <w:numId w:val="1"/>
        </w:numPr>
        <w:spacing w:after="0"/>
      </w:pPr>
      <w:r>
        <w:t>Using the customer and rental tables, join them together so that there is one record with all the customer information combined with the rental information for each film rental. Export the file as a csv file.</w:t>
      </w:r>
    </w:p>
    <w:p w14:paraId="4D777373" w14:textId="77777777" w:rsidR="00C24E89" w:rsidRDefault="00C24E89" w:rsidP="00C24E89">
      <w:pPr>
        <w:spacing w:after="0"/>
        <w:ind w:left="1440"/>
      </w:pPr>
      <w:r>
        <w:t>select customer.last_name, customer.first_name, customer.customer_id, customer.email, rental.rental_date, rental.rental_id, rental.customer_id, rental.return_date</w:t>
      </w:r>
    </w:p>
    <w:p w14:paraId="7A94EE72" w14:textId="77777777" w:rsidR="00C24E89" w:rsidRDefault="00C24E89" w:rsidP="00C24E89">
      <w:pPr>
        <w:spacing w:after="0"/>
        <w:ind w:left="1440"/>
      </w:pPr>
      <w:r>
        <w:t>from customer</w:t>
      </w:r>
    </w:p>
    <w:p w14:paraId="3E8C8C4B" w14:textId="77777777" w:rsidR="00C24E89" w:rsidRDefault="00C24E89" w:rsidP="00C24E89">
      <w:pPr>
        <w:spacing w:after="0"/>
        <w:ind w:left="1440"/>
      </w:pPr>
      <w:r>
        <w:t>left join rental</w:t>
      </w:r>
    </w:p>
    <w:p w14:paraId="30EEDCE8" w14:textId="77777777" w:rsidR="00C24E89" w:rsidRDefault="00C24E89" w:rsidP="00C24E89">
      <w:pPr>
        <w:spacing w:after="0"/>
        <w:ind w:left="1440"/>
      </w:pPr>
      <w:r>
        <w:t>on customer.customer_id = rental.customer_id</w:t>
      </w:r>
    </w:p>
    <w:p w14:paraId="4C4AEF07" w14:textId="569D8AF2" w:rsidR="00FA2FAA" w:rsidRDefault="00C24E89" w:rsidP="00C24E89">
      <w:pPr>
        <w:spacing w:after="0"/>
        <w:ind w:left="1440"/>
      </w:pPr>
      <w:r>
        <w:t>;</w:t>
      </w:r>
    </w:p>
    <w:p w14:paraId="71C0C4D8" w14:textId="77777777" w:rsidR="00FA2FAA" w:rsidRDefault="00FA2FAA" w:rsidP="00FA2FAA">
      <w:pPr>
        <w:spacing w:after="0"/>
      </w:pPr>
    </w:p>
    <w:p w14:paraId="0B4C827D" w14:textId="748610C9" w:rsidR="00FA2FAA" w:rsidRDefault="00FA2FAA" w:rsidP="00FA2FAA">
      <w:pPr>
        <w:spacing w:after="0"/>
      </w:pPr>
    </w:p>
    <w:p w14:paraId="628BB12C" w14:textId="77777777" w:rsidR="00C62765" w:rsidRDefault="00C62765" w:rsidP="00FA2FAA">
      <w:pPr>
        <w:spacing w:after="0"/>
      </w:pPr>
    </w:p>
    <w:p w14:paraId="665FFF2C" w14:textId="77777777" w:rsidR="00C62765" w:rsidRDefault="00C62765" w:rsidP="00FA2FAA">
      <w:pPr>
        <w:spacing w:after="0"/>
      </w:pPr>
    </w:p>
    <w:p w14:paraId="19E57DE2" w14:textId="6DA0C82E" w:rsidR="00C62765" w:rsidRPr="00FA2FAA" w:rsidRDefault="00C62765"/>
    <w:p w14:paraId="7C2A3968" w14:textId="77777777" w:rsidR="00E737BB" w:rsidRDefault="00E737BB"/>
    <w:sectPr w:rsidR="00E737BB" w:rsidSect="00F72F55">
      <w:pgSz w:w="12240" w:h="15840" w:code="1"/>
      <w:pgMar w:top="1440" w:right="1440" w:bottom="1440" w:left="1440" w:header="720" w:footer="720" w:gutter="0"/>
      <w:paperSrc w:firs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43137"/>
    <w:multiLevelType w:val="hybridMultilevel"/>
    <w:tmpl w:val="BC36D7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4D2BD1"/>
    <w:multiLevelType w:val="multilevel"/>
    <w:tmpl w:val="52760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7BB"/>
    <w:rsid w:val="002F3A62"/>
    <w:rsid w:val="003E4804"/>
    <w:rsid w:val="00444A87"/>
    <w:rsid w:val="005356E1"/>
    <w:rsid w:val="005B7068"/>
    <w:rsid w:val="008C1242"/>
    <w:rsid w:val="009C6F91"/>
    <w:rsid w:val="009D1225"/>
    <w:rsid w:val="00A449B6"/>
    <w:rsid w:val="00B111E7"/>
    <w:rsid w:val="00BB332A"/>
    <w:rsid w:val="00C24E89"/>
    <w:rsid w:val="00C62765"/>
    <w:rsid w:val="00E52C02"/>
    <w:rsid w:val="00E55C1D"/>
    <w:rsid w:val="00E737BB"/>
    <w:rsid w:val="00EA0C68"/>
    <w:rsid w:val="00EF1A27"/>
    <w:rsid w:val="00F72F55"/>
    <w:rsid w:val="00F86223"/>
    <w:rsid w:val="00FA2FAA"/>
    <w:rsid w:val="00FD3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D9B1"/>
  <w15:chartTrackingRefBased/>
  <w15:docId w15:val="{97314A61-567E-4A1A-B94E-E5C5455FF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FD3DC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FD3DC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7BB"/>
    <w:pPr>
      <w:ind w:left="720"/>
      <w:contextualSpacing/>
    </w:pPr>
  </w:style>
  <w:style w:type="character" w:customStyle="1" w:styleId="Heading4Char">
    <w:name w:val="Heading 4 Char"/>
    <w:basedOn w:val="DefaultParagraphFont"/>
    <w:link w:val="Heading4"/>
    <w:uiPriority w:val="9"/>
    <w:rsid w:val="00FD3DCD"/>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FD3DCD"/>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FD3DC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D3DC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D3D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645030">
      <w:bodyDiv w:val="1"/>
      <w:marLeft w:val="0"/>
      <w:marRight w:val="0"/>
      <w:marTop w:val="0"/>
      <w:marBottom w:val="0"/>
      <w:divBdr>
        <w:top w:val="none" w:sz="0" w:space="0" w:color="auto"/>
        <w:left w:val="none" w:sz="0" w:space="0" w:color="auto"/>
        <w:bottom w:val="none" w:sz="0" w:space="0" w:color="auto"/>
        <w:right w:val="none" w:sz="0" w:space="0" w:color="auto"/>
      </w:divBdr>
      <w:divsChild>
        <w:div w:id="278992756">
          <w:marLeft w:val="0"/>
          <w:marRight w:val="0"/>
          <w:marTop w:val="0"/>
          <w:marBottom w:val="0"/>
          <w:divBdr>
            <w:top w:val="none" w:sz="0" w:space="0" w:color="auto"/>
            <w:left w:val="none" w:sz="0" w:space="0" w:color="auto"/>
            <w:bottom w:val="none" w:sz="0" w:space="0" w:color="auto"/>
            <w:right w:val="none" w:sz="0" w:space="0" w:color="auto"/>
          </w:divBdr>
          <w:divsChild>
            <w:div w:id="1689866226">
              <w:marLeft w:val="0"/>
              <w:marRight w:val="0"/>
              <w:marTop w:val="0"/>
              <w:marBottom w:val="0"/>
              <w:divBdr>
                <w:top w:val="none" w:sz="0" w:space="0" w:color="auto"/>
                <w:left w:val="none" w:sz="0" w:space="0" w:color="auto"/>
                <w:bottom w:val="none" w:sz="0" w:space="0" w:color="auto"/>
                <w:right w:val="none" w:sz="0" w:space="0" w:color="auto"/>
              </w:divBdr>
              <w:divsChild>
                <w:div w:id="103916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462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sakila/en/sakila-structure-tables-film_actor.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mysql.com/doc/sakila/en/sakila-structure-tables-film_category.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mysql.com/doc/sakila/en/sakila-structure-tables-language.html" TargetMode="External"/><Relationship Id="rId11" Type="http://schemas.openxmlformats.org/officeDocument/2006/relationships/hyperlink" Target="https://dev.mysql.com/doc/sakila/en/sakila-structure-tables-language.html" TargetMode="External"/><Relationship Id="rId5" Type="http://schemas.openxmlformats.org/officeDocument/2006/relationships/hyperlink" Target="https://dev.mysql.com/doc/sakila/en/sakila-structure-tables-inventory.html" TargetMode="External"/><Relationship Id="rId10" Type="http://schemas.openxmlformats.org/officeDocument/2006/relationships/hyperlink" Target="https://dev.mysql.com/doc/sakila/en/sakila-structure-tables-language.html" TargetMode="External"/><Relationship Id="rId4" Type="http://schemas.openxmlformats.org/officeDocument/2006/relationships/webSettings" Target="webSettings.xml"/><Relationship Id="rId9" Type="http://schemas.openxmlformats.org/officeDocument/2006/relationships/hyperlink" Target="https://dev.mysql.com/doc/sakila/en/sakila-structure-tables-invento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2</Pages>
  <Words>630</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Kilger</dc:creator>
  <cp:keywords/>
  <dc:description/>
  <cp:lastModifiedBy>Mike Mahoney</cp:lastModifiedBy>
  <cp:revision>10</cp:revision>
  <dcterms:created xsi:type="dcterms:W3CDTF">2018-04-09T17:29:00Z</dcterms:created>
  <dcterms:modified xsi:type="dcterms:W3CDTF">2018-05-07T23:31:00Z</dcterms:modified>
</cp:coreProperties>
</file>