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6F5696-7F75-460B-AF06-94661D564847}"/>
      </w:docPartPr>
      <w:docPartBody>
        <w:p w:rsidR="00000000" w:rsidRDefault="003D2D62" w:rsidP="003D2D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828DD3-EDB9-4A87-A744-D37963FD7B3C}"/>
      </w:docPartPr>
      <w:docPartBody>
        <w:p w:rsidR="00000000" w:rsidRDefault="003D2D62" w:rsidP="003D2D6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46C37B-B678-4579-A7ED-D63F8FEC6AD7}"/>
      </w:docPartPr>
      <w:docPartBody>
        <w:p w:rsidR="00000000" w:rsidRDefault="003D2D62" w:rsidP="003D2D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190A174-5DA1-473E-96BD-F248453B4648}"/>
      </w:docPartPr>
      <w:docPartBody>
        <w:p w:rsidR="00000000" w:rsidRDefault="003D2D62" w:rsidP="003D2D6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9010B2-1018-4F50-AD15-CB0B4BD1EE55}"/>
      </w:docPartPr>
      <w:docPartBody>
        <w:p w:rsidR="00000000" w:rsidRDefault="003D2D62" w:rsidP="003D2D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9AD56D-FE01-4801-8474-6263CC1AAACC}"/>
      </w:docPartPr>
      <w:docPartBody>
        <w:p w:rsidR="00000000" w:rsidRDefault="003D2D62" w:rsidP="003D2D6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0709C5-31C9-4111-8370-173C24CDFA00}"/>
      </w:docPartPr>
      <w:docPartBody>
        <w:p w:rsidR="00000000" w:rsidRDefault="003D2D62" w:rsidP="003D2D6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515936-7F4E-47F2-A2FD-A536CB142193}"/>
      </w:docPartPr>
      <w:docPartBody>
        <w:p w:rsidR="00000000" w:rsidRDefault="003D2D62" w:rsidP="003D2D6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AD6A50-4587-4695-AB7D-ED962F5027AC}"/>
      </w:docPartPr>
      <w:docPartBody>
        <w:p w:rsidR="00000000" w:rsidRDefault="003D2D62" w:rsidP="003D2D6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E3C5D4-292A-4BD1-A43B-0E180DAE78CD}"/>
      </w:docPartPr>
      <w:docPartBody>
        <w:p w:rsidR="00000000" w:rsidRDefault="003D2D62" w:rsidP="003D2D6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3795E8-0AF6-40C6-9595-EA0C592CF30C}"/>
      </w:docPartPr>
      <w:docPartBody>
        <w:p w:rsidR="00000000" w:rsidRDefault="003D2D62" w:rsidP="003D2D6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General Dynamics Electric Boat"/>
        <w:style w:val="Signature Company"/>
        <w:category>
          <w:name w:val="General"/>
          <w:gallery w:val="autoTxt"/>
        </w:category>
        <w:behaviors>
          <w:behavior w:val="content"/>
        </w:behaviors>
        <w:guid w:val="{DDA9B1D5-A4D8-46FF-B8AD-2CDF303AB9DC}"/>
      </w:docPartPr>
      <w:docPartBody>
        <w:p w:rsidR="00000000" w:rsidRDefault="003D2D62">
          <w:r>
            <w:t>General Dynamics Electric Boat</w:t>
          </w:r>
        </w:p>
      </w:docPartBody>
    </w:docPart>
    <w:docPart>
      <w:docPartPr>
        <w:name w:val="Michael Reddig Myers"/>
        <w:style w:val="Signature"/>
        <w:category>
          <w:name w:val="General"/>
          <w:gallery w:val="autoTxt"/>
        </w:category>
        <w:behaviors>
          <w:behavior w:val="content"/>
        </w:behaviors>
        <w:guid w:val="{30D234D0-930A-4EAE-A571-3EB5ADDAE806}"/>
      </w:docPartPr>
      <w:docPartBody>
        <w:p w:rsidR="00000000" w:rsidRDefault="003D2D62">
          <w:r>
            <w:t>Michael Reddig Myers</w:t>
          </w:r>
        </w:p>
      </w:docPartBody>
    </w:docPart>
    <w:docPart>
      <w:docPartPr>
        <w:name w:val="MRM"/>
        <w:style w:val="Reference Initials"/>
        <w:category>
          <w:name w:val="General"/>
          <w:gallery w:val="autoTxt"/>
        </w:category>
        <w:behaviors>
          <w:behavior w:val="content"/>
        </w:behaviors>
        <w:guid w:val="{A1AC8C33-1FE0-475B-98EC-0902372BE17B}"/>
      </w:docPartPr>
      <w:docPartBody>
        <w:p w:rsidR="00000000" w:rsidRDefault="003D2D62">
          <w:r>
            <w:t>MRM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2D62"/>
    <w:rsid w:val="003D2D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D2D6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D2D6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3D2D6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General Dynamics Electric Boat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Reddig Myers</dc:creator>
  <cp:keywords/>
  <dc:description/>
  <cp:lastModifiedBy>Michael Reddig Myers</cp:lastModifiedBy>
  <cp:revision>1</cp:revision>
  <dcterms:created xsi:type="dcterms:W3CDTF">2020-10-01T17:00:00Z</dcterms:created>
  <dcterms:modified xsi:type="dcterms:W3CDTF">2020-10-01T17:02:00Z</dcterms:modified>
</cp:coreProperties>
</file>