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7DD" w:rsidRDefault="001B1045">
      <w:pPr>
        <w:numPr>
          <w:ilvl w:val="0"/>
          <w:numId w:val="1"/>
        </w:numPr>
        <w:spacing w:before="240" w:after="120" w:line="240" w:lineRule="auto"/>
        <w:ind w:left="720" w:hanging="432"/>
        <w:rPr>
          <w:rFonts w:ascii="Times New Roman" w:eastAsia="Times New Roman" w:hAnsi="Times New Roman" w:cs="Times New Roman"/>
          <w:b/>
          <w:sz w:val="36"/>
        </w:rPr>
      </w:pPr>
      <w:proofErr w:type="spellStart"/>
      <w:r>
        <w:rPr>
          <w:rFonts w:ascii="Times New Roman" w:eastAsia="Times New Roman" w:hAnsi="Times New Roman" w:cs="Times New Roman"/>
          <w:b/>
          <w:sz w:val="36"/>
        </w:rPr>
        <w:t>Abstract</w:t>
      </w:r>
      <w:proofErr w:type="spellEnd"/>
      <w:r>
        <w:rPr>
          <w:rFonts w:ascii="Times New Roman" w:eastAsia="Times New Roman" w:hAnsi="Times New Roman" w:cs="Times New Roman"/>
          <w:b/>
          <w:sz w:val="36"/>
        </w:rPr>
        <w:t>:</w:t>
      </w:r>
    </w:p>
    <w:p w:rsidR="006427DD" w:rsidRDefault="006427DD">
      <w:pPr>
        <w:spacing w:after="0" w:line="240" w:lineRule="auto"/>
        <w:rPr>
          <w:rFonts w:ascii="Times New Roman" w:eastAsia="Times New Roman" w:hAnsi="Times New Roman" w:cs="Times New Roman"/>
          <w:color w:val="00000A"/>
          <w:sz w:val="24"/>
        </w:rPr>
      </w:pPr>
    </w:p>
    <w:p w:rsidR="006427DD" w:rsidRPr="00DE02FD" w:rsidRDefault="001B1045">
      <w:pPr>
        <w:spacing w:after="0" w:line="240" w:lineRule="auto"/>
        <w:rPr>
          <w:rFonts w:ascii="Times New Roman" w:eastAsia="Times New Roman" w:hAnsi="Times New Roman" w:cs="Times New Roman"/>
          <w:color w:val="00000A"/>
          <w:sz w:val="24"/>
          <w:lang w:val="en-US"/>
        </w:rPr>
      </w:pPr>
      <w:bookmarkStart w:id="0" w:name="_GoBack"/>
      <w:r w:rsidRPr="00DE02FD">
        <w:rPr>
          <w:rFonts w:ascii="Times New Roman" w:eastAsia="Times New Roman" w:hAnsi="Times New Roman" w:cs="Times New Roman"/>
          <w:color w:val="00000A"/>
          <w:sz w:val="24"/>
          <w:lang w:val="en-US"/>
        </w:rPr>
        <w:t xml:space="preserve">Currently there are many applications for downloading and </w:t>
      </w:r>
      <w:r w:rsidR="00DE02FD" w:rsidRPr="00DE02FD">
        <w:rPr>
          <w:rFonts w:ascii="Times New Roman" w:eastAsia="Times New Roman" w:hAnsi="Times New Roman" w:cs="Times New Roman"/>
          <w:color w:val="00000A"/>
          <w:sz w:val="24"/>
          <w:lang w:val="en-US"/>
        </w:rPr>
        <w:t>aggregating</w:t>
      </w:r>
      <w:r w:rsidRPr="00DE02FD">
        <w:rPr>
          <w:rFonts w:ascii="Times New Roman" w:eastAsia="Times New Roman" w:hAnsi="Times New Roman" w:cs="Times New Roman"/>
          <w:color w:val="00000A"/>
          <w:sz w:val="24"/>
          <w:lang w:val="en-US"/>
        </w:rPr>
        <w:t xml:space="preserve"> data from mobile devices to help treating patients with diabetes. </w:t>
      </w:r>
      <w:r w:rsidRPr="00DE02FD">
        <w:rPr>
          <w:rFonts w:ascii="Times New Roman" w:eastAsia="Times New Roman" w:hAnsi="Times New Roman" w:cs="Times New Roman"/>
          <w:color w:val="00000A"/>
          <w:sz w:val="24"/>
          <w:lang w:val="en-US"/>
        </w:rPr>
        <w:t xml:space="preserve">To use records from various devices, patients and doctors need to have access to many different applications. Since these applications tend not to be compatible, data from each device can then be evaluated only separately, which makes these apps less user </w:t>
      </w:r>
      <w:r w:rsidRPr="00DE02FD">
        <w:rPr>
          <w:rFonts w:ascii="Times New Roman" w:eastAsia="Times New Roman" w:hAnsi="Times New Roman" w:cs="Times New Roman"/>
          <w:color w:val="00000A"/>
          <w:sz w:val="24"/>
          <w:lang w:val="en-US"/>
        </w:rPr>
        <w:t>friendly and even prevents users from using them.</w:t>
      </w:r>
    </w:p>
    <w:p w:rsidR="006427DD" w:rsidRPr="00DE02FD" w:rsidRDefault="001B1045">
      <w:pPr>
        <w:spacing w:after="0" w:line="240" w:lineRule="auto"/>
        <w:rPr>
          <w:rFonts w:ascii="Times New Roman" w:eastAsia="Times New Roman" w:hAnsi="Times New Roman" w:cs="Times New Roman"/>
          <w:color w:val="00000A"/>
          <w:sz w:val="24"/>
          <w:lang w:val="en-US"/>
        </w:rPr>
      </w:pPr>
      <w:r w:rsidRPr="00DE02FD">
        <w:rPr>
          <w:rFonts w:ascii="Times New Roman" w:eastAsia="Times New Roman" w:hAnsi="Times New Roman" w:cs="Times New Roman"/>
          <w:color w:val="00000A"/>
          <w:sz w:val="24"/>
          <w:lang w:val="en-US"/>
        </w:rPr>
        <w:t>My attempt was to</w:t>
      </w:r>
      <w:r w:rsidRPr="00DE02FD">
        <w:rPr>
          <w:rFonts w:ascii="Times New Roman" w:eastAsia="Times New Roman" w:hAnsi="Times New Roman" w:cs="Times New Roman"/>
          <w:color w:val="00000A"/>
          <w:sz w:val="24"/>
          <w:lang w:val="en-US"/>
        </w:rPr>
        <w:t xml:space="preserve"> create a web portal where all data from the </w:t>
      </w:r>
      <w:r w:rsidR="00DE02FD" w:rsidRPr="00DE02FD">
        <w:rPr>
          <w:rFonts w:ascii="Times New Roman" w:eastAsia="Times New Roman" w:hAnsi="Times New Roman" w:cs="Times New Roman"/>
          <w:color w:val="00000A"/>
          <w:sz w:val="24"/>
          <w:lang w:val="en-US"/>
        </w:rPr>
        <w:t>different</w:t>
      </w:r>
      <w:r w:rsidRPr="00DE02FD">
        <w:rPr>
          <w:rFonts w:ascii="Times New Roman" w:eastAsia="Times New Roman" w:hAnsi="Times New Roman" w:cs="Times New Roman"/>
          <w:color w:val="00000A"/>
          <w:sz w:val="24"/>
          <w:lang w:val="en-US"/>
        </w:rPr>
        <w:t xml:space="preserve"> devices that patients use would be automatically downloaded to and where both </w:t>
      </w:r>
      <w:r w:rsidR="00DE02FD" w:rsidRPr="00DE02FD">
        <w:rPr>
          <w:rFonts w:ascii="Times New Roman" w:eastAsia="Times New Roman" w:hAnsi="Times New Roman" w:cs="Times New Roman"/>
          <w:color w:val="00000A"/>
          <w:sz w:val="24"/>
          <w:lang w:val="en-US"/>
        </w:rPr>
        <w:t>patients</w:t>
      </w:r>
      <w:r w:rsidRPr="00DE02FD">
        <w:rPr>
          <w:rFonts w:ascii="Times New Roman" w:eastAsia="Times New Roman" w:hAnsi="Times New Roman" w:cs="Times New Roman"/>
          <w:color w:val="00000A"/>
          <w:sz w:val="24"/>
          <w:lang w:val="en-US"/>
        </w:rPr>
        <w:t xml:space="preserve"> and their physicians could access all data in</w:t>
      </w:r>
      <w:r w:rsidRPr="00DE02FD">
        <w:rPr>
          <w:rFonts w:ascii="Times New Roman" w:eastAsia="Times New Roman" w:hAnsi="Times New Roman" w:cs="Times New Roman"/>
          <w:color w:val="00000A"/>
          <w:sz w:val="24"/>
          <w:lang w:val="en-US"/>
        </w:rPr>
        <w:t xml:space="preserve"> their </w:t>
      </w:r>
      <w:r w:rsidR="00DE02FD" w:rsidRPr="00DE02FD">
        <w:rPr>
          <w:rFonts w:ascii="Times New Roman" w:eastAsia="Times New Roman" w:hAnsi="Times New Roman" w:cs="Times New Roman"/>
          <w:color w:val="00000A"/>
          <w:sz w:val="24"/>
          <w:lang w:val="en-US"/>
        </w:rPr>
        <w:t>completeness</w:t>
      </w:r>
      <w:r w:rsidRPr="00DE02FD">
        <w:rPr>
          <w:rFonts w:ascii="Times New Roman" w:eastAsia="Times New Roman" w:hAnsi="Times New Roman" w:cs="Times New Roman"/>
          <w:color w:val="00000A"/>
          <w:sz w:val="24"/>
          <w:lang w:val="en-US"/>
        </w:rPr>
        <w:t>.</w:t>
      </w:r>
    </w:p>
    <w:p w:rsidR="006427DD" w:rsidRPr="00DE02FD" w:rsidRDefault="001B1045">
      <w:pPr>
        <w:spacing w:after="0" w:line="240" w:lineRule="auto"/>
        <w:rPr>
          <w:rFonts w:ascii="Times New Roman" w:eastAsia="Times New Roman" w:hAnsi="Times New Roman" w:cs="Times New Roman"/>
          <w:color w:val="00000A"/>
          <w:sz w:val="24"/>
          <w:lang w:val="en-US"/>
        </w:rPr>
      </w:pPr>
      <w:r w:rsidRPr="00DE02FD">
        <w:rPr>
          <w:rFonts w:ascii="Times New Roman" w:eastAsia="Times New Roman" w:hAnsi="Times New Roman" w:cs="Times New Roman"/>
          <w:color w:val="00000A"/>
          <w:sz w:val="24"/>
          <w:lang w:val="en-US"/>
        </w:rPr>
        <w:t xml:space="preserve">This dissertation is about the Diani web application, which enables automatic upload, storage and evaluation of data (i.e. Glycemic index, blood pressure, heartbeat frequency </w:t>
      </w:r>
      <w:r w:rsidR="00DE02FD" w:rsidRPr="00DE02FD">
        <w:rPr>
          <w:rFonts w:ascii="Times New Roman" w:eastAsia="Times New Roman" w:hAnsi="Times New Roman" w:cs="Times New Roman"/>
          <w:color w:val="00000A"/>
          <w:sz w:val="24"/>
          <w:lang w:val="en-US"/>
        </w:rPr>
        <w:t>or step</w:t>
      </w:r>
      <w:r w:rsidRPr="00DE02FD">
        <w:rPr>
          <w:rFonts w:ascii="Times New Roman" w:eastAsia="Times New Roman" w:hAnsi="Times New Roman" w:cs="Times New Roman"/>
          <w:color w:val="00000A"/>
          <w:sz w:val="24"/>
          <w:lang w:val="en-US"/>
        </w:rPr>
        <w:t xml:space="preserve"> count) from </w:t>
      </w:r>
      <w:r w:rsidR="00DE02FD" w:rsidRPr="00DE02FD">
        <w:rPr>
          <w:rFonts w:ascii="Times New Roman" w:eastAsia="Times New Roman" w:hAnsi="Times New Roman" w:cs="Times New Roman"/>
          <w:color w:val="00000A"/>
          <w:sz w:val="24"/>
          <w:lang w:val="en-US"/>
        </w:rPr>
        <w:t>different</w:t>
      </w:r>
      <w:r w:rsidRPr="00DE02FD">
        <w:rPr>
          <w:rFonts w:ascii="Times New Roman" w:eastAsia="Times New Roman" w:hAnsi="Times New Roman" w:cs="Times New Roman"/>
          <w:color w:val="00000A"/>
          <w:sz w:val="24"/>
          <w:lang w:val="en-US"/>
        </w:rPr>
        <w:t xml:space="preserve"> electronic devices. It also en</w:t>
      </w:r>
      <w:r w:rsidRPr="00DE02FD">
        <w:rPr>
          <w:rFonts w:ascii="Times New Roman" w:eastAsia="Times New Roman" w:hAnsi="Times New Roman" w:cs="Times New Roman"/>
          <w:color w:val="00000A"/>
          <w:sz w:val="24"/>
          <w:lang w:val="en-US"/>
        </w:rPr>
        <w:t>ables each patient to have his own record card with information such as: weight, height, HbA1c, amount of carbohydrates in food, insulin dosage etc.</w:t>
      </w:r>
    </w:p>
    <w:p w:rsidR="006427DD" w:rsidRPr="00DE02FD" w:rsidRDefault="001B1045">
      <w:pPr>
        <w:spacing w:after="0" w:line="240" w:lineRule="auto"/>
        <w:rPr>
          <w:rFonts w:ascii="Times New Roman" w:eastAsia="Times New Roman" w:hAnsi="Times New Roman" w:cs="Times New Roman"/>
          <w:color w:val="00000A"/>
          <w:sz w:val="24"/>
          <w:lang w:val="en-US"/>
        </w:rPr>
      </w:pPr>
      <w:r w:rsidRPr="00DE02FD">
        <w:rPr>
          <w:rFonts w:ascii="Times New Roman" w:eastAsia="Times New Roman" w:hAnsi="Times New Roman" w:cs="Times New Roman"/>
          <w:color w:val="00000A"/>
          <w:sz w:val="24"/>
          <w:lang w:val="en-US"/>
        </w:rPr>
        <w:t xml:space="preserve">The system allows adding data from </w:t>
      </w:r>
      <w:r w:rsidR="00DE02FD" w:rsidRPr="00DE02FD">
        <w:rPr>
          <w:rFonts w:ascii="Times New Roman" w:eastAsia="Times New Roman" w:hAnsi="Times New Roman" w:cs="Times New Roman"/>
          <w:color w:val="00000A"/>
          <w:sz w:val="24"/>
          <w:lang w:val="en-US"/>
        </w:rPr>
        <w:t>continuous</w:t>
      </w:r>
      <w:r w:rsidRPr="00DE02FD">
        <w:rPr>
          <w:rFonts w:ascii="Times New Roman" w:eastAsia="Times New Roman" w:hAnsi="Times New Roman" w:cs="Times New Roman"/>
          <w:color w:val="00000A"/>
          <w:sz w:val="24"/>
          <w:lang w:val="en-US"/>
        </w:rPr>
        <w:t xml:space="preserve"> glucometers manually at any time. The data can </w:t>
      </w:r>
      <w:proofErr w:type="spellStart"/>
      <w:r w:rsidRPr="00DE02FD">
        <w:rPr>
          <w:rFonts w:ascii="Times New Roman" w:eastAsia="Times New Roman" w:hAnsi="Times New Roman" w:cs="Times New Roman"/>
          <w:color w:val="00000A"/>
          <w:sz w:val="24"/>
          <w:lang w:val="en-US"/>
        </w:rPr>
        <w:t>than</w:t>
      </w:r>
      <w:proofErr w:type="spellEnd"/>
      <w:r w:rsidRPr="00DE02FD">
        <w:rPr>
          <w:rFonts w:ascii="Times New Roman" w:eastAsia="Times New Roman" w:hAnsi="Times New Roman" w:cs="Times New Roman"/>
          <w:color w:val="00000A"/>
          <w:sz w:val="24"/>
          <w:lang w:val="en-US"/>
        </w:rPr>
        <w:t xml:space="preserve"> be clearly</w:t>
      </w:r>
      <w:r w:rsidRPr="00DE02FD">
        <w:rPr>
          <w:rFonts w:ascii="Times New Roman" w:eastAsia="Times New Roman" w:hAnsi="Times New Roman" w:cs="Times New Roman"/>
          <w:color w:val="00000A"/>
          <w:sz w:val="24"/>
          <w:lang w:val="en-US"/>
        </w:rPr>
        <w:t xml:space="preserve"> displayed on a timeline. The user can also generate a report for a consultation with his physician.</w:t>
      </w:r>
    </w:p>
    <w:p w:rsidR="006427DD" w:rsidRPr="00DE02FD" w:rsidRDefault="001B1045">
      <w:pPr>
        <w:spacing w:after="0" w:line="240" w:lineRule="auto"/>
        <w:rPr>
          <w:rFonts w:ascii="Times New Roman" w:eastAsia="Times New Roman" w:hAnsi="Times New Roman" w:cs="Times New Roman"/>
          <w:color w:val="00000A"/>
          <w:sz w:val="24"/>
          <w:lang w:val="en-US"/>
        </w:rPr>
      </w:pPr>
      <w:r w:rsidRPr="00DE02FD">
        <w:rPr>
          <w:rFonts w:ascii="Times New Roman" w:eastAsia="Times New Roman" w:hAnsi="Times New Roman" w:cs="Times New Roman"/>
          <w:color w:val="00000A"/>
          <w:sz w:val="24"/>
          <w:lang w:val="en-US"/>
        </w:rPr>
        <w:t>Routines written in C# and JavaScript enable the system to display data in daily, weekly and monthly view. Monthly view also shows glycemic trend. Data can</w:t>
      </w:r>
      <w:r w:rsidRPr="00DE02FD">
        <w:rPr>
          <w:rFonts w:ascii="Times New Roman" w:eastAsia="Times New Roman" w:hAnsi="Times New Roman" w:cs="Times New Roman"/>
          <w:color w:val="00000A"/>
          <w:sz w:val="24"/>
          <w:lang w:val="en-US"/>
        </w:rPr>
        <w:t xml:space="preserve"> be downloaded in *.csv format for further statistical</w:t>
      </w:r>
      <w:r w:rsidRPr="00DE02FD">
        <w:rPr>
          <w:rFonts w:ascii="Times New Roman" w:eastAsia="Times New Roman" w:hAnsi="Times New Roman" w:cs="Times New Roman"/>
          <w:color w:val="00000A"/>
          <w:sz w:val="24"/>
          <w:lang w:val="en-US"/>
        </w:rPr>
        <w:t xml:space="preserve"> analysis.</w:t>
      </w:r>
    </w:p>
    <w:p w:rsidR="006427DD" w:rsidRPr="00DE02FD" w:rsidRDefault="001B1045">
      <w:pPr>
        <w:spacing w:after="0" w:line="240" w:lineRule="auto"/>
        <w:rPr>
          <w:rFonts w:ascii="Times New Roman" w:eastAsia="Times New Roman" w:hAnsi="Times New Roman" w:cs="Times New Roman"/>
          <w:color w:val="00000A"/>
          <w:sz w:val="24"/>
          <w:lang w:val="en-US"/>
        </w:rPr>
      </w:pPr>
      <w:r w:rsidRPr="00DE02FD">
        <w:rPr>
          <w:rFonts w:ascii="Times New Roman" w:eastAsia="Times New Roman" w:hAnsi="Times New Roman" w:cs="Times New Roman"/>
          <w:color w:val="00000A"/>
          <w:sz w:val="24"/>
          <w:lang w:val="en-US"/>
        </w:rPr>
        <w:t>The Diani system is built using the ASP.NET MVC architecture with HTML and CSS support.</w:t>
      </w:r>
    </w:p>
    <w:p w:rsidR="006427DD" w:rsidRPr="00DE02FD" w:rsidRDefault="001B1045">
      <w:pPr>
        <w:spacing w:after="0" w:line="240" w:lineRule="auto"/>
        <w:rPr>
          <w:rFonts w:ascii="Times New Roman" w:eastAsia="Times New Roman" w:hAnsi="Times New Roman" w:cs="Times New Roman"/>
          <w:color w:val="00000A"/>
          <w:sz w:val="24"/>
          <w:lang w:val="en-US"/>
        </w:rPr>
      </w:pPr>
      <w:r w:rsidRPr="00DE02FD">
        <w:rPr>
          <w:rFonts w:ascii="Times New Roman" w:eastAsia="Times New Roman" w:hAnsi="Times New Roman" w:cs="Times New Roman"/>
          <w:color w:val="00000A"/>
          <w:sz w:val="24"/>
          <w:lang w:val="en-US"/>
        </w:rPr>
        <w:t xml:space="preserve">Further functionality is enabled by Open Source plugins (i.e. </w:t>
      </w:r>
      <w:proofErr w:type="spellStart"/>
      <w:r w:rsidRPr="00DE02FD">
        <w:rPr>
          <w:rFonts w:ascii="Times New Roman" w:eastAsia="Times New Roman" w:hAnsi="Times New Roman" w:cs="Times New Roman"/>
          <w:color w:val="00000A"/>
          <w:sz w:val="24"/>
          <w:lang w:val="en-US"/>
        </w:rPr>
        <w:t>Highcharts</w:t>
      </w:r>
      <w:proofErr w:type="spellEnd"/>
      <w:r w:rsidRPr="00DE02FD">
        <w:rPr>
          <w:rFonts w:ascii="Times New Roman" w:eastAsia="Times New Roman" w:hAnsi="Times New Roman" w:cs="Times New Roman"/>
          <w:color w:val="00000A"/>
          <w:sz w:val="24"/>
          <w:lang w:val="en-US"/>
        </w:rPr>
        <w:t xml:space="preserve">, </w:t>
      </w:r>
      <w:proofErr w:type="spellStart"/>
      <w:r w:rsidRPr="00DE02FD">
        <w:rPr>
          <w:rFonts w:ascii="Times New Roman" w:eastAsia="Times New Roman" w:hAnsi="Times New Roman" w:cs="Times New Roman"/>
          <w:color w:val="00000A"/>
          <w:sz w:val="24"/>
          <w:lang w:val="en-US"/>
        </w:rPr>
        <w:t>Jquery</w:t>
      </w:r>
      <w:proofErr w:type="spellEnd"/>
      <w:r w:rsidRPr="00DE02FD">
        <w:rPr>
          <w:rFonts w:ascii="Times New Roman" w:eastAsia="Times New Roman" w:hAnsi="Times New Roman" w:cs="Times New Roman"/>
          <w:color w:val="00000A"/>
          <w:sz w:val="24"/>
          <w:lang w:val="en-US"/>
        </w:rPr>
        <w:t>, etc.)</w:t>
      </w:r>
    </w:p>
    <w:p w:rsidR="006427DD" w:rsidRPr="00DE02FD" w:rsidRDefault="001B1045">
      <w:pPr>
        <w:spacing w:after="0" w:line="240" w:lineRule="auto"/>
        <w:rPr>
          <w:rFonts w:ascii="Times New Roman" w:eastAsia="Times New Roman" w:hAnsi="Times New Roman" w:cs="Times New Roman"/>
          <w:color w:val="00000A"/>
          <w:sz w:val="24"/>
          <w:lang w:val="en-US"/>
        </w:rPr>
      </w:pPr>
      <w:r w:rsidRPr="00DE02FD">
        <w:rPr>
          <w:rFonts w:ascii="Times New Roman" w:eastAsia="Times New Roman" w:hAnsi="Times New Roman" w:cs="Times New Roman"/>
          <w:color w:val="00000A"/>
          <w:sz w:val="24"/>
          <w:lang w:val="en-US"/>
        </w:rPr>
        <w:t>We created a fu</w:t>
      </w:r>
      <w:r>
        <w:rPr>
          <w:rFonts w:ascii="Times New Roman" w:eastAsia="Times New Roman" w:hAnsi="Times New Roman" w:cs="Times New Roman"/>
          <w:color w:val="00000A"/>
          <w:sz w:val="24"/>
          <w:lang w:val="en-US"/>
        </w:rPr>
        <w:t>n</w:t>
      </w:r>
      <w:r w:rsidRPr="00DE02FD">
        <w:rPr>
          <w:rFonts w:ascii="Times New Roman" w:eastAsia="Times New Roman" w:hAnsi="Times New Roman" w:cs="Times New Roman"/>
          <w:color w:val="00000A"/>
          <w:sz w:val="24"/>
          <w:lang w:val="en-US"/>
        </w:rPr>
        <w:t>ct</w:t>
      </w:r>
      <w:r w:rsidRPr="00DE02FD">
        <w:rPr>
          <w:rFonts w:ascii="Times New Roman" w:eastAsia="Times New Roman" w:hAnsi="Times New Roman" w:cs="Times New Roman"/>
          <w:color w:val="00000A"/>
          <w:sz w:val="24"/>
          <w:lang w:val="en-US"/>
        </w:rPr>
        <w:t>ional web UI for collection, transfer</w:t>
      </w:r>
      <w:r w:rsidRPr="00DE02FD">
        <w:rPr>
          <w:rFonts w:ascii="Times New Roman" w:eastAsia="Times New Roman" w:hAnsi="Times New Roman" w:cs="Times New Roman"/>
          <w:color w:val="00000A"/>
          <w:sz w:val="24"/>
          <w:lang w:val="en-US"/>
        </w:rPr>
        <w:t>, analysis and export of data from mobile devices such as: Diabetic diary smartphone app, pedometer, glucometer, continuous Glycemic monitor, personal scales or manometer.</w:t>
      </w:r>
      <w:r w:rsidRPr="00DE02FD">
        <w:rPr>
          <w:rFonts w:ascii="Times New Roman" w:eastAsia="Times New Roman" w:hAnsi="Times New Roman" w:cs="Times New Roman"/>
          <w:color w:val="00000A"/>
          <w:sz w:val="24"/>
          <w:lang w:val="en-US"/>
        </w:rPr>
        <w:br/>
        <w:t xml:space="preserve">Testing version of the </w:t>
      </w:r>
      <w:proofErr w:type="spellStart"/>
      <w:r w:rsidRPr="00DE02FD">
        <w:rPr>
          <w:rFonts w:ascii="Times New Roman" w:eastAsia="Times New Roman" w:hAnsi="Times New Roman" w:cs="Times New Roman"/>
          <w:color w:val="00000A"/>
          <w:sz w:val="24"/>
          <w:lang w:val="en-US"/>
        </w:rPr>
        <w:t>Diany</w:t>
      </w:r>
      <w:proofErr w:type="spellEnd"/>
      <w:r w:rsidRPr="00DE02FD">
        <w:rPr>
          <w:rFonts w:ascii="Times New Roman" w:eastAsia="Times New Roman" w:hAnsi="Times New Roman" w:cs="Times New Roman"/>
          <w:color w:val="00000A"/>
          <w:sz w:val="24"/>
          <w:lang w:val="en-US"/>
        </w:rPr>
        <w:t xml:space="preserve"> web app</w:t>
      </w:r>
      <w:r>
        <w:rPr>
          <w:rFonts w:ascii="Times New Roman" w:eastAsia="Times New Roman" w:hAnsi="Times New Roman" w:cs="Times New Roman"/>
          <w:color w:val="00000A"/>
          <w:sz w:val="24"/>
          <w:lang w:val="en-US"/>
        </w:rPr>
        <w:t>lication</w:t>
      </w:r>
      <w:r w:rsidRPr="00DE02FD">
        <w:rPr>
          <w:rFonts w:ascii="Times New Roman" w:eastAsia="Times New Roman" w:hAnsi="Times New Roman" w:cs="Times New Roman"/>
          <w:color w:val="00000A"/>
          <w:sz w:val="24"/>
          <w:lang w:val="en-US"/>
        </w:rPr>
        <w:t xml:space="preserve"> is being us</w:t>
      </w:r>
      <w:r w:rsidRPr="00DE02FD">
        <w:rPr>
          <w:rFonts w:ascii="Times New Roman" w:eastAsia="Times New Roman" w:hAnsi="Times New Roman" w:cs="Times New Roman"/>
          <w:color w:val="00000A"/>
          <w:sz w:val="24"/>
          <w:lang w:val="en-US"/>
        </w:rPr>
        <w:t>ed by both physicians and patients.</w:t>
      </w:r>
    </w:p>
    <w:bookmarkEnd w:id="0"/>
    <w:p w:rsidR="006427DD" w:rsidRDefault="006427DD">
      <w:pPr>
        <w:spacing w:after="0" w:line="240" w:lineRule="auto"/>
        <w:rPr>
          <w:rFonts w:ascii="Times New Roman" w:eastAsia="Times New Roman" w:hAnsi="Times New Roman" w:cs="Times New Roman"/>
          <w:color w:val="00000A"/>
          <w:sz w:val="24"/>
        </w:rPr>
      </w:pPr>
    </w:p>
    <w:p w:rsidR="006427DD" w:rsidRDefault="001B1045">
      <w:pPr>
        <w:spacing w:before="240" w:after="120" w:line="240" w:lineRule="auto"/>
        <w:rPr>
          <w:rFonts w:ascii="Times New Roman" w:eastAsia="Times New Roman" w:hAnsi="Times New Roman" w:cs="Times New Roman"/>
          <w:b/>
          <w:sz w:val="36"/>
        </w:rPr>
      </w:pPr>
      <w:proofErr w:type="spellStart"/>
      <w:r>
        <w:rPr>
          <w:rFonts w:ascii="Times New Roman" w:eastAsia="Times New Roman" w:hAnsi="Times New Roman" w:cs="Times New Roman"/>
          <w:b/>
          <w:sz w:val="36"/>
        </w:rPr>
        <w:t>Keywords</w:t>
      </w:r>
      <w:proofErr w:type="spellEnd"/>
      <w:r>
        <w:rPr>
          <w:rFonts w:ascii="Times New Roman" w:eastAsia="Times New Roman" w:hAnsi="Times New Roman" w:cs="Times New Roman"/>
          <w:b/>
          <w:sz w:val="36"/>
        </w:rPr>
        <w:t xml:space="preserve">: </w:t>
      </w:r>
    </w:p>
    <w:p w:rsidR="006427DD" w:rsidRDefault="001B1045">
      <w:pPr>
        <w:spacing w:after="140" w:line="288" w:lineRule="auto"/>
        <w:rPr>
          <w:rFonts w:ascii="Times New Roman" w:eastAsia="Times New Roman" w:hAnsi="Times New Roman" w:cs="Times New Roman"/>
          <w:color w:val="00000A"/>
          <w:sz w:val="24"/>
        </w:rPr>
      </w:pPr>
      <w:proofErr w:type="spellStart"/>
      <w:r>
        <w:rPr>
          <w:rFonts w:ascii="Times New Roman" w:eastAsia="Times New Roman" w:hAnsi="Times New Roman" w:cs="Times New Roman"/>
          <w:color w:val="00000A"/>
          <w:sz w:val="24"/>
        </w:rPr>
        <w:t>Telemedicine</w:t>
      </w:r>
      <w:proofErr w:type="spellEnd"/>
      <w:r>
        <w:rPr>
          <w:rFonts w:ascii="Times New Roman" w:eastAsia="Times New Roman" w:hAnsi="Times New Roman" w:cs="Times New Roman"/>
          <w:color w:val="00000A"/>
          <w:sz w:val="24"/>
        </w:rPr>
        <w:t xml:space="preserve">, </w:t>
      </w:r>
      <w:proofErr w:type="gramStart"/>
      <w:r>
        <w:rPr>
          <w:rFonts w:ascii="Times New Roman" w:eastAsia="Times New Roman" w:hAnsi="Times New Roman" w:cs="Times New Roman"/>
          <w:color w:val="00000A"/>
          <w:sz w:val="24"/>
        </w:rPr>
        <w:t>ASP.NET</w:t>
      </w:r>
      <w:proofErr w:type="gramEnd"/>
      <w:r>
        <w:rPr>
          <w:rFonts w:ascii="Times New Roman" w:eastAsia="Times New Roman" w:hAnsi="Times New Roman" w:cs="Times New Roman"/>
          <w:color w:val="00000A"/>
          <w:sz w:val="24"/>
        </w:rPr>
        <w:t xml:space="preserve"> MVC, C#, diabetes, </w:t>
      </w:r>
      <w:proofErr w:type="spellStart"/>
      <w:r>
        <w:rPr>
          <w:rFonts w:ascii="Times New Roman" w:eastAsia="Times New Roman" w:hAnsi="Times New Roman" w:cs="Times New Roman"/>
          <w:color w:val="00000A"/>
          <w:sz w:val="24"/>
        </w:rPr>
        <w:t>patient</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education</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highcharts</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thin</w:t>
      </w:r>
      <w:proofErr w:type="spellEnd"/>
      <w:r>
        <w:rPr>
          <w:rFonts w:ascii="Times New Roman" w:eastAsia="Times New Roman" w:hAnsi="Times New Roman" w:cs="Times New Roman"/>
          <w:color w:val="00000A"/>
          <w:sz w:val="24"/>
        </w:rPr>
        <w:t xml:space="preserve"> </w:t>
      </w:r>
      <w:proofErr w:type="spellStart"/>
      <w:r>
        <w:rPr>
          <w:rFonts w:ascii="Times New Roman" w:eastAsia="Times New Roman" w:hAnsi="Times New Roman" w:cs="Times New Roman"/>
          <w:color w:val="00000A"/>
          <w:sz w:val="24"/>
        </w:rPr>
        <w:t>client</w:t>
      </w:r>
      <w:proofErr w:type="spellEnd"/>
    </w:p>
    <w:sectPr w:rsidR="006427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EE"/>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EE"/>
    <w:family w:val="roman"/>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EE"/>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C0B0E06"/>
    <w:multiLevelType w:val="multilevel"/>
    <w:tmpl w:val="7C1A549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2"/>
  </w:compat>
  <w:rsids>
    <w:rsidRoot w:val="006427DD"/>
    <w:rsid w:val="001B1045"/>
    <w:rsid w:val="006427DD"/>
    <w:rsid w:val="00DE02FD"/>
  </w:rsids>
  <m:mathPr>
    <m:mathFont m:val="Cambria Math"/>
    <m:brkBin m:val="before"/>
    <m:brkBinSub m:val="--"/>
    <m:smallFrac m:val="0"/>
    <m:dispDef/>
    <m:lMargin m:val="0"/>
    <m:rMargin m:val="0"/>
    <m:defJc m:val="centerGroup"/>
    <m:wrapIndent m:val="1440"/>
    <m:intLim m:val="subSup"/>
    <m:naryLim m:val="undOvr"/>
  </m:mathPr>
  <w:themeFontLang w:val="cs-C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A1E656-6597-490A-AA02-9CB6DA160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cs-CZ"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qFormat/>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301</Words>
  <Characters>1781</Characters>
  <Application>Microsoft Office Word</Application>
  <DocSecurity>0</DocSecurity>
  <Lines>14</Lines>
  <Paragraphs>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Milan Poláček</cp:lastModifiedBy>
  <cp:revision>3</cp:revision>
  <dcterms:created xsi:type="dcterms:W3CDTF">2016-05-08T13:28:00Z</dcterms:created>
  <dcterms:modified xsi:type="dcterms:W3CDTF">2016-05-08T13:31:00Z</dcterms:modified>
</cp:coreProperties>
</file>