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796DE0" w:rsidRDefault="00796DE0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 w:rsidRPr="00796DE0">
        <w:rPr>
          <w:b/>
          <w:bCs/>
          <w:sz w:val="56"/>
          <w:szCs w:val="56"/>
        </w:rPr>
        <w:t>Převodník střední hodnoty</w:t>
      </w:r>
      <w:r>
        <w:rPr>
          <w:b/>
          <w:bCs/>
          <w:sz w:val="56"/>
          <w:szCs w:val="56"/>
        </w:rPr>
        <w:br/>
      </w:r>
      <w:r w:rsidRPr="00796DE0">
        <w:rPr>
          <w:b/>
          <w:bCs/>
          <w:sz w:val="56"/>
          <w:szCs w:val="56"/>
        </w:rPr>
        <w:t>(operační usměrňovač)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BD5744" w:rsidRPr="006A60D2" w:rsidRDefault="00BD5744" w:rsidP="006A60D2">
      <w:r w:rsidRPr="006A60D2">
        <w:t xml:space="preserve">Operační usměrňovač je určen ke stanovení aritmetické střední hodnoty periodického vstupního napětí u(t), definovaného rovnicí </w:t>
      </w:r>
    </w:p>
    <w:p w:rsidR="00BD5744" w:rsidRPr="006A60D2" w:rsidRDefault="00A238BB" w:rsidP="006A60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D5744" w:rsidRPr="006A60D2" w:rsidRDefault="00BD5744" w:rsidP="006A60D2">
      <w:r w:rsidRPr="006A60D2">
        <w:t xml:space="preserve">kde </w:t>
      </w:r>
      <w:proofErr w:type="spellStart"/>
      <w:r w:rsidRPr="006A60D2">
        <w:t>T</w:t>
      </w:r>
      <w:r w:rsidRPr="005C3D2E">
        <w:rPr>
          <w:vertAlign w:val="subscript"/>
        </w:rPr>
        <w:t>p</w:t>
      </w:r>
      <w:proofErr w:type="spellEnd"/>
      <w:r w:rsidRPr="006A60D2">
        <w:t xml:space="preserve"> je perioda vstupního napětí. </w:t>
      </w:r>
    </w:p>
    <w:p w:rsidR="00BD5744" w:rsidRPr="006A60D2" w:rsidRDefault="00BD5744" w:rsidP="006A60D2">
      <w:r w:rsidRPr="006A60D2">
        <w:t>Operační usměrňovač se skládá z jednocestného usměrňovače, tvořeného operačním zesilovačem Z</w:t>
      </w:r>
      <w:r w:rsidRPr="005C3D2E">
        <w:rPr>
          <w:vertAlign w:val="subscript"/>
        </w:rPr>
        <w:t>1</w:t>
      </w:r>
      <w:r w:rsidRPr="006A60D2">
        <w:t>, diodami D</w:t>
      </w:r>
      <w:r w:rsidRPr="005C3D2E">
        <w:rPr>
          <w:vertAlign w:val="subscript"/>
        </w:rPr>
        <w:t>1</w:t>
      </w:r>
      <w:r w:rsidRPr="006A60D2">
        <w:t>, D</w:t>
      </w:r>
      <w:r w:rsidRPr="005C3D2E">
        <w:rPr>
          <w:vertAlign w:val="subscript"/>
        </w:rPr>
        <w:t>2</w:t>
      </w:r>
      <w:r w:rsidRPr="006A60D2">
        <w:t xml:space="preserve"> a rezistory R</w:t>
      </w:r>
      <w:r w:rsidRPr="005C3D2E">
        <w:rPr>
          <w:vertAlign w:val="subscript"/>
        </w:rPr>
        <w:t>1</w:t>
      </w:r>
      <w:r w:rsidRPr="006A60D2">
        <w:t>, R</w:t>
      </w:r>
      <w:r w:rsidRPr="005C3D2E">
        <w:rPr>
          <w:vertAlign w:val="subscript"/>
        </w:rPr>
        <w:t>2</w:t>
      </w:r>
      <w:r w:rsidRPr="006A60D2">
        <w:t xml:space="preserve"> a sčítacího invertujícího zesilovače s operačním zesilovačem Z</w:t>
      </w:r>
      <w:r w:rsidRPr="005C3D2E">
        <w:rPr>
          <w:vertAlign w:val="subscript"/>
        </w:rPr>
        <w:t>2</w:t>
      </w:r>
      <w:r w:rsidRPr="006A60D2">
        <w:t xml:space="preserve"> a rezistory R</w:t>
      </w:r>
      <w:r w:rsidRPr="005C3D2E">
        <w:rPr>
          <w:vertAlign w:val="subscript"/>
        </w:rPr>
        <w:t>3</w:t>
      </w:r>
      <w:r w:rsidRPr="006A60D2">
        <w:t>, R</w:t>
      </w:r>
      <w:r w:rsidRPr="005C3D2E">
        <w:rPr>
          <w:vertAlign w:val="subscript"/>
        </w:rPr>
        <w:t>4</w:t>
      </w:r>
      <w:r w:rsidRPr="006A60D2">
        <w:t>, R</w:t>
      </w:r>
      <w:r w:rsidRPr="005C3D2E">
        <w:rPr>
          <w:vertAlign w:val="subscript"/>
        </w:rPr>
        <w:t>5</w:t>
      </w:r>
      <w:r w:rsidRPr="006A60D2">
        <w:t>.</w:t>
      </w:r>
    </w:p>
    <w:p w:rsidR="00BD5744" w:rsidRPr="006A60D2" w:rsidRDefault="00BD5744" w:rsidP="006A60D2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5744" w:rsidRPr="006A60D2" w:rsidTr="00BD5744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BD5744" w:rsidRPr="006A60D2" w:rsidRDefault="006A60D2" w:rsidP="006A60D2">
            <w:r w:rsidRPr="006A60D2">
              <w:rPr>
                <w:noProof/>
                <w:lang w:eastAsia="ja-JP"/>
              </w:rPr>
              <w:drawing>
                <wp:inline distT="0" distB="0" distL="0" distR="0">
                  <wp:extent cx="5133975" cy="228600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744" w:rsidRPr="006A60D2" w:rsidTr="00BD5744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BD5744" w:rsidRPr="006A60D2" w:rsidRDefault="006A60D2" w:rsidP="006A60D2">
            <w:pPr>
              <w:jc w:val="center"/>
              <w:rPr>
                <w:szCs w:val="24"/>
              </w:rPr>
            </w:pPr>
            <w:r>
              <w:rPr>
                <w:sz w:val="23"/>
                <w:szCs w:val="23"/>
              </w:rPr>
              <w:t>Obr. 6.1 Operační usměrňovač</w:t>
            </w:r>
          </w:p>
        </w:tc>
      </w:tr>
    </w:tbl>
    <w:p w:rsidR="00BD5744" w:rsidRPr="006A60D2" w:rsidRDefault="00BD5744" w:rsidP="006A60D2"/>
    <w:p w:rsidR="00BD5744" w:rsidRPr="006A60D2" w:rsidRDefault="00BD5744" w:rsidP="006A60D2">
      <w:r w:rsidRPr="006A60D2">
        <w:t>Při kladné polaritě vstupního napětí je dioda D</w:t>
      </w:r>
      <w:r w:rsidRPr="005C3D2E">
        <w:rPr>
          <w:vertAlign w:val="subscript"/>
        </w:rPr>
        <w:t>1</w:t>
      </w:r>
      <w:r w:rsidRPr="006A60D2">
        <w:t xml:space="preserve"> vodivá, D</w:t>
      </w:r>
      <w:r w:rsidRPr="005C3D2E">
        <w:rPr>
          <w:vertAlign w:val="subscript"/>
        </w:rPr>
        <w:t>2</w:t>
      </w:r>
      <w:r w:rsidRPr="006A60D2">
        <w:t xml:space="preserve"> nevodivá a přenos zesilovače Z</w:t>
      </w:r>
      <w:r w:rsidRPr="005C3D2E">
        <w:rPr>
          <w:vertAlign w:val="subscript"/>
        </w:rPr>
        <w:t>1</w:t>
      </w:r>
      <w:r w:rsidRPr="006A60D2">
        <w:t xml:space="preserve"> je R</w:t>
      </w:r>
      <w:r w:rsidRPr="005C3D2E">
        <w:rPr>
          <w:vertAlign w:val="subscript"/>
        </w:rPr>
        <w:t>2</w:t>
      </w:r>
      <w:r w:rsidRPr="006A60D2">
        <w:t>/R</w:t>
      </w:r>
      <w:r w:rsidRPr="005C3D2E">
        <w:rPr>
          <w:vertAlign w:val="subscript"/>
        </w:rPr>
        <w:t>1</w:t>
      </w:r>
      <w:r w:rsidRPr="006A60D2">
        <w:t xml:space="preserve"> = - 1. Při záporné polaritě vstupního napětí je dioda D</w:t>
      </w:r>
      <w:r w:rsidRPr="005C3D2E">
        <w:rPr>
          <w:vertAlign w:val="subscript"/>
        </w:rPr>
        <w:t>1</w:t>
      </w:r>
      <w:r w:rsidRPr="006A60D2">
        <w:t xml:space="preserve"> nevodivá, dioda D</w:t>
      </w:r>
      <w:r w:rsidRPr="005C3D2E">
        <w:rPr>
          <w:vertAlign w:val="subscript"/>
        </w:rPr>
        <w:t>2</w:t>
      </w:r>
      <w:r w:rsidRPr="006A60D2">
        <w:t xml:space="preserve"> vodivá a přenos zesilovače je 0. Jednocestné usměrněné vstupní napětí je na vstupu invertujícího zesilovače Z</w:t>
      </w:r>
      <w:r w:rsidRPr="005C3D2E">
        <w:rPr>
          <w:vertAlign w:val="subscript"/>
        </w:rPr>
        <w:t>2</w:t>
      </w:r>
      <w:r w:rsidRPr="006A60D2">
        <w:t xml:space="preserve"> sečteno se vstupním napětím. Pro výstupní napětí dvoucestného usměrňovače platí </w:t>
      </w:r>
    </w:p>
    <w:p w:rsidR="00BD5744" w:rsidRPr="006A60D2" w:rsidRDefault="00BD7C51" w:rsidP="00BD7C5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≻0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A1200D">
        <w:tab/>
      </w:r>
      <w:r w:rsidR="00A1200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≺0</m:t>
        </m:r>
      </m:oMath>
    </w:p>
    <w:p w:rsidR="00BD5744" w:rsidRPr="006A60D2" w:rsidRDefault="00BD5744" w:rsidP="006A60D2">
      <w:r w:rsidRPr="006A60D2">
        <w:t>Pro R</w:t>
      </w:r>
      <w:r w:rsidRPr="005C3D2E">
        <w:rPr>
          <w:vertAlign w:val="subscript"/>
        </w:rPr>
        <w:t>1</w:t>
      </w:r>
      <w:r w:rsidRPr="006A60D2">
        <w:t xml:space="preserve"> = R</w:t>
      </w:r>
      <w:r w:rsidRPr="005C3D2E">
        <w:rPr>
          <w:vertAlign w:val="subscript"/>
        </w:rPr>
        <w:t>2</w:t>
      </w:r>
      <w:r w:rsidRPr="006A60D2">
        <w:t xml:space="preserve"> = R</w:t>
      </w:r>
      <w:r w:rsidRPr="005C3D2E">
        <w:rPr>
          <w:vertAlign w:val="subscript"/>
        </w:rPr>
        <w:t>3</w:t>
      </w:r>
      <w:r w:rsidRPr="006A60D2">
        <w:t xml:space="preserve"> = R</w:t>
      </w:r>
      <w:r w:rsidRPr="005C3D2E">
        <w:rPr>
          <w:vertAlign w:val="subscript"/>
        </w:rPr>
        <w:t>5</w:t>
      </w:r>
      <w:r w:rsidRPr="006A60D2">
        <w:t xml:space="preserve"> = 10k a R4 = 20k odpovídá střední hodnota výstupního napětí aritmetické střední hodnotě vstupního periodického napětí. </w:t>
      </w:r>
    </w:p>
    <w:p w:rsidR="00BD5744" w:rsidRPr="006A60D2" w:rsidRDefault="00BD5744" w:rsidP="006A60D2">
      <w:r w:rsidRPr="006A60D2">
        <w:t xml:space="preserve">Pro vstupní sinusové napětí s amplitudou U1m je střední hodnota výstupního napětí </w:t>
      </w:r>
    </w:p>
    <w:p w:rsidR="006A60D2" w:rsidRPr="00D87D69" w:rsidRDefault="00D87D69" w:rsidP="006A60D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=0,637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BD5744" w:rsidRPr="006A60D2" w:rsidRDefault="00BD5744" w:rsidP="006A60D2">
      <w:r w:rsidRPr="006A60D2">
        <w:t xml:space="preserve">Při znalosti činitele tvaru </w:t>
      </w:r>
      <w:proofErr w:type="spellStart"/>
      <w:r w:rsidRPr="006A60D2">
        <w:t>k</w:t>
      </w:r>
      <w:r w:rsidRPr="005C3D2E">
        <w:rPr>
          <w:vertAlign w:val="subscript"/>
        </w:rPr>
        <w:t>t</w:t>
      </w:r>
      <w:proofErr w:type="spellEnd"/>
      <w:r w:rsidRPr="006A60D2">
        <w:t xml:space="preserve"> periodického průběhu lze ze střední aritmetické hodnoty určit jeho efektivní hodnotu </w:t>
      </w:r>
    </w:p>
    <w:p w:rsidR="006A60D2" w:rsidRPr="006A60D2" w:rsidRDefault="001365F6" w:rsidP="006A60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1365F6" w:rsidRDefault="00BD5744" w:rsidP="006A60D2">
      <w:r w:rsidRPr="006A60D2">
        <w:t xml:space="preserve">Činitel tvaru sinusového průběhu je </w:t>
      </w:r>
      <w:proofErr w:type="spellStart"/>
      <w:r w:rsidRPr="006A60D2">
        <w:t>k</w:t>
      </w:r>
      <w:r w:rsidRPr="005C3D2E">
        <w:rPr>
          <w:vertAlign w:val="subscript"/>
        </w:rPr>
        <w:t>t</w:t>
      </w:r>
      <w:proofErr w:type="spellEnd"/>
      <w:r w:rsidRPr="006A60D2">
        <w:t xml:space="preserve"> = 1,11. Efektivní hodnota sinusového napětí o amplitudě U</w:t>
      </w:r>
      <w:r w:rsidRPr="005C3D2E">
        <w:rPr>
          <w:vertAlign w:val="subscript"/>
        </w:rPr>
        <w:t>m</w:t>
      </w:r>
      <w:r w:rsidRPr="006A60D2">
        <w:t xml:space="preserve"> má hodnotu </w:t>
      </w:r>
      <w:proofErr w:type="spellStart"/>
      <w:r w:rsidRPr="006A60D2">
        <w:t>U</w:t>
      </w:r>
      <w:r w:rsidRPr="005C3D2E">
        <w:rPr>
          <w:vertAlign w:val="subscript"/>
        </w:rPr>
        <w:t>ef</w:t>
      </w:r>
      <w:proofErr w:type="spellEnd"/>
      <w:r w:rsidRPr="006A60D2">
        <w:t xml:space="preserve"> = 0,707 Um.</w:t>
      </w:r>
    </w:p>
    <w:p w:rsidR="001365F6" w:rsidRDefault="001365F6">
      <w:pPr>
        <w:spacing w:after="160" w:line="259" w:lineRule="auto"/>
      </w:pPr>
      <w:r>
        <w:br w:type="page"/>
      </w:r>
    </w:p>
    <w:p w:rsidR="00A901CA" w:rsidRPr="001365F6" w:rsidRDefault="00A901CA" w:rsidP="00A901CA">
      <w:pPr>
        <w:pStyle w:val="Nadpis1"/>
        <w:rPr>
          <w:sz w:val="32"/>
        </w:rPr>
      </w:pPr>
      <w:r>
        <w:lastRenderedPageBreak/>
        <w:t>Úkol měření</w:t>
      </w:r>
      <w:r w:rsidR="001365F6">
        <w:br/>
      </w:r>
      <w:r w:rsidR="001365F6" w:rsidRPr="001365F6">
        <w:rPr>
          <w:bCs/>
          <w:sz w:val="22"/>
          <w:szCs w:val="23"/>
        </w:rPr>
        <w:t xml:space="preserve">(praktické části proveďte dle možností jak na modelu v </w:t>
      </w:r>
      <w:proofErr w:type="spellStart"/>
      <w:r w:rsidR="001365F6" w:rsidRPr="001365F6">
        <w:rPr>
          <w:bCs/>
          <w:sz w:val="22"/>
          <w:szCs w:val="23"/>
        </w:rPr>
        <w:t>Multisimu</w:t>
      </w:r>
      <w:proofErr w:type="spellEnd"/>
      <w:r w:rsidR="001365F6" w:rsidRPr="001365F6">
        <w:rPr>
          <w:bCs/>
          <w:sz w:val="22"/>
          <w:szCs w:val="23"/>
        </w:rPr>
        <w:t>, tak na reálném přípravku):</w:t>
      </w:r>
    </w:p>
    <w:p w:rsidR="005C3D2E" w:rsidRPr="005C3D2E" w:rsidRDefault="005C3D2E" w:rsidP="005C3D2E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5C3D2E">
        <w:rPr>
          <w:rFonts w:cs="Times New Roman"/>
          <w:color w:val="000000"/>
          <w:szCs w:val="24"/>
        </w:rPr>
        <w:t xml:space="preserve">Změřte statickou převodní charakteristiku operačního usměrňovače v rozsahu </w:t>
      </w:r>
      <w:bookmarkStart w:id="0" w:name="_GoBack"/>
      <w:bookmarkEnd w:id="0"/>
      <w:r w:rsidRPr="005C3D2E">
        <w:rPr>
          <w:rFonts w:cs="Times New Roman"/>
          <w:color w:val="000000"/>
          <w:szCs w:val="24"/>
        </w:rPr>
        <w:t xml:space="preserve">vstupního napětí </w:t>
      </w:r>
      <w:r>
        <w:rPr>
          <w:rFonts w:cs="Times New Roman"/>
          <w:color w:val="000000"/>
          <w:szCs w:val="24"/>
        </w:rPr>
        <w:t>+-</w:t>
      </w:r>
      <w:r w:rsidRPr="005C3D2E">
        <w:rPr>
          <w:rFonts w:cs="Times New Roman"/>
          <w:color w:val="000000"/>
          <w:szCs w:val="24"/>
        </w:rPr>
        <w:t xml:space="preserve"> 10 V. Určete chybu nuly a nelinearitu charakteristiky. </w:t>
      </w:r>
    </w:p>
    <w:p w:rsidR="005C3D2E" w:rsidRPr="005C3D2E" w:rsidRDefault="005C3D2E" w:rsidP="005C3D2E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5C3D2E">
        <w:rPr>
          <w:rFonts w:cs="Times New Roman"/>
          <w:color w:val="000000"/>
          <w:szCs w:val="24"/>
        </w:rPr>
        <w:t xml:space="preserve">Nakreslete průběh výstupního napětí jednocestného a dvoucestného operačního usměrňovače při vstupním sinusovém signálu o rozkmitu </w:t>
      </w:r>
      <w:r>
        <w:rPr>
          <w:rFonts w:cs="Times New Roman"/>
          <w:color w:val="000000"/>
          <w:szCs w:val="24"/>
        </w:rPr>
        <w:t>+-</w:t>
      </w:r>
      <w:r w:rsidRPr="005C3D2E">
        <w:rPr>
          <w:rFonts w:cs="Times New Roman"/>
          <w:color w:val="000000"/>
          <w:szCs w:val="24"/>
        </w:rPr>
        <w:t xml:space="preserve"> 10 V a kmitočtu 1 kHz. </w:t>
      </w:r>
    </w:p>
    <w:p w:rsidR="005C3D2E" w:rsidRPr="005C3D2E" w:rsidRDefault="005C3D2E" w:rsidP="005C3D2E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5C3D2E">
        <w:rPr>
          <w:rFonts w:cs="Times New Roman"/>
          <w:color w:val="000000"/>
          <w:szCs w:val="24"/>
        </w:rPr>
        <w:t xml:space="preserve">Změřte kmitočtovou charakteristiku operačního usměrňovače při vstupním sinusovém napětí o rozkmitu </w:t>
      </w:r>
      <w:r>
        <w:rPr>
          <w:rFonts w:cs="Times New Roman"/>
          <w:color w:val="000000"/>
          <w:szCs w:val="24"/>
        </w:rPr>
        <w:t>+-</w:t>
      </w:r>
      <w:r w:rsidRPr="005C3D2E">
        <w:rPr>
          <w:rFonts w:cs="Times New Roman"/>
          <w:color w:val="000000"/>
          <w:szCs w:val="24"/>
        </w:rPr>
        <w:t xml:space="preserve"> 10 V </w:t>
      </w:r>
      <w:proofErr w:type="spellStart"/>
      <w:r w:rsidRPr="005C3D2E">
        <w:rPr>
          <w:rFonts w:cs="Times New Roman"/>
          <w:color w:val="000000"/>
          <w:szCs w:val="24"/>
        </w:rPr>
        <w:t>v</w:t>
      </w:r>
      <w:proofErr w:type="spellEnd"/>
      <w:r w:rsidRPr="005C3D2E">
        <w:rPr>
          <w:rFonts w:cs="Times New Roman"/>
          <w:color w:val="000000"/>
          <w:szCs w:val="24"/>
        </w:rPr>
        <w:t xml:space="preserve"> kmitočtovém rozsahu do 1 MHz. Určete mezní kmitočet, při kterém klesne přenos usměrňovače o - 3 dB vzhledem k stejnosměrnému přenosu se jmenovitou hodnotou 1. </w:t>
      </w:r>
    </w:p>
    <w:p w:rsidR="005C3D2E" w:rsidRPr="005C3D2E" w:rsidRDefault="005C3D2E" w:rsidP="005C3D2E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5C3D2E">
        <w:rPr>
          <w:rFonts w:cs="Times New Roman"/>
          <w:color w:val="000000"/>
          <w:szCs w:val="24"/>
        </w:rPr>
        <w:t xml:space="preserve">Měřením ověřte správnost určení střední a efektivní hodnoty sinusového průběhu vstupního napětí o rozkmitu </w:t>
      </w:r>
      <w:r>
        <w:rPr>
          <w:rFonts w:cs="Times New Roman"/>
          <w:color w:val="000000"/>
          <w:szCs w:val="24"/>
        </w:rPr>
        <w:t>+-</w:t>
      </w:r>
      <w:r w:rsidRPr="005C3D2E">
        <w:rPr>
          <w:rFonts w:cs="Times New Roman"/>
          <w:color w:val="000000"/>
          <w:szCs w:val="24"/>
        </w:rPr>
        <w:t xml:space="preserve"> 10 V a kmitočtu 1 kHz. </w:t>
      </w:r>
    </w:p>
    <w:p w:rsidR="00066A47" w:rsidRPr="005C3D2E" w:rsidRDefault="00066A47" w:rsidP="005C3D2E">
      <w:pPr>
        <w:pStyle w:val="Odstavecseseznamem"/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A901CA" w:rsidRDefault="00A901CA" w:rsidP="00066A47">
      <w:pPr>
        <w:pStyle w:val="Odstavecseseznamem"/>
      </w:pPr>
      <w:r w:rsidRPr="00A901CA"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A238BB" w:rsidP="00E81C6D">
            <w:pPr>
              <w:jc w:val="center"/>
            </w:pPr>
            <w:r w:rsidRPr="00A238BB">
              <w:rPr>
                <w:noProof/>
                <w:lang w:eastAsia="ja-JP"/>
              </w:rPr>
              <w:drawing>
                <wp:inline distT="0" distB="0" distL="0" distR="0">
                  <wp:extent cx="4905375" cy="2219325"/>
                  <wp:effectExtent l="0" t="0" r="9525" b="952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121" w:rsidRPr="00582121" w:rsidRDefault="00582121" w:rsidP="00582121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A73D78">
        <w:t>,</w:t>
      </w:r>
      <w:r>
        <w:t xml:space="preserve"> co diktoval</w:t>
      </w:r>
    </w:p>
    <w:sectPr w:rsidR="00416C97" w:rsidRPr="00416C9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18" w:rsidRDefault="00721818" w:rsidP="003E45C3">
      <w:r>
        <w:separator/>
      </w:r>
    </w:p>
  </w:endnote>
  <w:endnote w:type="continuationSeparator" w:id="0">
    <w:p w:rsidR="00721818" w:rsidRDefault="00721818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18" w:rsidRDefault="00721818" w:rsidP="003E45C3">
      <w:r>
        <w:separator/>
      </w:r>
    </w:p>
  </w:footnote>
  <w:footnote w:type="continuationSeparator" w:id="0">
    <w:p w:rsidR="00721818" w:rsidRDefault="00721818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BEA2E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66A47"/>
    <w:rsid w:val="000706E1"/>
    <w:rsid w:val="0008216E"/>
    <w:rsid w:val="000D401D"/>
    <w:rsid w:val="0010438E"/>
    <w:rsid w:val="00104DE4"/>
    <w:rsid w:val="001070CC"/>
    <w:rsid w:val="001365F6"/>
    <w:rsid w:val="001A3F24"/>
    <w:rsid w:val="001C399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92EA7"/>
    <w:rsid w:val="004B2ACB"/>
    <w:rsid w:val="005167DA"/>
    <w:rsid w:val="00564255"/>
    <w:rsid w:val="00582121"/>
    <w:rsid w:val="005C3D2E"/>
    <w:rsid w:val="006856EA"/>
    <w:rsid w:val="00694DDC"/>
    <w:rsid w:val="006A60D2"/>
    <w:rsid w:val="006C582D"/>
    <w:rsid w:val="006E5294"/>
    <w:rsid w:val="00721818"/>
    <w:rsid w:val="00796DE0"/>
    <w:rsid w:val="007B2671"/>
    <w:rsid w:val="008823E8"/>
    <w:rsid w:val="008A372A"/>
    <w:rsid w:val="008D3826"/>
    <w:rsid w:val="009876F3"/>
    <w:rsid w:val="00A1200D"/>
    <w:rsid w:val="00A238BB"/>
    <w:rsid w:val="00A73D78"/>
    <w:rsid w:val="00A901CA"/>
    <w:rsid w:val="00B84613"/>
    <w:rsid w:val="00BD5744"/>
    <w:rsid w:val="00BD7C51"/>
    <w:rsid w:val="00C5298B"/>
    <w:rsid w:val="00C705DB"/>
    <w:rsid w:val="00C87B27"/>
    <w:rsid w:val="00D0131B"/>
    <w:rsid w:val="00D65E90"/>
    <w:rsid w:val="00D87D69"/>
    <w:rsid w:val="00DE0365"/>
    <w:rsid w:val="00E2128B"/>
    <w:rsid w:val="00E93F1F"/>
    <w:rsid w:val="00ED6874"/>
    <w:rsid w:val="00F9176C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92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01D8495C-A347-4ABB-92A9-1EAC0E5B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356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12</cp:revision>
  <dcterms:created xsi:type="dcterms:W3CDTF">2015-10-13T07:56:00Z</dcterms:created>
  <dcterms:modified xsi:type="dcterms:W3CDTF">2015-11-06T21:01:00Z</dcterms:modified>
</cp:coreProperties>
</file>