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0E8C9AB" wp14:paraId="13FD07CB" wp14:textId="4C62E464">
      <w:pPr>
        <w:pStyle w:val="Heading1"/>
        <w:spacing w:before="322" w:beforeAutospacing="off" w:after="322" w:afterAutospacing="off"/>
      </w:pPr>
      <w:r w:rsidRPr="30E8C9AB" w:rsidR="33BDA2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Decision Journal &amp; Pre-Mortem</w:t>
      </w:r>
    </w:p>
    <w:p xmlns:wp14="http://schemas.microsoft.com/office/word/2010/wordml" wp14:paraId="16C29F79" wp14:textId="1EE4B889"/>
    <w:p xmlns:wp14="http://schemas.microsoft.com/office/word/2010/wordml" w:rsidP="30E8C9AB" wp14:paraId="606E9042" wp14:textId="4878D51B">
      <w:pPr>
        <w:pStyle w:val="Heading2"/>
        <w:spacing w:before="299" w:beforeAutospacing="off" w:after="299" w:afterAutospacing="off"/>
      </w:pPr>
      <w:r w:rsidRPr="30E8C9AB" w:rsidR="33BDA2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1: Decision Log</w:t>
      </w:r>
    </w:p>
    <w:p xmlns:wp14="http://schemas.microsoft.com/office/word/2010/wordml" w:rsidP="30E8C9AB" wp14:paraId="046C382A" wp14:textId="34B5B1F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E8C9AB" w:rsidR="33BDA29E">
        <w:rPr>
          <w:rFonts w:ascii="Aptos" w:hAnsi="Aptos" w:eastAsia="Aptos" w:cs="Aptos"/>
          <w:noProof w:val="0"/>
          <w:sz w:val="24"/>
          <w:szCs w:val="24"/>
          <w:lang w:val="en-US"/>
        </w:rPr>
        <w:t>Decision: ___________________________________________</w:t>
      </w:r>
    </w:p>
    <w:p xmlns:wp14="http://schemas.microsoft.com/office/word/2010/wordml" w:rsidP="30E8C9AB" wp14:paraId="1D4A53CC" wp14:textId="57389B7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E8C9AB" w:rsidR="33BDA29E">
        <w:rPr>
          <w:rFonts w:ascii="Aptos" w:hAnsi="Aptos" w:eastAsia="Aptos" w:cs="Aptos"/>
          <w:noProof w:val="0"/>
          <w:sz w:val="24"/>
          <w:szCs w:val="24"/>
          <w:lang w:val="en-US"/>
        </w:rPr>
        <w:t>Information I currently have: _________________________</w:t>
      </w:r>
    </w:p>
    <w:p xmlns:wp14="http://schemas.microsoft.com/office/word/2010/wordml" wp14:paraId="2E6BA4D6" wp14:textId="1749D0DD"/>
    <w:p xmlns:wp14="http://schemas.microsoft.com/office/word/2010/wordml" w:rsidP="30E8C9AB" wp14:paraId="7C7C66AC" wp14:textId="7072006D">
      <w:pPr>
        <w:pStyle w:val="Heading2"/>
        <w:spacing w:before="299" w:beforeAutospacing="off" w:after="299" w:afterAutospacing="off"/>
      </w:pPr>
      <w:r w:rsidRPr="30E8C9AB" w:rsidR="33BDA2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2: 70% Rule</w:t>
      </w:r>
    </w:p>
    <w:p xmlns:wp14="http://schemas.microsoft.com/office/word/2010/wordml" w:rsidP="30E8C9AB" wp14:paraId="2BF68548" wp14:textId="2078BA5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E8C9AB" w:rsidR="33BDA29E">
        <w:rPr>
          <w:rFonts w:ascii="Aptos" w:hAnsi="Aptos" w:eastAsia="Aptos" w:cs="Aptos"/>
          <w:noProof w:val="0"/>
          <w:sz w:val="24"/>
          <w:szCs w:val="24"/>
          <w:lang w:val="en-US"/>
        </w:rPr>
        <w:t>Do I have ~70% of the info I need? Yes / No</w:t>
      </w:r>
    </w:p>
    <w:p xmlns:wp14="http://schemas.microsoft.com/office/word/2010/wordml" w:rsidP="30E8C9AB" wp14:paraId="2BB7CC26" wp14:textId="66B34CB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E8C9AB" w:rsidR="33BDA29E">
        <w:rPr>
          <w:rFonts w:ascii="Aptos" w:hAnsi="Aptos" w:eastAsia="Aptos" w:cs="Aptos"/>
          <w:noProof w:val="0"/>
          <w:sz w:val="24"/>
          <w:szCs w:val="24"/>
          <w:lang w:val="en-US"/>
        </w:rPr>
        <w:t>If no, what one more data point would help? ____________</w:t>
      </w:r>
    </w:p>
    <w:p xmlns:wp14="http://schemas.microsoft.com/office/word/2010/wordml" wp14:paraId="7B3FDE09" wp14:textId="19B7B009"/>
    <w:p xmlns:wp14="http://schemas.microsoft.com/office/word/2010/wordml" w:rsidP="30E8C9AB" wp14:paraId="798F89B1" wp14:textId="4BE097A4">
      <w:pPr>
        <w:pStyle w:val="Heading2"/>
        <w:spacing w:before="299" w:beforeAutospacing="off" w:after="299" w:afterAutospacing="off"/>
      </w:pPr>
      <w:r w:rsidRPr="30E8C9AB" w:rsidR="33BDA2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3: Two-Way Door Test</w:t>
      </w:r>
    </w:p>
    <w:p xmlns:wp14="http://schemas.microsoft.com/office/word/2010/wordml" w:rsidP="30E8C9AB" wp14:paraId="7FE577DA" wp14:textId="0629523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E8C9AB" w:rsidR="33BDA29E">
        <w:rPr>
          <w:rFonts w:ascii="Aptos" w:hAnsi="Aptos" w:eastAsia="Aptos" w:cs="Aptos"/>
          <w:noProof w:val="0"/>
          <w:sz w:val="24"/>
          <w:szCs w:val="24"/>
          <w:lang w:val="en-US"/>
        </w:rPr>
        <w:t>Is this decision reversible or irreversible?</w:t>
      </w:r>
    </w:p>
    <w:p xmlns:wp14="http://schemas.microsoft.com/office/word/2010/wordml" w:rsidP="30E8C9AB" wp14:paraId="1A53387F" wp14:textId="2DB943B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E8C9AB" w:rsidR="33BDA29E">
        <w:rPr>
          <w:rFonts w:ascii="Aptos" w:hAnsi="Aptos" w:eastAsia="Aptos" w:cs="Aptos"/>
          <w:noProof w:val="0"/>
          <w:sz w:val="24"/>
          <w:szCs w:val="24"/>
          <w:lang w:val="en-US"/>
        </w:rPr>
        <w:t>Reversible → Act quickly.</w:t>
      </w:r>
    </w:p>
    <w:p xmlns:wp14="http://schemas.microsoft.com/office/word/2010/wordml" w:rsidP="30E8C9AB" wp14:paraId="4E512F27" wp14:textId="3998901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E8C9AB" w:rsidR="33BDA29E">
        <w:rPr>
          <w:rFonts w:ascii="Aptos" w:hAnsi="Aptos" w:eastAsia="Aptos" w:cs="Aptos"/>
          <w:noProof w:val="0"/>
          <w:sz w:val="24"/>
          <w:szCs w:val="24"/>
          <w:lang w:val="en-US"/>
        </w:rPr>
        <w:t>Irreversible → Slow down, gather more inputs.</w:t>
      </w:r>
    </w:p>
    <w:p xmlns:wp14="http://schemas.microsoft.com/office/word/2010/wordml" wp14:paraId="1041DC72" wp14:textId="356B2B39"/>
    <w:p xmlns:wp14="http://schemas.microsoft.com/office/word/2010/wordml" w:rsidP="30E8C9AB" wp14:paraId="08929CDE" wp14:textId="5AB3B54C">
      <w:pPr>
        <w:pStyle w:val="Heading2"/>
        <w:spacing w:before="299" w:beforeAutospacing="off" w:after="299" w:afterAutospacing="off"/>
      </w:pPr>
      <w:r w:rsidRPr="30E8C9AB" w:rsidR="33BDA2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4: Pre-Mortem</w:t>
      </w:r>
    </w:p>
    <w:p xmlns:wp14="http://schemas.microsoft.com/office/word/2010/wordml" w:rsidP="30E8C9AB" wp14:paraId="40C91DC8" wp14:textId="255EDD73">
      <w:pPr>
        <w:spacing w:before="240" w:beforeAutospacing="off" w:after="240" w:afterAutospacing="off"/>
      </w:pPr>
      <w:r w:rsidRPr="30E8C9AB" w:rsidR="33BDA29E">
        <w:rPr>
          <w:rFonts w:ascii="Aptos" w:hAnsi="Aptos" w:eastAsia="Aptos" w:cs="Aptos"/>
          <w:noProof w:val="0"/>
          <w:sz w:val="24"/>
          <w:szCs w:val="24"/>
          <w:lang w:val="en-US"/>
        </w:rPr>
        <w:t>Imagine this decision failed one year from now. List 3 reasons why it failed.</w:t>
      </w:r>
    </w:p>
    <w:p xmlns:wp14="http://schemas.microsoft.com/office/word/2010/wordml" w:rsidP="30E8C9AB" wp14:paraId="6DA69EAC" wp14:textId="301FF6F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0E8C9AB" wp14:paraId="20D9F456" wp14:textId="54C10C1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0E8C9AB" wp14:paraId="54687534" wp14:textId="579C563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p14:paraId="1B310A8D" wp14:textId="4BC221B4"/>
    <w:p xmlns:wp14="http://schemas.microsoft.com/office/word/2010/wordml" w:rsidP="30E8C9AB" wp14:paraId="2A5F9021" wp14:textId="1F08104C">
      <w:pPr>
        <w:pStyle w:val="Heading2"/>
        <w:spacing w:before="299" w:beforeAutospacing="off" w:after="299" w:afterAutospacing="off"/>
      </w:pPr>
      <w:r w:rsidRPr="30E8C9AB" w:rsidR="33BDA2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5: Expected Outcome</w:t>
      </w:r>
    </w:p>
    <w:p xmlns:wp14="http://schemas.microsoft.com/office/word/2010/wordml" w:rsidP="30E8C9AB" wp14:paraId="77E98A13" wp14:textId="0DE59B4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E8C9AB" w:rsidR="33BDA29E">
        <w:rPr>
          <w:rFonts w:ascii="Aptos" w:hAnsi="Aptos" w:eastAsia="Aptos" w:cs="Aptos"/>
          <w:noProof w:val="0"/>
          <w:sz w:val="24"/>
          <w:szCs w:val="24"/>
          <w:lang w:val="en-US"/>
        </w:rPr>
        <w:t>My best guess: _______________________________________</w:t>
      </w:r>
    </w:p>
    <w:p xmlns:wp14="http://schemas.microsoft.com/office/word/2010/wordml" w:rsidP="30E8C9AB" wp14:paraId="6592C4E7" wp14:textId="6204671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E8C9AB" w:rsidR="33BDA29E">
        <w:rPr>
          <w:rFonts w:ascii="Aptos" w:hAnsi="Aptos" w:eastAsia="Aptos" w:cs="Aptos"/>
          <w:noProof w:val="0"/>
          <w:sz w:val="24"/>
          <w:szCs w:val="24"/>
          <w:lang w:val="en-US"/>
        </w:rPr>
        <w:t>Time frame: __________________________________________</w:t>
      </w:r>
    </w:p>
    <w:p xmlns:wp14="http://schemas.microsoft.com/office/word/2010/wordml" w:rsidP="30E8C9AB" wp14:paraId="294A0000" wp14:textId="228B177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E8C9AB" w:rsidR="33BDA29E">
        <w:rPr>
          <w:rFonts w:ascii="Aptos" w:hAnsi="Aptos" w:eastAsia="Aptos" w:cs="Aptos"/>
          <w:noProof w:val="0"/>
          <w:sz w:val="24"/>
          <w:szCs w:val="24"/>
          <w:lang w:val="en-US"/>
        </w:rPr>
        <w:t>Measurable indicators: _______________________________</w:t>
      </w:r>
    </w:p>
    <w:p xmlns:wp14="http://schemas.microsoft.com/office/word/2010/wordml" wp14:paraId="18377B6B" wp14:textId="6A509FA2"/>
    <w:p xmlns:wp14="http://schemas.microsoft.com/office/word/2010/wordml" w:rsidP="30E8C9AB" wp14:paraId="00BF1D81" wp14:textId="6A7FE651">
      <w:pPr>
        <w:pStyle w:val="Heading2"/>
        <w:spacing w:before="299" w:beforeAutospacing="off" w:after="299" w:afterAutospacing="off"/>
      </w:pPr>
      <w:r w:rsidRPr="30E8C9AB" w:rsidR="33BDA2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6: Post-Decision Review (Complete Later)</w:t>
      </w:r>
    </w:p>
    <w:p xmlns:wp14="http://schemas.microsoft.com/office/word/2010/wordml" w:rsidP="30E8C9AB" wp14:paraId="0DA03683" wp14:textId="0217426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E8C9AB" w:rsidR="33BDA29E">
        <w:rPr>
          <w:rFonts w:ascii="Aptos" w:hAnsi="Aptos" w:eastAsia="Aptos" w:cs="Aptos"/>
          <w:noProof w:val="0"/>
          <w:sz w:val="24"/>
          <w:szCs w:val="24"/>
          <w:lang w:val="en-US"/>
        </w:rPr>
        <w:t>Actual Outcome: _______________________________________</w:t>
      </w:r>
    </w:p>
    <w:p xmlns:wp14="http://schemas.microsoft.com/office/word/2010/wordml" w:rsidP="30E8C9AB" wp14:paraId="333934B3" wp14:textId="40E797A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E8C9AB" w:rsidR="33BDA29E">
        <w:rPr>
          <w:rFonts w:ascii="Aptos" w:hAnsi="Aptos" w:eastAsia="Aptos" w:cs="Aptos"/>
          <w:noProof w:val="0"/>
          <w:sz w:val="24"/>
          <w:szCs w:val="24"/>
          <w:lang w:val="en-US"/>
        </w:rPr>
        <w:t>Lesson: ______________________________________________</w:t>
      </w:r>
    </w:p>
    <w:p xmlns:wp14="http://schemas.microsoft.com/office/word/2010/wordml" w:rsidP="30E8C9AB" wp14:paraId="7428D578" wp14:textId="29B3D86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E8C9AB" w:rsidR="33BDA29E">
        <w:rPr>
          <w:rFonts w:ascii="Aptos" w:hAnsi="Aptos" w:eastAsia="Aptos" w:cs="Aptos"/>
          <w:noProof w:val="0"/>
          <w:sz w:val="24"/>
          <w:szCs w:val="24"/>
          <w:lang w:val="en-US"/>
        </w:rPr>
        <w:t>Repeat / Change for next time: ________________________</w:t>
      </w:r>
    </w:p>
    <w:p xmlns:wp14="http://schemas.microsoft.com/office/word/2010/wordml" wp14:paraId="119E92D0" wp14:textId="0CE4D56A"/>
    <w:p xmlns:wp14="http://schemas.microsoft.com/office/word/2010/wordml" w:rsidP="30E8C9AB" wp14:paraId="1CA35037" wp14:textId="43C9A6FF">
      <w:pPr>
        <w:spacing w:before="240" w:beforeAutospacing="off" w:after="240" w:afterAutospacing="off"/>
      </w:pPr>
      <w:r w:rsidRPr="30E8C9AB" w:rsidR="33BDA2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🔥 </w:t>
      </w:r>
      <w:r w:rsidRPr="30E8C9AB" w:rsidR="33BDA2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Reminder</w:t>
      </w:r>
      <w:r w:rsidRPr="30E8C9AB" w:rsidR="33BDA29E">
        <w:rPr>
          <w:rFonts w:ascii="Aptos" w:hAnsi="Aptos" w:eastAsia="Aptos" w:cs="Aptos"/>
          <w:noProof w:val="0"/>
          <w:sz w:val="24"/>
          <w:szCs w:val="24"/>
          <w:lang w:val="en-US"/>
        </w:rPr>
        <w:t>: Decisions compound like money. Clear, timely calls create momentum even if you’re occasionally wrong.</w:t>
      </w:r>
    </w:p>
    <w:p xmlns:wp14="http://schemas.microsoft.com/office/word/2010/wordml" wp14:paraId="2C078E63" wp14:textId="518301A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85c6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b313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9d8cc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308fb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7e82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088f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934748"/>
    <w:rsid w:val="1E934748"/>
    <w:rsid w:val="30E8C9AB"/>
    <w:rsid w:val="33BDA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34748"/>
  <w15:chartTrackingRefBased/>
  <w15:docId w15:val="{BF6590FC-4F93-465C-A3DA-A19066245E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0E8C9A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0E8C9A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0E8C9A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c955d75ba9341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2025-09-30T01:24:27.1613688Z</dcterms:created>
  <dcterms:modified xsi:type="dcterms:W3CDTF">2025-09-30T01:25:46.4655914Z</dcterms:modified>
  <dc:creator>Reginald Reed Jr.</dc:creator>
  <lastModifiedBy>Reginald Reed Jr.</lastModifiedBy>
</coreProperties>
</file>