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B82414" wp14:paraId="6BB82A20" wp14:textId="332902BE">
      <w:pPr>
        <w:pStyle w:val="Heading1"/>
        <w:spacing w:before="322" w:beforeAutospacing="off" w:after="322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Performance Review Template &amp; Process</w:t>
      </w:r>
    </w:p>
    <w:p xmlns:wp14="http://schemas.microsoft.com/office/word/2010/wordml" w:rsidP="3EB82414" wp14:paraId="326FC867" wp14:textId="2952EBF1">
      <w:pPr>
        <w:pStyle w:val="Heading3"/>
        <w:spacing w:before="281" w:beforeAutospacing="off" w:after="281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3EB82414" wp14:paraId="4E3B65EC" wp14:textId="76A479BA">
      <w:pPr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Performance reviews provide structured feedback, recognize achievements, and identify areas for improvement. A consistent process ensures fairness and helps employees grow while keeping the company on track.</w:t>
      </w:r>
    </w:p>
    <w:p xmlns:wp14="http://schemas.microsoft.com/office/word/2010/wordml" wp14:paraId="3BBC0D01" wp14:textId="1990C1A9"/>
    <w:p xmlns:wp14="http://schemas.microsoft.com/office/word/2010/wordml" w:rsidP="3EB82414" wp14:paraId="3F4CA9E3" wp14:textId="33620E7C">
      <w:pPr>
        <w:pStyle w:val="Heading3"/>
        <w:spacing w:before="281" w:beforeAutospacing="off" w:after="281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Review Process</w:t>
      </w:r>
    </w:p>
    <w:p xmlns:wp14="http://schemas.microsoft.com/office/word/2010/wordml" w:rsidP="3EB82414" wp14:paraId="4343A191" wp14:textId="531929C0">
      <w:pPr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Frequency</w:t>
      </w:r>
    </w:p>
    <w:p xmlns:wp14="http://schemas.microsoft.com/office/word/2010/wordml" w:rsidP="3EB82414" wp14:paraId="642B8C09" wp14:textId="360E57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Recommended: Quarterly check-ins + one formal annual review.</w:t>
      </w:r>
    </w:p>
    <w:p xmlns:wp14="http://schemas.microsoft.com/office/word/2010/wordml" w:rsidP="3EB82414" wp14:paraId="0D9FD0E6" wp14:textId="7756F9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Adjust frequency based on company size and role complexity.</w:t>
      </w:r>
    </w:p>
    <w:p xmlns:wp14="http://schemas.microsoft.com/office/word/2010/wordml" w:rsidP="3EB82414" wp14:paraId="53321314" wp14:textId="39D8E940">
      <w:pPr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Preparation</w:t>
      </w:r>
    </w:p>
    <w:p xmlns:wp14="http://schemas.microsoft.com/office/word/2010/wordml" w:rsidP="3EB82414" wp14:paraId="02F27405" wp14:textId="349091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Employee completes a self-assessment.</w:t>
      </w:r>
    </w:p>
    <w:p xmlns:wp14="http://schemas.microsoft.com/office/word/2010/wordml" w:rsidP="3EB82414" wp14:paraId="17E46412" wp14:textId="0EE84D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Supervisor reviews employee performance against goals and standards.</w:t>
      </w:r>
    </w:p>
    <w:p xmlns:wp14="http://schemas.microsoft.com/office/word/2010/wordml" w:rsidP="3EB82414" wp14:paraId="1A47E949" wp14:textId="08F143B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Both parties gather examples of successes and challenges.</w:t>
      </w:r>
    </w:p>
    <w:p xmlns:wp14="http://schemas.microsoft.com/office/word/2010/wordml" w:rsidP="3EB82414" wp14:paraId="57016078" wp14:textId="68FE10D3">
      <w:pPr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Review Meeting</w:t>
      </w:r>
    </w:p>
    <w:p xmlns:wp14="http://schemas.microsoft.com/office/word/2010/wordml" w:rsidP="3EB82414" wp14:paraId="05619BE9" wp14:textId="5B23F5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Conducted privately and respectfully.</w:t>
      </w:r>
    </w:p>
    <w:p xmlns:wp14="http://schemas.microsoft.com/office/word/2010/wordml" w:rsidP="3EB82414" wp14:paraId="3ECB92C3" wp14:textId="263F6C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Supervisor shares observations and feedback.</w:t>
      </w:r>
    </w:p>
    <w:p xmlns:wp14="http://schemas.microsoft.com/office/word/2010/wordml" w:rsidP="3EB82414" wp14:paraId="6645B0B6" wp14:textId="5C65D5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Employee shares their perspective and goals.</w:t>
      </w:r>
    </w:p>
    <w:p xmlns:wp14="http://schemas.microsoft.com/office/word/2010/wordml" w:rsidP="3EB82414" wp14:paraId="23E107F2" wp14:textId="7821B5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Agree on next steps, development opportunities, or corrective actions.</w:t>
      </w:r>
    </w:p>
    <w:p xmlns:wp14="http://schemas.microsoft.com/office/word/2010/wordml" w:rsidP="3EB82414" wp14:paraId="059DE15D" wp14:textId="77CC6929">
      <w:pPr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Documentation</w:t>
      </w:r>
    </w:p>
    <w:p xmlns:wp14="http://schemas.microsoft.com/office/word/2010/wordml" w:rsidP="3EB82414" wp14:paraId="781C997E" wp14:textId="7D4758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Review is signed by both employee and supervisor.</w:t>
      </w:r>
    </w:p>
    <w:p xmlns:wp14="http://schemas.microsoft.com/office/word/2010/wordml" w:rsidP="3EB82414" wp14:paraId="794A1BCF" wp14:textId="6826EF6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Copy placed in personnel file.</w:t>
      </w:r>
    </w:p>
    <w:p xmlns:wp14="http://schemas.microsoft.com/office/word/2010/wordml" wp14:paraId="671904E0" wp14:textId="1A7B662B"/>
    <w:p xmlns:wp14="http://schemas.microsoft.com/office/word/2010/wordml" w:rsidP="3EB82414" wp14:paraId="3DEC2D39" wp14:textId="435286D7">
      <w:pPr>
        <w:pStyle w:val="Heading3"/>
        <w:spacing w:before="281" w:beforeAutospacing="off" w:after="281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Review Template</w:t>
      </w:r>
    </w:p>
    <w:p xmlns:wp14="http://schemas.microsoft.com/office/word/2010/wordml" w:rsidP="3EB82414" wp14:paraId="66EC640D" wp14:textId="37CE937C">
      <w:pPr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Information</w:t>
      </w:r>
    </w:p>
    <w:p xmlns:wp14="http://schemas.microsoft.com/office/word/2010/wordml" w:rsidP="3EB82414" wp14:paraId="0399B01F" wp14:textId="671CFA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Name: _________________________________</w:t>
      </w:r>
    </w:p>
    <w:p xmlns:wp14="http://schemas.microsoft.com/office/word/2010/wordml" w:rsidP="3EB82414" wp14:paraId="61D9CB94" wp14:textId="385DF6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Position: _______________________________</w:t>
      </w:r>
    </w:p>
    <w:p xmlns:wp14="http://schemas.microsoft.com/office/word/2010/wordml" w:rsidP="3EB82414" wp14:paraId="2EA877CC" wp14:textId="415311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Review Period: __________________________</w:t>
      </w:r>
    </w:p>
    <w:p xmlns:wp14="http://schemas.microsoft.com/office/word/2010/wordml" w:rsidP="3EB82414" wp14:paraId="5CD3B01B" wp14:textId="491C04A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Reviewer: ______________________________</w:t>
      </w:r>
    </w:p>
    <w:p xmlns:wp14="http://schemas.microsoft.com/office/word/2010/wordml" wp14:paraId="2290BE8F" wp14:textId="2FA2B688"/>
    <w:p xmlns:wp14="http://schemas.microsoft.com/office/word/2010/wordml" w:rsidP="3EB82414" wp14:paraId="62C013F8" wp14:textId="3C6607F8">
      <w:pPr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Categories</w:t>
      </w: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(rate 1–5 or use Meets / Exceeds / Needs Improvement)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113"/>
        <w:gridCol w:w="993"/>
        <w:gridCol w:w="1940"/>
      </w:tblGrid>
      <w:tr w:rsidR="3EB82414" w:rsidTr="3EB82414" w14:paraId="37D8A3D3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38BE9C48" w14:textId="6B96B305">
            <w:pPr>
              <w:spacing w:before="0" w:beforeAutospacing="off" w:after="0" w:afterAutospacing="off"/>
              <w:jc w:val="center"/>
            </w:pPr>
            <w:r w:rsidRPr="3EB82414" w:rsidR="3EB82414">
              <w:rPr>
                <w:b w:val="1"/>
                <w:bCs w:val="1"/>
              </w:rPr>
              <w:t>Category</w:t>
            </w:r>
          </w:p>
        </w:tc>
        <w:tc>
          <w:tcPr>
            <w:tcW w:w="993" w:type="dxa"/>
            <w:tcMar/>
            <w:vAlign w:val="center"/>
          </w:tcPr>
          <w:p w:rsidR="3EB82414" w:rsidP="3EB82414" w:rsidRDefault="3EB82414" w14:paraId="1A14887C" w14:textId="621A909D">
            <w:pPr>
              <w:spacing w:before="0" w:beforeAutospacing="off" w:after="0" w:afterAutospacing="off"/>
              <w:jc w:val="center"/>
            </w:pPr>
            <w:r w:rsidRPr="3EB82414" w:rsidR="3EB82414">
              <w:rPr>
                <w:b w:val="1"/>
                <w:bCs w:val="1"/>
              </w:rPr>
              <w:t>Rating</w:t>
            </w:r>
          </w:p>
        </w:tc>
        <w:tc>
          <w:tcPr>
            <w:tcW w:w="1940" w:type="dxa"/>
            <w:tcMar/>
            <w:vAlign w:val="center"/>
          </w:tcPr>
          <w:p w:rsidR="3EB82414" w:rsidP="3EB82414" w:rsidRDefault="3EB82414" w14:paraId="55E0498D" w14:textId="16A81BFB">
            <w:pPr>
              <w:spacing w:before="0" w:beforeAutospacing="off" w:after="0" w:afterAutospacing="off"/>
              <w:jc w:val="center"/>
            </w:pPr>
            <w:r w:rsidRPr="3EB82414" w:rsidR="3EB82414">
              <w:rPr>
                <w:b w:val="1"/>
                <w:bCs w:val="1"/>
              </w:rPr>
              <w:t>Notes/Examples</w:t>
            </w:r>
          </w:p>
        </w:tc>
      </w:tr>
      <w:tr w:rsidR="3EB82414" w:rsidTr="3EB82414" w14:paraId="47FD9C98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526260F4" w14:textId="44261EF0">
            <w:pPr>
              <w:spacing w:before="0" w:beforeAutospacing="off" w:after="0" w:afterAutospacing="off"/>
            </w:pPr>
            <w:r w:rsidR="3EB82414">
              <w:rPr/>
              <w:t>Job Knowledge &amp; Skills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03DE9F1C" w14:textId="38580CEE"/>
        </w:tc>
        <w:tc>
          <w:tcPr>
            <w:tcW w:w="1940" w:type="dxa"/>
            <w:tcMar/>
            <w:vAlign w:val="center"/>
          </w:tcPr>
          <w:p w:rsidR="3EB82414" w:rsidRDefault="3EB82414" w14:paraId="2DB9C012" w14:textId="33FEB107"/>
        </w:tc>
      </w:tr>
      <w:tr w:rsidR="3EB82414" w:rsidTr="3EB82414" w14:paraId="65B6D92B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444E1880" w14:textId="14703DA6">
            <w:pPr>
              <w:spacing w:before="0" w:beforeAutospacing="off" w:after="0" w:afterAutospacing="off"/>
            </w:pPr>
            <w:r w:rsidR="3EB82414">
              <w:rPr/>
              <w:t>Quality of Work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5BB27FB9" w14:textId="635CD05F"/>
        </w:tc>
        <w:tc>
          <w:tcPr>
            <w:tcW w:w="1940" w:type="dxa"/>
            <w:tcMar/>
            <w:vAlign w:val="center"/>
          </w:tcPr>
          <w:p w:rsidR="3EB82414" w:rsidRDefault="3EB82414" w14:paraId="5BADC176" w14:textId="524BA215"/>
        </w:tc>
      </w:tr>
      <w:tr w:rsidR="3EB82414" w:rsidTr="3EB82414" w14:paraId="1D112F7F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1388DD48" w14:textId="60056E4B">
            <w:pPr>
              <w:spacing w:before="0" w:beforeAutospacing="off" w:after="0" w:afterAutospacing="off"/>
            </w:pPr>
            <w:r w:rsidR="3EB82414">
              <w:rPr/>
              <w:t>Productivity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2B570C72" w14:textId="09A7862B"/>
        </w:tc>
        <w:tc>
          <w:tcPr>
            <w:tcW w:w="1940" w:type="dxa"/>
            <w:tcMar/>
            <w:vAlign w:val="center"/>
          </w:tcPr>
          <w:p w:rsidR="3EB82414" w:rsidRDefault="3EB82414" w14:paraId="0E6C5887" w14:textId="5DB9AC2F"/>
        </w:tc>
      </w:tr>
      <w:tr w:rsidR="3EB82414" w:rsidTr="3EB82414" w14:paraId="60542A32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326C28C5" w14:textId="23C62ADD">
            <w:pPr>
              <w:spacing w:before="0" w:beforeAutospacing="off" w:after="0" w:afterAutospacing="off"/>
            </w:pPr>
            <w:r w:rsidR="3EB82414">
              <w:rPr/>
              <w:t>Communication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137F5EA9" w14:textId="4892BA8F"/>
        </w:tc>
        <w:tc>
          <w:tcPr>
            <w:tcW w:w="1940" w:type="dxa"/>
            <w:tcMar/>
            <w:vAlign w:val="center"/>
          </w:tcPr>
          <w:p w:rsidR="3EB82414" w:rsidRDefault="3EB82414" w14:paraId="5434D27E" w14:textId="45FAE365"/>
        </w:tc>
      </w:tr>
      <w:tr w:rsidR="3EB82414" w:rsidTr="3EB82414" w14:paraId="7F4DD804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0098A1DE" w14:textId="1A6D6455">
            <w:pPr>
              <w:spacing w:before="0" w:beforeAutospacing="off" w:after="0" w:afterAutospacing="off"/>
            </w:pPr>
            <w:r w:rsidR="3EB82414">
              <w:rPr/>
              <w:t>Teamwork &amp; Collaboration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0A9D9E1C" w14:textId="2D1AA8E2"/>
        </w:tc>
        <w:tc>
          <w:tcPr>
            <w:tcW w:w="1940" w:type="dxa"/>
            <w:tcMar/>
            <w:vAlign w:val="center"/>
          </w:tcPr>
          <w:p w:rsidR="3EB82414" w:rsidRDefault="3EB82414" w14:paraId="6F7C1151" w14:textId="02403C10"/>
        </w:tc>
      </w:tr>
      <w:tr w:rsidR="3EB82414" w:rsidTr="3EB82414" w14:paraId="77CE8CD1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3D20C8EA" w14:textId="35B76E81">
            <w:pPr>
              <w:spacing w:before="0" w:beforeAutospacing="off" w:after="0" w:afterAutospacing="off"/>
            </w:pPr>
            <w:r w:rsidR="3EB82414">
              <w:rPr/>
              <w:t>Reliability &amp; Attendance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39D09CEF" w14:textId="0F35738E"/>
        </w:tc>
        <w:tc>
          <w:tcPr>
            <w:tcW w:w="1940" w:type="dxa"/>
            <w:tcMar/>
            <w:vAlign w:val="center"/>
          </w:tcPr>
          <w:p w:rsidR="3EB82414" w:rsidRDefault="3EB82414" w14:paraId="14F60AD8" w14:textId="2BC7069F"/>
        </w:tc>
      </w:tr>
      <w:tr w:rsidR="3EB82414" w:rsidTr="3EB82414" w14:paraId="7EAC31EC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564CE5D1" w14:textId="5C903C99">
            <w:pPr>
              <w:spacing w:before="0" w:beforeAutospacing="off" w:after="0" w:afterAutospacing="off"/>
            </w:pPr>
            <w:r w:rsidR="3EB82414">
              <w:rPr/>
              <w:t>Initiative &amp; Problem-Solving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2F124583" w14:textId="79FC773D"/>
        </w:tc>
        <w:tc>
          <w:tcPr>
            <w:tcW w:w="1940" w:type="dxa"/>
            <w:tcMar/>
            <w:vAlign w:val="center"/>
          </w:tcPr>
          <w:p w:rsidR="3EB82414" w:rsidRDefault="3EB82414" w14:paraId="7F2EE4DF" w14:textId="471BDAA3"/>
        </w:tc>
      </w:tr>
      <w:tr w:rsidR="3EB82414" w:rsidTr="3EB82414" w14:paraId="37BFAB7E">
        <w:trPr>
          <w:trHeight w:val="300"/>
        </w:trPr>
        <w:tc>
          <w:tcPr>
            <w:tcW w:w="3113" w:type="dxa"/>
            <w:tcMar/>
            <w:vAlign w:val="center"/>
          </w:tcPr>
          <w:p w:rsidR="3EB82414" w:rsidP="3EB82414" w:rsidRDefault="3EB82414" w14:paraId="2534D196" w14:textId="60DEC06A">
            <w:pPr>
              <w:spacing w:before="0" w:beforeAutospacing="off" w:after="0" w:afterAutospacing="off"/>
            </w:pPr>
            <w:r w:rsidR="3EB82414">
              <w:rPr/>
              <w:t>Customer/Client Focus</w:t>
            </w:r>
          </w:p>
        </w:tc>
        <w:tc>
          <w:tcPr>
            <w:tcW w:w="993" w:type="dxa"/>
            <w:tcMar/>
            <w:vAlign w:val="center"/>
          </w:tcPr>
          <w:p w:rsidR="3EB82414" w:rsidRDefault="3EB82414" w14:paraId="651B00C9" w14:textId="46D0B625"/>
        </w:tc>
        <w:tc>
          <w:tcPr>
            <w:tcW w:w="1940" w:type="dxa"/>
            <w:tcMar/>
            <w:vAlign w:val="center"/>
          </w:tcPr>
          <w:p w:rsidR="3EB82414" w:rsidRDefault="3EB82414" w14:paraId="6D92D6F5" w14:textId="581027C9"/>
        </w:tc>
      </w:tr>
    </w:tbl>
    <w:p xmlns:wp14="http://schemas.microsoft.com/office/word/2010/wordml" wp14:paraId="499C42FB" wp14:textId="21777811"/>
    <w:p xmlns:wp14="http://schemas.microsoft.com/office/word/2010/wordml" w:rsidP="3EB82414" wp14:paraId="465A0173" wp14:textId="783CCFD8">
      <w:pPr>
        <w:bidi w:val="0"/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&amp; Feedback</w:t>
      </w:r>
      <w:r>
        <w:br/>
      </w: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Strengths: ___________________________________________</w:t>
      </w:r>
      <w:r>
        <w:br/>
      </w: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Areas for Improvement: _______________________________</w:t>
      </w:r>
      <w:r>
        <w:br/>
      </w: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 Comments: ___________________________________</w:t>
      </w:r>
    </w:p>
    <w:p xmlns:wp14="http://schemas.microsoft.com/office/word/2010/wordml" wp14:paraId="3C3E7954" wp14:textId="34A684E1"/>
    <w:p xmlns:wp14="http://schemas.microsoft.com/office/word/2010/wordml" w:rsidP="3EB82414" wp14:paraId="2EB7A3FB" wp14:textId="65271232">
      <w:pPr>
        <w:bidi w:val="0"/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Steps &amp; Development Plan</w:t>
      </w:r>
    </w:p>
    <w:p xmlns:wp14="http://schemas.microsoft.com/office/word/2010/wordml" w:rsidP="3EB82414" wp14:paraId="78975ECF" wp14:textId="4DE77CB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Goals for next period: _______________________________</w:t>
      </w:r>
    </w:p>
    <w:p xmlns:wp14="http://schemas.microsoft.com/office/word/2010/wordml" w:rsidP="3EB82414" wp14:paraId="78B95FF3" wp14:textId="4197A34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Training/Support needed: ____________________________</w:t>
      </w:r>
    </w:p>
    <w:p xmlns:wp14="http://schemas.microsoft.com/office/word/2010/wordml" wp14:paraId="09ADC9B6" wp14:textId="0EF5E7F7"/>
    <w:p xmlns:wp14="http://schemas.microsoft.com/office/word/2010/wordml" w:rsidP="3EB82414" wp14:paraId="0D259615" wp14:textId="2CFECC7D">
      <w:pPr>
        <w:bidi w:val="0"/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Signatures</w:t>
      </w:r>
      <w:r>
        <w:br/>
      </w: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Employee: __________________ Date: ___________</w:t>
      </w:r>
      <w:r>
        <w:br/>
      </w: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Supervisor: _________________ Date: ___________</w:t>
      </w:r>
    </w:p>
    <w:p xmlns:wp14="http://schemas.microsoft.com/office/word/2010/wordml" wp14:paraId="68564B43" wp14:textId="5CD3E931"/>
    <w:p xmlns:wp14="http://schemas.microsoft.com/office/word/2010/wordml" w:rsidP="3EB82414" wp14:paraId="4BA80E63" wp14:textId="4D903977">
      <w:pPr>
        <w:bidi w:val="0"/>
        <w:spacing w:before="240" w:beforeAutospacing="off" w:after="240" w:afterAutospacing="off"/>
      </w:pPr>
      <w:r w:rsidRPr="3EB82414" w:rsidR="5254BCDB">
        <w:rPr>
          <w:rFonts w:ascii="Aptos" w:hAnsi="Aptos" w:eastAsia="Aptos" w:cs="Aptos"/>
          <w:noProof w:val="0"/>
          <w:sz w:val="24"/>
          <w:szCs w:val="24"/>
          <w:lang w:val="en-US"/>
        </w:rPr>
        <w:t>⚡ Tip: Focus equally on strengths and opportunities. Reviews should motivate employees, not just criticize.</w:t>
      </w:r>
    </w:p>
    <w:p xmlns:wp14="http://schemas.microsoft.com/office/word/2010/wordml" wp14:paraId="2C078E63" wp14:textId="7C06F1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cb2a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869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ebc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7c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c1c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138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4CE32"/>
    <w:rsid w:val="3464CE32"/>
    <w:rsid w:val="3EB82414"/>
    <w:rsid w:val="5254B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20EA"/>
  <w15:chartTrackingRefBased/>
  <w15:docId w15:val="{EFA1E760-7048-4211-B674-4AA9139774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B824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EB824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EB8241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9edd39034741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2025-09-02T02:51:16.7078855Z</dcterms:created>
  <dcterms:modified xsi:type="dcterms:W3CDTF">2025-09-02T02:51:57.2836967Z</dcterms:modified>
  <dc:creator>Reginald Reed Jr.</dc:creator>
  <lastModifiedBy>Reginald Reed Jr.</lastModifiedBy>
</coreProperties>
</file>