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59" w:rsidRPr="00924533" w:rsidRDefault="000C5159" w:rsidP="000C5159">
      <w:pPr>
        <w:pStyle w:val="Titre1"/>
      </w:pPr>
      <w:r w:rsidRPr="00924533">
        <w:t xml:space="preserve">1.4 Rappel et description avec </w:t>
      </w:r>
      <w:proofErr w:type="spellStart"/>
      <w:r w:rsidRPr="00924533">
        <w:t>ipconfig</w:t>
      </w:r>
      <w:proofErr w:type="spellEnd"/>
      <w:r w:rsidRPr="00924533">
        <w:t xml:space="preserve"> /all</w:t>
      </w:r>
    </w:p>
    <w:p w:rsidR="000C5159" w:rsidRPr="00924533" w:rsidRDefault="000C5159" w:rsidP="000C5159"/>
    <w:p w:rsidR="0052651E" w:rsidRPr="00924533" w:rsidRDefault="0052651E">
      <w:r w:rsidRPr="00924533">
        <w:rPr>
          <w:noProof/>
          <w:lang w:eastAsia="fr-CA"/>
        </w:rPr>
        <w:drawing>
          <wp:inline distT="0" distB="0" distL="0" distR="0" wp14:anchorId="57DB3E94" wp14:editId="57D29EE4">
            <wp:extent cx="3514725" cy="934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6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0C" w:rsidRPr="00924533" w:rsidRDefault="00736BAA" w:rsidP="00D14A0C">
      <w:r w:rsidRPr="00924533">
        <w:t xml:space="preserve">- </w:t>
      </w:r>
      <w:proofErr w:type="spellStart"/>
      <w:r w:rsidR="00D14A0C" w:rsidRPr="00924533">
        <w:t>Hostname</w:t>
      </w:r>
      <w:proofErr w:type="spellEnd"/>
      <w:r w:rsidR="00D14A0C" w:rsidRPr="00924533">
        <w:t xml:space="preserve"> : L4708-16</w:t>
      </w:r>
    </w:p>
    <w:p w:rsidR="00D14A0C" w:rsidRPr="00924533" w:rsidRDefault="00D14A0C" w:rsidP="00D14A0C">
      <w:r w:rsidRPr="00924533">
        <w:t xml:space="preserve">- Nom de suffixe DNS (y en </w:t>
      </w:r>
      <w:proofErr w:type="spellStart"/>
      <w:r w:rsidRPr="00924533">
        <w:t>a-t-il</w:t>
      </w:r>
      <w:proofErr w:type="spellEnd"/>
      <w:r w:rsidRPr="00924533">
        <w:t xml:space="preserve"> un ou plusieurs ?) : </w:t>
      </w:r>
      <w:r w:rsidR="00736BAA" w:rsidRPr="00924533">
        <w:t>gigl.polymtl.ca</w:t>
      </w:r>
    </w:p>
    <w:p w:rsidR="0052651E" w:rsidRPr="00924533" w:rsidRDefault="00D14A0C">
      <w:r w:rsidRPr="00924533">
        <w:t>- Combien d’interface réseau avez-vous (physique et logique) ?</w:t>
      </w:r>
      <w:r w:rsidR="00736BAA" w:rsidRPr="00924533">
        <w:t xml:space="preserve"> 4 interfaces</w:t>
      </w:r>
      <w:r w:rsidR="000C5159" w:rsidRPr="00924533">
        <w:t xml:space="preserve"> -</w:t>
      </w:r>
      <w:r w:rsidR="00736BAA" w:rsidRPr="00924533">
        <w:t xml:space="preserve"> 2 physiques </w:t>
      </w:r>
      <w:r w:rsidR="000C5159" w:rsidRPr="00924533">
        <w:t>et 2 virtuelles.</w:t>
      </w:r>
    </w:p>
    <w:p w:rsidR="0052651E" w:rsidRPr="00924533" w:rsidRDefault="00D14A0C">
      <w:r w:rsidRPr="00924533">
        <w:t>Interface physiques :</w:t>
      </w:r>
    </w:p>
    <w:p w:rsidR="0052651E" w:rsidRPr="00924533" w:rsidRDefault="0052651E">
      <w:r w:rsidRPr="00924533">
        <w:rPr>
          <w:noProof/>
          <w:lang w:eastAsia="fr-CA"/>
        </w:rPr>
        <w:drawing>
          <wp:inline distT="0" distB="0" distL="0" distR="0" wp14:anchorId="15E03648" wp14:editId="6D3448EF">
            <wp:extent cx="4355968" cy="2219325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262" cy="22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1E" w:rsidRPr="00924533" w:rsidRDefault="0052651E"/>
    <w:p w:rsidR="0052651E" w:rsidRPr="00924533" w:rsidRDefault="00736BAA">
      <w:r w:rsidRPr="00924533">
        <w:rPr>
          <w:noProof/>
          <w:lang w:eastAsia="fr-CA"/>
        </w:rPr>
        <w:drawing>
          <wp:inline distT="0" distB="0" distL="0" distR="0" wp14:anchorId="468A5F96" wp14:editId="4581E2A5">
            <wp:extent cx="4295571" cy="228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320" cy="23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AA" w:rsidRPr="00924533" w:rsidRDefault="00736BAA">
      <w:r w:rsidRPr="00924533">
        <w:lastRenderedPageBreak/>
        <w:t>Interfaces virtuels :</w:t>
      </w:r>
    </w:p>
    <w:p w:rsidR="0052651E" w:rsidRPr="00924533" w:rsidRDefault="0052651E">
      <w:r w:rsidRPr="00924533">
        <w:rPr>
          <w:noProof/>
          <w:lang w:eastAsia="fr-CA"/>
        </w:rPr>
        <w:drawing>
          <wp:inline distT="0" distB="0" distL="0" distR="0" wp14:anchorId="41FE8D30" wp14:editId="4DE6034F">
            <wp:extent cx="4317586" cy="2146300"/>
            <wp:effectExtent l="0" t="0" r="698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349" cy="216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1E" w:rsidRPr="00924533" w:rsidRDefault="0052651E" w:rsidP="000C5159">
      <w:r w:rsidRPr="00924533">
        <w:rPr>
          <w:noProof/>
          <w:lang w:eastAsia="fr-CA"/>
        </w:rPr>
        <w:drawing>
          <wp:inline distT="0" distB="0" distL="0" distR="0" wp14:anchorId="26D639C8" wp14:editId="26D6B3D1">
            <wp:extent cx="4388568" cy="20180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664" cy="20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0C" w:rsidRPr="00924533" w:rsidRDefault="00736BAA" w:rsidP="00736BAA">
      <w:r w:rsidRPr="00924533">
        <w:t xml:space="preserve">- </w:t>
      </w:r>
      <w:r w:rsidR="00D14A0C" w:rsidRPr="00924533">
        <w:t>Adresse physique MAC (OSI niveau 2)</w:t>
      </w:r>
      <w:r w:rsidR="000C5159" w:rsidRPr="00924533">
        <w:t xml:space="preserve"> </w:t>
      </w:r>
      <w:r w:rsidR="00D14A0C" w:rsidRPr="00924533">
        <w:t>:</w:t>
      </w:r>
      <w:r w:rsidRPr="00924533">
        <w:t xml:space="preserve"> E0-3F-49-B0-11-78</w:t>
      </w:r>
    </w:p>
    <w:p w:rsidR="00D14A0C" w:rsidRPr="00924533" w:rsidRDefault="003A13A3" w:rsidP="00D14A0C">
      <w:r w:rsidRPr="00924533">
        <w:t xml:space="preserve">- </w:t>
      </w:r>
      <w:r w:rsidR="00D14A0C" w:rsidRPr="00924533">
        <w:t>Avec les 3 premiers octets de l’adresse MAC (OUI Organisation Unique Identifier) de quelle entreprise s’agit-il pour la fabrication de cette carte réseau</w:t>
      </w:r>
      <w:r w:rsidR="000C5159" w:rsidRPr="00924533">
        <w:t> :</w:t>
      </w:r>
      <w:r w:rsidR="00D14A0C" w:rsidRPr="00924533">
        <w:t xml:space="preserve"> </w:t>
      </w:r>
      <w:proofErr w:type="spellStart"/>
      <w:r w:rsidRPr="00924533">
        <w:t>ASUSTek</w:t>
      </w:r>
      <w:proofErr w:type="spellEnd"/>
      <w:r w:rsidRPr="00924533">
        <w:t xml:space="preserve"> COMPUTER INC.</w:t>
      </w:r>
    </w:p>
    <w:p w:rsidR="003A13A3" w:rsidRPr="00924533" w:rsidRDefault="00D14A0C" w:rsidP="00D14A0C">
      <w:r w:rsidRPr="00924533">
        <w:t xml:space="preserve"> </w:t>
      </w:r>
      <w:r w:rsidR="003A13A3" w:rsidRPr="00924533">
        <w:t xml:space="preserve">- Adresse IPv4 : </w:t>
      </w:r>
      <w:r w:rsidR="003A13A3" w:rsidRPr="00924533">
        <w:rPr>
          <w:noProof/>
          <w:lang w:eastAsia="fr-CA"/>
        </w:rPr>
        <w:drawing>
          <wp:inline distT="0" distB="0" distL="0" distR="0" wp14:anchorId="58D7BA5C" wp14:editId="3081248D">
            <wp:extent cx="1076325" cy="152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A3" w:rsidRPr="00924533" w:rsidRDefault="00D14A0C" w:rsidP="00D14A0C">
      <w:r w:rsidRPr="00924533">
        <w:t xml:space="preserve">- Masque réseau (y </w:t>
      </w:r>
      <w:proofErr w:type="spellStart"/>
      <w:r w:rsidRPr="00924533">
        <w:t>a-t-il</w:t>
      </w:r>
      <w:proofErr w:type="spellEnd"/>
      <w:r w:rsidRPr="00924533">
        <w:t xml:space="preserve"> sous réseautage ?) : </w:t>
      </w:r>
      <w:r w:rsidR="003A13A3" w:rsidRPr="00924533">
        <w:t>oui.</w:t>
      </w:r>
    </w:p>
    <w:p w:rsidR="003A13A3" w:rsidRPr="00924533" w:rsidRDefault="003A13A3" w:rsidP="00D14A0C">
      <w:r w:rsidRPr="00924533">
        <w:tab/>
        <w:t xml:space="preserve">Masque sous </w:t>
      </w:r>
      <w:proofErr w:type="spellStart"/>
      <w:r w:rsidRPr="00924533">
        <w:t>reseau</w:t>
      </w:r>
      <w:proofErr w:type="spellEnd"/>
      <w:r w:rsidRPr="00924533">
        <w:t xml:space="preserve"> : </w:t>
      </w:r>
      <w:r w:rsidRPr="00924533">
        <w:rPr>
          <w:noProof/>
          <w:lang w:eastAsia="fr-CA"/>
        </w:rPr>
        <w:drawing>
          <wp:inline distT="0" distB="0" distL="0" distR="0" wp14:anchorId="346801DE" wp14:editId="5C3FB990">
            <wp:extent cx="1000125" cy="133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A3" w:rsidRPr="00924533" w:rsidRDefault="00D14A0C" w:rsidP="00D14A0C">
      <w:r w:rsidRPr="00924533">
        <w:t>- Comme</w:t>
      </w:r>
      <w:r w:rsidR="003A13A3" w:rsidRPr="00924533">
        <w:t xml:space="preserve">nt cette adresse a été </w:t>
      </w:r>
      <w:r w:rsidR="00BB17BC" w:rsidRPr="00924533">
        <w:t>obtenue :</w:t>
      </w:r>
      <w:r w:rsidRPr="00924533">
        <w:t xml:space="preserve"> </w:t>
      </w:r>
      <w:r w:rsidR="00943D97" w:rsidRPr="00924533">
        <w:t>Cette adresse nous a été fourni grâce au protocole DHCP.</w:t>
      </w:r>
    </w:p>
    <w:p w:rsidR="003A13A3" w:rsidRPr="00924533" w:rsidRDefault="003A13A3" w:rsidP="00D14A0C">
      <w:r w:rsidRPr="00924533">
        <w:t>-</w:t>
      </w:r>
      <w:r w:rsidR="00D14A0C" w:rsidRPr="00924533">
        <w:t xml:space="preserve"> Adresse IPv6 : </w:t>
      </w:r>
      <w:r w:rsidRPr="00924533">
        <w:rPr>
          <w:noProof/>
          <w:lang w:eastAsia="fr-CA"/>
        </w:rPr>
        <w:drawing>
          <wp:inline distT="0" distB="0" distL="0" distR="0" wp14:anchorId="248F2FF4" wp14:editId="394AD705">
            <wp:extent cx="1943100" cy="1428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A3" w:rsidRPr="00924533" w:rsidRDefault="00D14A0C" w:rsidP="00D14A0C">
      <w:r w:rsidRPr="00924533">
        <w:t>- Serveur DHCP :</w:t>
      </w:r>
      <w:r w:rsidR="003A13A3" w:rsidRPr="00924533">
        <w:t xml:space="preserve"> </w:t>
      </w:r>
      <w:r w:rsidR="003A13A3" w:rsidRPr="00924533">
        <w:rPr>
          <w:noProof/>
          <w:lang w:eastAsia="fr-CA"/>
        </w:rPr>
        <w:drawing>
          <wp:inline distT="0" distB="0" distL="0" distR="0" wp14:anchorId="2BF7EBDC" wp14:editId="3C0FE31E">
            <wp:extent cx="1162050" cy="2000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A3" w:rsidRPr="00924533" w:rsidRDefault="00D14A0C" w:rsidP="00D14A0C">
      <w:r w:rsidRPr="00924533">
        <w:t xml:space="preserve"> - Serveur DNS : </w:t>
      </w:r>
      <w:r w:rsidR="0088415C" w:rsidRPr="00924533">
        <w:rPr>
          <w:noProof/>
          <w:lang w:eastAsia="fr-CA"/>
        </w:rPr>
        <w:drawing>
          <wp:inline distT="0" distB="0" distL="0" distR="0" wp14:anchorId="2CF15381" wp14:editId="3F382651">
            <wp:extent cx="1133475" cy="1238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A3" w:rsidRPr="00924533" w:rsidRDefault="00D14A0C" w:rsidP="00D14A0C">
      <w:r w:rsidRPr="00924533">
        <w:t xml:space="preserve">- Server </w:t>
      </w:r>
      <w:proofErr w:type="spellStart"/>
      <w:r w:rsidRPr="00924533">
        <w:t>Wins</w:t>
      </w:r>
      <w:proofErr w:type="spellEnd"/>
      <w:r w:rsidRPr="00924533">
        <w:t xml:space="preserve"> : </w:t>
      </w:r>
      <w:r w:rsidR="003A13A3" w:rsidRPr="00924533">
        <w:rPr>
          <w:noProof/>
          <w:lang w:eastAsia="fr-CA"/>
        </w:rPr>
        <w:drawing>
          <wp:inline distT="0" distB="0" distL="0" distR="0" wp14:anchorId="6FCEDD9B" wp14:editId="5CAB8895">
            <wp:extent cx="1143000" cy="142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0C" w:rsidRPr="00924533" w:rsidRDefault="00D14A0C" w:rsidP="00D14A0C">
      <w:pPr>
        <w:rPr>
          <w:noProof/>
          <w:lang w:eastAsia="fr-CA"/>
        </w:rPr>
      </w:pPr>
      <w:r w:rsidRPr="00924533">
        <w:lastRenderedPageBreak/>
        <w:t>- Ad</w:t>
      </w:r>
      <w:r w:rsidRPr="00924533">
        <w:t xml:space="preserve">resse du tunnel 6to4 adapter : </w:t>
      </w:r>
      <w:r w:rsidR="00C41FDD" w:rsidRPr="00924533">
        <w:rPr>
          <w:noProof/>
          <w:lang w:eastAsia="fr-CA"/>
        </w:rPr>
        <w:t>Cette information a été obtenue de la machine virtuelle windows 7. Adresse : 00-00-00-00-00-00-00-E0</w:t>
      </w:r>
    </w:p>
    <w:p w:rsidR="00C41FDD" w:rsidRPr="00924533" w:rsidRDefault="00C41FDD" w:rsidP="00D14A0C">
      <w:r w:rsidRPr="00924533">
        <w:rPr>
          <w:noProof/>
          <w:lang w:eastAsia="fr-CA"/>
        </w:rPr>
        <w:drawing>
          <wp:inline distT="0" distB="0" distL="0" distR="0" wp14:anchorId="2B91D568" wp14:editId="4248B5CC">
            <wp:extent cx="4457700" cy="97809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559" cy="9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Pr="00924533" w:rsidRDefault="000C5159" w:rsidP="00D14A0C">
      <w:pPr>
        <w:tabs>
          <w:tab w:val="left" w:pos="3585"/>
        </w:tabs>
      </w:pPr>
    </w:p>
    <w:p w:rsidR="000C5159" w:rsidRPr="00924533" w:rsidRDefault="000C5159" w:rsidP="00924533">
      <w:pPr>
        <w:pStyle w:val="Titre1"/>
      </w:pPr>
      <w:r w:rsidRPr="00924533">
        <w:t>1.5 Partie A General (1 point)</w:t>
      </w:r>
      <w:r w:rsidR="00D14A0C" w:rsidRPr="00924533">
        <w:tab/>
      </w:r>
    </w:p>
    <w:p w:rsidR="000C5159" w:rsidRPr="00924533" w:rsidRDefault="000C5159" w:rsidP="000C5159">
      <w:r w:rsidRPr="00924533">
        <w:t>- Vérification du réseau :</w:t>
      </w:r>
    </w:p>
    <w:p w:rsidR="000C5159" w:rsidRPr="00924533" w:rsidRDefault="000C5159" w:rsidP="000C5159">
      <w:r w:rsidRPr="00924533">
        <w:t>On peut voir que la machine Windows</w:t>
      </w:r>
      <w:r w:rsidR="00924533" w:rsidRPr="00924533">
        <w:t xml:space="preserve"> 7</w:t>
      </w:r>
      <w:r w:rsidRPr="00924533">
        <w:t xml:space="preserve"> </w:t>
      </w:r>
      <w:r w:rsidR="00924533" w:rsidRPr="00924533">
        <w:t xml:space="preserve">virtuelle </w:t>
      </w:r>
      <w:r w:rsidRPr="00924533">
        <w:t xml:space="preserve">peut communiquer (ping) avec les </w:t>
      </w:r>
      <w:r w:rsidR="00924533" w:rsidRPr="00924533">
        <w:t>trois</w:t>
      </w:r>
      <w:r w:rsidRPr="00924533">
        <w:t xml:space="preserve"> autres</w:t>
      </w:r>
      <w:r w:rsidR="00924533" w:rsidRPr="00924533">
        <w:t xml:space="preserve"> machines</w:t>
      </w:r>
      <w:r w:rsidRPr="00924533">
        <w:t xml:space="preserve"> (</w:t>
      </w:r>
      <w:r w:rsidR="00924533" w:rsidRPr="00924533">
        <w:t xml:space="preserve">la machine locale, </w:t>
      </w:r>
      <w:r w:rsidRPr="00924533">
        <w:t xml:space="preserve">Bitnami et Kali). Toutefois, </w:t>
      </w:r>
      <w:r w:rsidR="00924533" w:rsidRPr="00924533">
        <w:t xml:space="preserve">la machine locale ainsi que </w:t>
      </w:r>
      <w:r w:rsidRPr="00924533">
        <w:t>les machines virtuelles Bitnami et Kali ne peuvent pas communiquer avec la machine Windows</w:t>
      </w:r>
      <w:r w:rsidR="00924533" w:rsidRPr="00924533">
        <w:t xml:space="preserve"> 7 virtuelle</w:t>
      </w:r>
      <w:r w:rsidRPr="00924533">
        <w:t>, elles peuvent uniquement communiquer entre-elles. Voir les captures d’écran ci-dessous :</w:t>
      </w:r>
    </w:p>
    <w:p w:rsidR="00924533" w:rsidRPr="00924533" w:rsidRDefault="00924533" w:rsidP="000C5159">
      <w:pPr>
        <w:rPr>
          <w:lang w:val="en-CA"/>
        </w:rPr>
      </w:pPr>
      <w:proofErr w:type="spellStart"/>
      <w:r w:rsidRPr="00924533">
        <w:rPr>
          <w:lang w:val="en-CA"/>
        </w:rPr>
        <w:t>Adresse</w:t>
      </w:r>
      <w:proofErr w:type="spellEnd"/>
      <w:r w:rsidRPr="00924533">
        <w:rPr>
          <w:lang w:val="en-CA"/>
        </w:rPr>
        <w:t xml:space="preserve"> IP Windows local VMNet8</w:t>
      </w:r>
      <w:r>
        <w:rPr>
          <w:lang w:val="en-CA"/>
        </w:rPr>
        <w:t xml:space="preserve"> </w:t>
      </w:r>
      <w:r w:rsidRPr="00924533">
        <w:rPr>
          <w:lang w:val="en-CA"/>
        </w:rPr>
        <w:t>: 192.168.80.1</w:t>
      </w:r>
    </w:p>
    <w:p w:rsidR="00924533" w:rsidRPr="00924533" w:rsidRDefault="00924533" w:rsidP="000C5159">
      <w:r>
        <w:rPr>
          <w:noProof/>
          <w:lang w:eastAsia="fr-CA"/>
        </w:rPr>
        <w:drawing>
          <wp:inline distT="0" distB="0" distL="0" distR="0" wp14:anchorId="74251E54" wp14:editId="2CBF1DF8">
            <wp:extent cx="4906537" cy="1047750"/>
            <wp:effectExtent l="0" t="0" r="889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416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Pr="00924533" w:rsidRDefault="000C5159" w:rsidP="000C5159">
      <w:r w:rsidRPr="00924533">
        <w:t>Adresse IP Windows VM :</w:t>
      </w:r>
      <w:r w:rsidR="00924533">
        <w:t xml:space="preserve"> 192.168.80.128</w:t>
      </w:r>
    </w:p>
    <w:p w:rsidR="000C5159" w:rsidRPr="00924533" w:rsidRDefault="000C5159" w:rsidP="000C5159">
      <w:r w:rsidRPr="00924533">
        <w:rPr>
          <w:noProof/>
          <w:lang w:eastAsia="fr-CA"/>
        </w:rPr>
        <w:drawing>
          <wp:inline distT="0" distB="0" distL="0" distR="0" wp14:anchorId="66319071" wp14:editId="04050A17">
            <wp:extent cx="4162425" cy="1229978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848" cy="12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Pr="00924533" w:rsidRDefault="000C5159" w:rsidP="000C5159">
      <w:r w:rsidRPr="00924533">
        <w:t>Adresse IP Bitnami :</w:t>
      </w:r>
      <w:r w:rsidR="00924533">
        <w:t xml:space="preserve"> 192.168.80.129</w:t>
      </w:r>
    </w:p>
    <w:p w:rsidR="000C5159" w:rsidRPr="00924533" w:rsidRDefault="000C5159" w:rsidP="000C5159">
      <w:r w:rsidRPr="00924533">
        <w:rPr>
          <w:noProof/>
          <w:lang w:eastAsia="fr-CA"/>
        </w:rPr>
        <w:drawing>
          <wp:inline distT="0" distB="0" distL="0" distR="0" wp14:anchorId="380ADAF7" wp14:editId="30615C34">
            <wp:extent cx="2524125" cy="3429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Pr="00924533" w:rsidRDefault="000C5159" w:rsidP="000C5159">
      <w:r w:rsidRPr="00924533">
        <w:t>Adresse IP Kali :</w:t>
      </w:r>
      <w:r w:rsidR="00924533" w:rsidRPr="00924533">
        <w:t xml:space="preserve"> </w:t>
      </w:r>
      <w:r w:rsidR="00924533">
        <w:t>192.168.80.130</w:t>
      </w:r>
    </w:p>
    <w:p w:rsidR="00924533" w:rsidRDefault="000C5159" w:rsidP="000C5159">
      <w:r w:rsidRPr="00924533">
        <w:rPr>
          <w:noProof/>
          <w:lang w:eastAsia="fr-CA"/>
        </w:rPr>
        <w:drawing>
          <wp:inline distT="0" distB="0" distL="0" distR="0" wp14:anchorId="42AFC948" wp14:editId="05FBA57E">
            <wp:extent cx="2219325" cy="6477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Default="00924533" w:rsidP="000C5159">
      <w:r>
        <w:lastRenderedPageBreak/>
        <w:t xml:space="preserve">La machine virtuelle </w:t>
      </w:r>
      <w:r w:rsidR="000C5159" w:rsidRPr="00924533">
        <w:t xml:space="preserve">Windows </w:t>
      </w:r>
      <w:r>
        <w:t xml:space="preserve">7 </w:t>
      </w:r>
      <w:r w:rsidR="000C5159" w:rsidRPr="00924533">
        <w:t xml:space="preserve">qui communique avec </w:t>
      </w:r>
      <w:r>
        <w:t xml:space="preserve">la machine Windows locale, </w:t>
      </w:r>
      <w:r w:rsidR="000C5159" w:rsidRPr="00924533">
        <w:t>Bitnami </w:t>
      </w:r>
      <w:r w:rsidR="00DD461B" w:rsidRPr="00924533">
        <w:t>et puis Kali :</w:t>
      </w:r>
    </w:p>
    <w:p w:rsidR="00924533" w:rsidRPr="00924533" w:rsidRDefault="00924533" w:rsidP="000C5159">
      <w:r>
        <w:rPr>
          <w:noProof/>
          <w:lang w:eastAsia="fr-CA"/>
        </w:rPr>
        <w:drawing>
          <wp:inline distT="0" distB="0" distL="0" distR="0" wp14:anchorId="5063C7FF" wp14:editId="551CC8A9">
            <wp:extent cx="3423047" cy="1190625"/>
            <wp:effectExtent l="0" t="0" r="635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0961" cy="11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Pr="00924533" w:rsidRDefault="000C5159" w:rsidP="000C5159">
      <w:r w:rsidRPr="00924533">
        <w:rPr>
          <w:noProof/>
          <w:lang w:eastAsia="fr-CA"/>
        </w:rPr>
        <w:drawing>
          <wp:inline distT="0" distB="0" distL="0" distR="0" wp14:anchorId="1EAC6079" wp14:editId="2F0B4437">
            <wp:extent cx="3467100" cy="1248457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927" cy="12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Pr="00924533" w:rsidRDefault="000C5159" w:rsidP="000C5159">
      <w:r w:rsidRPr="00924533">
        <w:rPr>
          <w:noProof/>
          <w:lang w:eastAsia="fr-CA"/>
        </w:rPr>
        <w:drawing>
          <wp:inline distT="0" distB="0" distL="0" distR="0" wp14:anchorId="5EA570CD" wp14:editId="157E7F13">
            <wp:extent cx="3495675" cy="124900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60" cy="12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59" w:rsidRDefault="00924533" w:rsidP="000C5159">
      <w:r>
        <w:t xml:space="preserve">Windows 10 local, </w:t>
      </w:r>
      <w:r w:rsidR="000C5159" w:rsidRPr="00924533">
        <w:t xml:space="preserve">Bitnami et Kali ne communiquent pas avec </w:t>
      </w:r>
      <w:r>
        <w:t xml:space="preserve">machine virtuelle </w:t>
      </w:r>
      <w:r w:rsidR="000C5159" w:rsidRPr="00924533">
        <w:t>Windows </w:t>
      </w:r>
      <w:r>
        <w:t xml:space="preserve">7 </w:t>
      </w:r>
      <w:r w:rsidR="000C5159" w:rsidRPr="00924533">
        <w:t>:</w:t>
      </w:r>
    </w:p>
    <w:p w:rsidR="00924533" w:rsidRPr="00924533" w:rsidRDefault="00924533" w:rsidP="000C5159">
      <w:r>
        <w:rPr>
          <w:noProof/>
          <w:lang w:eastAsia="fr-CA"/>
        </w:rPr>
        <w:drawing>
          <wp:inline distT="0" distB="0" distL="0" distR="0" wp14:anchorId="3AF393A3" wp14:editId="395DF5D0">
            <wp:extent cx="4223162" cy="1143000"/>
            <wp:effectExtent l="0" t="0" r="635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973" cy="11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Pr="00924533" w:rsidRDefault="00DD461B" w:rsidP="000C5159">
      <w:r w:rsidRPr="00924533">
        <w:rPr>
          <w:noProof/>
          <w:lang w:eastAsia="fr-CA"/>
        </w:rPr>
        <w:drawing>
          <wp:inline distT="0" distB="0" distL="0" distR="0" wp14:anchorId="04FE931D" wp14:editId="74A5B7F2">
            <wp:extent cx="4276725" cy="707837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113" cy="7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Pr="00924533" w:rsidRDefault="00DD461B" w:rsidP="000C5159">
      <w:r w:rsidRPr="00924533">
        <w:rPr>
          <w:noProof/>
          <w:lang w:eastAsia="fr-CA"/>
        </w:rPr>
        <w:drawing>
          <wp:inline distT="0" distB="0" distL="0" distR="0" wp14:anchorId="261B7694" wp14:editId="6A63D1B6">
            <wp:extent cx="4333875" cy="722313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6188" cy="7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33" w:rsidRDefault="00924533" w:rsidP="000C5159"/>
    <w:p w:rsidR="00924533" w:rsidRDefault="00924533" w:rsidP="000C5159"/>
    <w:p w:rsidR="00DD461B" w:rsidRDefault="00924533" w:rsidP="000C5159">
      <w:r>
        <w:lastRenderedPageBreak/>
        <w:t xml:space="preserve">La machine locale Windows 10 </w:t>
      </w:r>
      <w:r w:rsidR="00DD461B" w:rsidRPr="00924533">
        <w:t>communique</w:t>
      </w:r>
      <w:r>
        <w:t xml:space="preserve"> avec </w:t>
      </w:r>
      <w:r w:rsidRPr="00924533">
        <w:t>Bitnami et Kali</w:t>
      </w:r>
      <w:r w:rsidR="00DD461B" w:rsidRPr="00924533">
        <w:t> :</w:t>
      </w:r>
    </w:p>
    <w:p w:rsidR="00924533" w:rsidRDefault="00924533" w:rsidP="000C5159">
      <w:r>
        <w:rPr>
          <w:noProof/>
          <w:lang w:eastAsia="fr-CA"/>
        </w:rPr>
        <w:drawing>
          <wp:inline distT="0" distB="0" distL="0" distR="0" wp14:anchorId="641005C9" wp14:editId="7C0C7580">
            <wp:extent cx="4997515" cy="17526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059" cy="17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33" w:rsidRDefault="00924533" w:rsidP="000C5159">
      <w:r>
        <w:rPr>
          <w:noProof/>
          <w:lang w:eastAsia="fr-CA"/>
        </w:rPr>
        <w:drawing>
          <wp:inline distT="0" distB="0" distL="0" distR="0" wp14:anchorId="42D3836B" wp14:editId="031DBF79">
            <wp:extent cx="5015949" cy="176212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5960" cy="17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33" w:rsidRDefault="00924533" w:rsidP="000C5159">
      <w:r>
        <w:t xml:space="preserve">La machine locale </w:t>
      </w:r>
      <w:r w:rsidRPr="00924533">
        <w:t>Bitnami communique</w:t>
      </w:r>
      <w:r>
        <w:t xml:space="preserve"> avec Windows 10</w:t>
      </w:r>
      <w:r>
        <w:t xml:space="preserve"> </w:t>
      </w:r>
      <w:r w:rsidRPr="00924533">
        <w:t>et Kali :</w:t>
      </w:r>
    </w:p>
    <w:p w:rsidR="00924533" w:rsidRPr="00924533" w:rsidRDefault="00924533" w:rsidP="000C5159">
      <w:r>
        <w:rPr>
          <w:noProof/>
          <w:lang w:eastAsia="fr-CA"/>
        </w:rPr>
        <w:drawing>
          <wp:inline distT="0" distB="0" distL="0" distR="0" wp14:anchorId="3740EC29" wp14:editId="6FDC8922">
            <wp:extent cx="5031301" cy="14287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0742" cy="143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Default="00DD461B" w:rsidP="000C5159">
      <w:r w:rsidRPr="00924533">
        <w:rPr>
          <w:noProof/>
          <w:lang w:eastAsia="fr-CA"/>
        </w:rPr>
        <w:drawing>
          <wp:inline distT="0" distB="0" distL="0" distR="0" wp14:anchorId="30D14F2B" wp14:editId="1E4F0DFA">
            <wp:extent cx="5062861" cy="1447800"/>
            <wp:effectExtent l="0" t="0" r="444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7153" cy="14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33" w:rsidRDefault="00924533" w:rsidP="000C5159"/>
    <w:p w:rsidR="00924533" w:rsidRDefault="00924533" w:rsidP="000C5159"/>
    <w:p w:rsidR="00924533" w:rsidRDefault="00924533" w:rsidP="000C5159"/>
    <w:p w:rsidR="00924533" w:rsidRDefault="00924533" w:rsidP="000C5159"/>
    <w:p w:rsidR="00924533" w:rsidRDefault="00924533" w:rsidP="000C5159"/>
    <w:p w:rsidR="00924533" w:rsidRDefault="00924533" w:rsidP="000C5159">
      <w:r>
        <w:t xml:space="preserve">La machine locale </w:t>
      </w:r>
      <w:r w:rsidRPr="00924533">
        <w:t>Kali communique</w:t>
      </w:r>
      <w:r>
        <w:t xml:space="preserve"> avec Windows 10 </w:t>
      </w:r>
      <w:r w:rsidRPr="00924533">
        <w:t>et</w:t>
      </w:r>
      <w:r>
        <w:t xml:space="preserve"> </w:t>
      </w:r>
      <w:r w:rsidRPr="00924533">
        <w:t>Bitnami</w:t>
      </w:r>
      <w:r>
        <w:t xml:space="preserve"> </w:t>
      </w:r>
      <w:r w:rsidRPr="00924533">
        <w:t>:</w:t>
      </w:r>
      <w:r>
        <w:t xml:space="preserve"> </w:t>
      </w:r>
    </w:p>
    <w:p w:rsidR="0084790C" w:rsidRPr="00924533" w:rsidRDefault="0084790C" w:rsidP="000C5159">
      <w:r>
        <w:rPr>
          <w:noProof/>
          <w:lang w:eastAsia="fr-CA"/>
        </w:rPr>
        <w:drawing>
          <wp:inline distT="0" distB="0" distL="0" distR="0" wp14:anchorId="384EF495" wp14:editId="378E50EB">
            <wp:extent cx="4143375" cy="133468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9267" cy="13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Pr="00924533" w:rsidRDefault="00DD461B" w:rsidP="000C5159">
      <w:r w:rsidRPr="00924533">
        <w:rPr>
          <w:noProof/>
          <w:lang w:eastAsia="fr-CA"/>
        </w:rPr>
        <w:drawing>
          <wp:inline distT="0" distB="0" distL="0" distR="0" wp14:anchorId="751778A7" wp14:editId="679166A3">
            <wp:extent cx="4144686" cy="1352477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9116" cy="13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Pr="00924533" w:rsidRDefault="00DD461B" w:rsidP="00DD461B">
      <w:r w:rsidRPr="00924533">
        <w:t xml:space="preserve">- </w:t>
      </w:r>
      <w:r w:rsidR="0084790C">
        <w:t>La machine Windows 10 locale ainsi que les deux</w:t>
      </w:r>
      <w:r w:rsidRPr="00924533">
        <w:t xml:space="preserve"> machines </w:t>
      </w:r>
      <w:r w:rsidR="0084790C">
        <w:t xml:space="preserve">virtuelles </w:t>
      </w:r>
      <w:r w:rsidRPr="00924533">
        <w:t xml:space="preserve">linux ne peuvent pas communiquer avec </w:t>
      </w:r>
      <w:r w:rsidR="0084790C">
        <w:t xml:space="preserve">la machine virtuelle </w:t>
      </w:r>
      <w:r w:rsidRPr="00924533">
        <w:t xml:space="preserve">Windows </w:t>
      </w:r>
      <w:r w:rsidR="0084790C">
        <w:t xml:space="preserve">7 </w:t>
      </w:r>
      <w:r w:rsidRPr="00924533">
        <w:t xml:space="preserve">car le Pare-feu </w:t>
      </w:r>
      <w:r w:rsidR="0084790C">
        <w:t xml:space="preserve">de celle-ci </w:t>
      </w:r>
      <w:r w:rsidRPr="00924533">
        <w:t xml:space="preserve">bloque </w:t>
      </w:r>
      <w:r w:rsidR="0084790C" w:rsidRPr="00924533">
        <w:t>tous</w:t>
      </w:r>
      <w:r w:rsidRPr="00924533">
        <w:t xml:space="preserve"> </w:t>
      </w:r>
      <w:r w:rsidR="0084790C">
        <w:t xml:space="preserve">les </w:t>
      </w:r>
      <w:r w:rsidRPr="00924533">
        <w:t>messages ping. La capture d’écran montre que les ping sont bloqués :</w:t>
      </w:r>
    </w:p>
    <w:p w:rsidR="00DD461B" w:rsidRPr="00924533" w:rsidRDefault="00DD461B" w:rsidP="00DD461B">
      <w:r w:rsidRPr="00924533">
        <w:rPr>
          <w:noProof/>
          <w:lang w:eastAsia="fr-CA"/>
        </w:rPr>
        <w:drawing>
          <wp:inline distT="0" distB="0" distL="0" distR="0" wp14:anchorId="6553F4CB" wp14:editId="7F35CDFC">
            <wp:extent cx="3949266" cy="155257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7048" cy="15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Pr="00924533" w:rsidRDefault="00DD461B" w:rsidP="00DD461B">
      <w:r w:rsidRPr="00924533">
        <w:t>Nous avons activé ces règles :</w:t>
      </w:r>
    </w:p>
    <w:p w:rsidR="00DD461B" w:rsidRPr="00924533" w:rsidRDefault="00DD461B" w:rsidP="00DD461B">
      <w:r w:rsidRPr="00924533">
        <w:rPr>
          <w:noProof/>
          <w:lang w:eastAsia="fr-CA"/>
        </w:rPr>
        <w:drawing>
          <wp:inline distT="0" distB="0" distL="0" distR="0" wp14:anchorId="67D9DD50" wp14:editId="5C16A7AD">
            <wp:extent cx="4032087" cy="1638286"/>
            <wp:effectExtent l="0" t="0" r="6985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3751" cy="16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Default="00DD461B" w:rsidP="00DD461B">
      <w:r w:rsidRPr="00924533">
        <w:lastRenderedPageBreak/>
        <w:t xml:space="preserve">Et maintenant les machines peuvent communiquer avec la machine virtuelle Windows </w:t>
      </w:r>
      <w:r w:rsidR="0084790C">
        <w:t xml:space="preserve">7 </w:t>
      </w:r>
      <w:r w:rsidRPr="00924533">
        <w:t>:</w:t>
      </w:r>
    </w:p>
    <w:p w:rsidR="0084790C" w:rsidRPr="00924533" w:rsidRDefault="0084790C" w:rsidP="00DD461B">
      <w:r>
        <w:rPr>
          <w:noProof/>
          <w:lang w:eastAsia="fr-CA"/>
        </w:rPr>
        <w:drawing>
          <wp:inline distT="0" distB="0" distL="0" distR="0" wp14:anchorId="699BB54E" wp14:editId="110FC8B2">
            <wp:extent cx="4686300" cy="1676599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902" cy="16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Pr="00924533" w:rsidRDefault="00DD461B" w:rsidP="00DD461B">
      <w:r w:rsidRPr="00924533">
        <w:rPr>
          <w:noProof/>
          <w:lang w:eastAsia="fr-CA"/>
        </w:rPr>
        <w:drawing>
          <wp:inline distT="0" distB="0" distL="0" distR="0" wp14:anchorId="4EA8FB14" wp14:editId="350CD6BC">
            <wp:extent cx="4697935" cy="1362075"/>
            <wp:effectExtent l="0" t="0" r="762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9059" cy="13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B" w:rsidRPr="00924533" w:rsidRDefault="00DD461B" w:rsidP="00DD461B">
      <w:r w:rsidRPr="00924533">
        <w:rPr>
          <w:noProof/>
          <w:lang w:eastAsia="fr-CA"/>
        </w:rPr>
        <w:drawing>
          <wp:inline distT="0" distB="0" distL="0" distR="0" wp14:anchorId="7BD14BD6" wp14:editId="4A8E652D">
            <wp:extent cx="4737333" cy="1485900"/>
            <wp:effectExtent l="0" t="0" r="635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8331" cy="15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0C" w:rsidRDefault="0084790C" w:rsidP="00CB5D4E"/>
    <w:p w:rsidR="00CB5D4E" w:rsidRPr="00924533" w:rsidRDefault="00CB5D4E" w:rsidP="00CB5D4E">
      <w:r w:rsidRPr="00924533">
        <w:t>- Lancement de la commande « </w:t>
      </w:r>
      <w:proofErr w:type="spellStart"/>
      <w:r w:rsidRPr="00924533">
        <w:t>sudo</w:t>
      </w:r>
      <w:proofErr w:type="spellEnd"/>
      <w:r w:rsidRPr="00924533">
        <w:t xml:space="preserve"> </w:t>
      </w:r>
      <w:proofErr w:type="spellStart"/>
      <w:r w:rsidRPr="00924533">
        <w:t>ufw</w:t>
      </w:r>
      <w:proofErr w:type="spellEnd"/>
      <w:r w:rsidRPr="00924533">
        <w:t xml:space="preserve"> </w:t>
      </w:r>
      <w:proofErr w:type="spellStart"/>
      <w:r w:rsidRPr="00924533">
        <w:t>disable</w:t>
      </w:r>
      <w:proofErr w:type="spellEnd"/>
      <w:r w:rsidRPr="00924533">
        <w:t> » :</w:t>
      </w:r>
    </w:p>
    <w:p w:rsidR="00CB5D4E" w:rsidRPr="00924533" w:rsidRDefault="00CB5D4E" w:rsidP="00CB5D4E">
      <w:r w:rsidRPr="00924533">
        <w:rPr>
          <w:noProof/>
          <w:lang w:eastAsia="fr-CA"/>
        </w:rPr>
        <w:drawing>
          <wp:inline distT="0" distB="0" distL="0" distR="0" wp14:anchorId="6FAB7821" wp14:editId="0ED153C1">
            <wp:extent cx="4124325" cy="62865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D4E" w:rsidRPr="009245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2F7"/>
    <w:multiLevelType w:val="hybridMultilevel"/>
    <w:tmpl w:val="14D6B616"/>
    <w:lvl w:ilvl="0" w:tplc="59907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0E9D"/>
    <w:multiLevelType w:val="hybridMultilevel"/>
    <w:tmpl w:val="AC56D894"/>
    <w:lvl w:ilvl="0" w:tplc="72161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A45DC"/>
    <w:multiLevelType w:val="hybridMultilevel"/>
    <w:tmpl w:val="5E541F78"/>
    <w:lvl w:ilvl="0" w:tplc="65CC9D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A5A0B"/>
    <w:multiLevelType w:val="hybridMultilevel"/>
    <w:tmpl w:val="90C8AEA4"/>
    <w:lvl w:ilvl="0" w:tplc="5CC45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1E"/>
    <w:rsid w:val="000C5159"/>
    <w:rsid w:val="003A13A3"/>
    <w:rsid w:val="0052651E"/>
    <w:rsid w:val="00736BAA"/>
    <w:rsid w:val="0084790C"/>
    <w:rsid w:val="0088415C"/>
    <w:rsid w:val="009217D0"/>
    <w:rsid w:val="00924533"/>
    <w:rsid w:val="00943D97"/>
    <w:rsid w:val="00BB17BC"/>
    <w:rsid w:val="00C035A9"/>
    <w:rsid w:val="00C41FDD"/>
    <w:rsid w:val="00CB5D4E"/>
    <w:rsid w:val="00D14A0C"/>
    <w:rsid w:val="00D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7C20"/>
  <w15:chartTrackingRefBased/>
  <w15:docId w15:val="{C70DA787-0116-4C08-8BA8-187089DB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6B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Carene Guendja-Koutozou</dc:creator>
  <cp:keywords/>
  <dc:description/>
  <cp:lastModifiedBy>Carene Guendja-Koutozou</cp:lastModifiedBy>
  <cp:revision>2</cp:revision>
  <dcterms:created xsi:type="dcterms:W3CDTF">2017-09-11T15:54:00Z</dcterms:created>
  <dcterms:modified xsi:type="dcterms:W3CDTF">2017-09-11T15:54:00Z</dcterms:modified>
</cp:coreProperties>
</file>