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FB2445">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FB2445">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FB2445">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FB2445">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FB2445">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FB2445">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FB2445">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FB2445">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FB2445">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FB2445">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r>
        <w:rPr>
          <w:noProof/>
        </w:rPr>
        <w:t>L</w:t>
      </w:r>
      <w:r w:rsidR="00BC7312">
        <w:rPr>
          <w:noProof/>
        </w:rPr>
        <w:t>a diversification de l’activité</w:t>
      </w:r>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5" w:name="_Toc398483419"/>
      <w:r>
        <w:rPr>
          <w:noProof/>
        </w:rPr>
        <w:lastRenderedPageBreak/>
        <w:t>la stratégie de développement</w:t>
      </w:r>
      <w:bookmarkEnd w:id="5"/>
      <w:r w:rsidR="00ED67C4">
        <w:rPr>
          <w:noProof/>
        </w:rPr>
        <w:t> : Atlante Group</w:t>
      </w:r>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8" w:name="_Toc398483423"/>
      <w:bookmarkStart w:id="9" w:name="_Toc398483424"/>
      <w:r>
        <w:rPr>
          <w:noProof/>
        </w:rPr>
        <w:t>Des méthodes de travail fonctionnelles mais améliorables</w:t>
      </w:r>
      <w:bookmarkEnd w:id="8"/>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bookmarkStart w:id="10" w:name="_Toc398483422"/>
      <w:r>
        <w:rPr>
          <w:noProof/>
        </w:rPr>
        <w:br w:type="page"/>
      </w:r>
    </w:p>
    <w:p w:rsidR="00050CBE" w:rsidRPr="00047D08" w:rsidRDefault="00050CBE" w:rsidP="00050CBE">
      <w:pPr>
        <w:pStyle w:val="Titre3"/>
        <w:numPr>
          <w:ilvl w:val="2"/>
          <w:numId w:val="14"/>
        </w:numPr>
        <w:rPr>
          <w:noProof/>
        </w:rPr>
      </w:pPr>
      <w:r>
        <w:rPr>
          <w:noProof/>
        </w:rPr>
        <w:lastRenderedPageBreak/>
        <w:t>Les partenaires extérieurs intervenus dans le cadre de Persée</w:t>
      </w:r>
      <w:bookmarkEnd w:id="10"/>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7C1A44" w:rsidRDefault="007C1A44" w:rsidP="00050CBE">
      <w:pPr>
        <w:pStyle w:val="SUP-Texte"/>
        <w:rPr>
          <w:noProof/>
        </w:rPr>
      </w:pPr>
    </w:p>
    <w:p w:rsidR="00050CBE" w:rsidRDefault="00050CBE" w:rsidP="00AE5549">
      <w:pPr>
        <w:pStyle w:val="SUP-Titre"/>
      </w:pPr>
      <w:r>
        <w:br w:type="page"/>
      </w:r>
    </w:p>
    <w:p w:rsidR="00D1681F" w:rsidRPr="00075FF8" w:rsidRDefault="00D1681F" w:rsidP="00AE5549">
      <w:pPr>
        <w:pStyle w:val="SUP-Titre"/>
      </w:pPr>
      <w:r>
        <w:lastRenderedPageBreak/>
        <w:t>Analyse du contexte</w:t>
      </w:r>
      <w:r w:rsidR="00835935">
        <w:t> : une société en pleine reconversion</w:t>
      </w:r>
      <w:r w:rsidR="00410947">
        <w:t xml:space="preserve"> (10 pages)</w:t>
      </w:r>
      <w:bookmarkEnd w:id="9"/>
      <w:r w:rsidR="00BC3350">
        <w:tab/>
      </w:r>
    </w:p>
    <w:p w:rsidR="00B33CAF" w:rsidRDefault="00B33CAF" w:rsidP="00B33CAF">
      <w:pPr>
        <w:pStyle w:val="SUP-Soutitre"/>
        <w:rPr>
          <w:noProof/>
        </w:rPr>
      </w:pPr>
      <w:r>
        <w:rPr>
          <w:noProof/>
        </w:rPr>
        <w:t>Une nouvelle cible : la magistrature</w:t>
      </w:r>
    </w:p>
    <w:p w:rsidR="00B33CAF" w:rsidRDefault="00B33CAF" w:rsidP="00B33CAF">
      <w:pPr>
        <w:pStyle w:val="SUP-Texte"/>
        <w:rPr>
          <w:noProof/>
        </w:rPr>
      </w:pPr>
    </w:p>
    <w:p w:rsidR="00B33CAF" w:rsidRDefault="00B33CAF" w:rsidP="00B33CAF">
      <w:pPr>
        <w:pStyle w:val="SUP-Soutitre"/>
        <w:rPr>
          <w:noProof/>
        </w:rPr>
      </w:pPr>
      <w:r>
        <w:rPr>
          <w:noProof/>
        </w:rPr>
        <w:t>De nouvelles technologies : le développement pour tablettes</w:t>
      </w:r>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1"/>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6"/>
      <w:r w:rsidRPr="00075FF8">
        <w:lastRenderedPageBreak/>
        <w:t xml:space="preserve">Méthodes habituellement utilisées pour une situation présentant des similitudes </w:t>
      </w:r>
      <w:r w:rsidR="00267292">
        <w:t>(5 pages)</w:t>
      </w:r>
      <w:bookmarkEnd w:id="12"/>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3"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3"/>
    </w:p>
    <w:p w:rsidR="003D247F" w:rsidRDefault="003D247F" w:rsidP="003D247F">
      <w:pPr>
        <w:ind w:left="0" w:firstLine="0"/>
        <w:rPr>
          <w:rFonts w:ascii="Arial" w:hAnsi="Arial" w:cs="Arial"/>
          <w:noProof/>
        </w:rPr>
      </w:pPr>
    </w:p>
    <w:p w:rsidR="003D247F" w:rsidRDefault="003D247F" w:rsidP="003D247F">
      <w:pPr>
        <w:ind w:left="0" w:firstLine="0"/>
        <w:rPr>
          <w:rFonts w:ascii="Arial" w:hAnsi="Arial" w:cs="Arial"/>
          <w:noProof/>
        </w:rPr>
      </w:pPr>
    </w:p>
    <w:p w:rsidR="0090448D" w:rsidRPr="003D247F" w:rsidRDefault="0090448D" w:rsidP="003D247F">
      <w:pPr>
        <w:ind w:left="360" w:firstLine="0"/>
        <w:rPr>
          <w:rFonts w:ascii="Arial" w:hAnsi="Arial" w:cs="Arial"/>
          <w:noProof/>
        </w:rPr>
      </w:pPr>
      <w:r w:rsidRPr="003D247F">
        <w:rPr>
          <w:rFonts w:ascii="Arial" w:hAnsi="Arial" w:cs="Arial"/>
          <w:noProof/>
        </w:rPr>
        <w:t>Venue d’avner avec son site</w:t>
      </w:r>
      <w:r w:rsidR="00936DFB" w:rsidRPr="003D247F">
        <w:rPr>
          <w:rFonts w:ascii="Arial" w:hAnsi="Arial" w:cs="Arial"/>
          <w:noProof/>
        </w:rPr>
        <w:t>, explication de sa fonction, des limites (culture du tout papier, retards longueur, pertes, volume, etc etc)</w:t>
      </w:r>
    </w:p>
    <w:p w:rsidR="00672635" w:rsidRDefault="00672635" w:rsidP="0090448D">
      <w:pPr>
        <w:pStyle w:val="Paragraphedeliste"/>
        <w:numPr>
          <w:ilvl w:val="0"/>
          <w:numId w:val="4"/>
        </w:numPr>
        <w:rPr>
          <w:rFonts w:ascii="Arial" w:hAnsi="Arial" w:cs="Arial"/>
          <w:noProof/>
        </w:rPr>
      </w:pPr>
      <w:r>
        <w:rPr>
          <w:rFonts w:ascii="Arial" w:hAnsi="Arial" w:cs="Arial"/>
          <w:noProof/>
        </w:rPr>
        <w:t>Parsage des pdfs, appli d’olivier</w:t>
      </w:r>
    </w:p>
    <w:p w:rsidR="00672635" w:rsidRDefault="00672635" w:rsidP="0090448D">
      <w:pPr>
        <w:pStyle w:val="Paragraphedeliste"/>
        <w:numPr>
          <w:ilvl w:val="0"/>
          <w:numId w:val="4"/>
        </w:numPr>
        <w:rPr>
          <w:rFonts w:ascii="Arial" w:hAnsi="Arial" w:cs="Arial"/>
          <w:noProof/>
        </w:rPr>
      </w:pPr>
      <w:r>
        <w:rPr>
          <w:rFonts w:ascii="Arial" w:hAnsi="Arial" w:cs="Arial"/>
          <w:noProof/>
        </w:rPr>
        <w:t>Passage en metro + sqlite</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r w:rsidR="00330F47">
        <w:rPr>
          <w:rFonts w:ascii="Arial" w:hAnsi="Arial" w:cs="Arial"/>
          <w:noProof/>
        </w:rPr>
        <w:t xml:space="preserve"> (+ schémas annexe)</w:t>
      </w:r>
    </w:p>
    <w:p w:rsidR="00672635" w:rsidRDefault="00672635" w:rsidP="0090448D">
      <w:pPr>
        <w:pStyle w:val="Paragraphedeliste"/>
        <w:numPr>
          <w:ilvl w:val="0"/>
          <w:numId w:val="4"/>
        </w:numPr>
        <w:rPr>
          <w:rFonts w:ascii="Arial" w:hAnsi="Arial" w:cs="Arial"/>
          <w:noProof/>
        </w:rPr>
      </w:pPr>
      <w:r>
        <w:rPr>
          <w:rFonts w:ascii="Arial" w:hAnsi="Arial" w:cs="Arial"/>
          <w:noProof/>
        </w:rPr>
        <w:t>Gestion des affaires</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benchmarks</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Acer aussi</w:t>
      </w:r>
    </w:p>
    <w:p w:rsidR="00672635" w:rsidRDefault="00672635" w:rsidP="0090448D">
      <w:pPr>
        <w:pStyle w:val="Paragraphedeliste"/>
        <w:numPr>
          <w:ilvl w:val="0"/>
          <w:numId w:val="4"/>
        </w:numPr>
        <w:rPr>
          <w:rFonts w:ascii="Arial" w:hAnsi="Arial" w:cs="Arial"/>
          <w:noProof/>
        </w:rPr>
      </w:pPr>
      <w:r>
        <w:rPr>
          <w:rFonts w:ascii="Arial" w:hAnsi="Arial" w:cs="Arial"/>
          <w:noProof/>
        </w:rPr>
        <w:t>Integration des cours</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394946" w:rsidRDefault="00394946" w:rsidP="0090448D">
      <w:pPr>
        <w:pStyle w:val="Paragraphedeliste"/>
        <w:numPr>
          <w:ilvl w:val="0"/>
          <w:numId w:val="4"/>
        </w:numPr>
        <w:rPr>
          <w:rFonts w:ascii="Arial" w:hAnsi="Arial" w:cs="Arial"/>
          <w:noProof/>
        </w:rPr>
      </w:pPr>
      <w:r>
        <w:rPr>
          <w:rFonts w:ascii="Arial" w:hAnsi="Arial" w:cs="Arial"/>
          <w:noProof/>
        </w:rPr>
        <w:t>Recherche ++ avec QuantUP</w:t>
      </w:r>
    </w:p>
    <w:p w:rsidR="001669E0" w:rsidRDefault="001669E0" w:rsidP="0090448D">
      <w:pPr>
        <w:pStyle w:val="Paragraphedeliste"/>
        <w:numPr>
          <w:ilvl w:val="0"/>
          <w:numId w:val="4"/>
        </w:numPr>
        <w:rPr>
          <w:rFonts w:ascii="Arial" w:hAnsi="Arial" w:cs="Arial"/>
          <w:noProof/>
        </w:rPr>
      </w:pPr>
      <w:r>
        <w:rPr>
          <w:rFonts w:ascii="Arial" w:hAnsi="Arial" w:cs="Arial"/>
          <w:noProof/>
        </w:rPr>
        <w:t>Concours balance crystale</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6465B2" w:rsidRDefault="006465B2" w:rsidP="006465B2">
      <w:pPr>
        <w:tabs>
          <w:tab w:val="left" w:pos="3415"/>
        </w:tabs>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lastRenderedPageBreak/>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1669E0" w:rsidP="00707D92">
      <w:pPr>
        <w:pStyle w:val="Paragraphedeliste"/>
        <w:numPr>
          <w:ilvl w:val="0"/>
          <w:numId w:val="6"/>
        </w:numPr>
        <w:ind w:left="0" w:firstLine="0"/>
        <w:rPr>
          <w:rFonts w:ascii="Arial" w:hAnsi="Arial" w:cs="Arial"/>
          <w:noProof/>
        </w:rPr>
      </w:pPr>
      <w:r>
        <w:rPr>
          <w:rFonts w:ascii="Arial" w:hAnsi="Arial" w:cs="Arial"/>
          <w:noProof/>
        </w:rPr>
        <w:t xml:space="preserve">Intégration de </w:t>
      </w:r>
      <w:r w:rsidR="005B5A1A">
        <w:rPr>
          <w:rFonts w:ascii="Arial" w:hAnsi="Arial" w:cs="Arial"/>
          <w:noProof/>
        </w:rPr>
        <w:t>schéma SCRUM + version adpaté à A</w:t>
      </w:r>
      <w:r w:rsidR="00547E2E">
        <w:rPr>
          <w:rFonts w:ascii="Arial" w:hAnsi="Arial" w:cs="Arial"/>
          <w:noProof/>
        </w:rPr>
        <w:t>tlante</w:t>
      </w: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4" w:name="_Toc398483428"/>
      <w:r w:rsidRPr="00075FF8">
        <w:lastRenderedPageBreak/>
        <w:t>techniques : solutions proposées et mises en œuvre par le stagiaire en lien avec les interventions des autres protagonistes : hiérarchie, collègues, clients, etc.</w:t>
      </w:r>
      <w:bookmarkEnd w:id="14"/>
      <w:r w:rsidRPr="00075FF8">
        <w:t xml:space="preserve"> </w:t>
      </w:r>
    </w:p>
    <w:p w:rsidR="00D1681F" w:rsidRPr="00075FF8" w:rsidRDefault="00D1681F" w:rsidP="006D66A1">
      <w:pPr>
        <w:pStyle w:val="SUP-Soutitre"/>
      </w:pPr>
      <w:bookmarkStart w:id="15"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5"/>
      <w:r w:rsidRPr="00075FF8">
        <w:t xml:space="preserve"> </w:t>
      </w:r>
    </w:p>
    <w:p w:rsidR="00D1681F" w:rsidRPr="00075FF8" w:rsidRDefault="00D1681F" w:rsidP="006D66A1">
      <w:pPr>
        <w:pStyle w:val="SUP-Soutitre"/>
      </w:pPr>
      <w:bookmarkStart w:id="16" w:name="_Toc398483430"/>
      <w:r w:rsidRPr="00075FF8">
        <w:t>stratégiques : changements proposés et réalisés en matière de gestion de projets, méthodes utilisées</w:t>
      </w:r>
      <w:bookmarkEnd w:id="16"/>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7" w:name="_Toc398483431"/>
      <w:r w:rsidRPr="00075FF8">
        <w:t>Démonstration d’une originalité dans l’élaboration et l</w:t>
      </w:r>
      <w:r>
        <w:t>a mise en œuvre de la solution</w:t>
      </w:r>
      <w:r w:rsidRPr="00075FF8">
        <w:t xml:space="preserve"> </w:t>
      </w:r>
      <w:r w:rsidR="00415F4F">
        <w:t>(5 pages)</w:t>
      </w:r>
      <w:bookmarkEnd w:id="17"/>
    </w:p>
    <w:p w:rsidR="006D5D17" w:rsidRDefault="001C5E9E" w:rsidP="006D5D17">
      <w:pPr>
        <w:pStyle w:val="SUP-Soutitre"/>
        <w:rPr>
          <w:noProof/>
        </w:rPr>
      </w:pPr>
      <w:bookmarkStart w:id="18" w:name="_Toc398483432"/>
      <w:r>
        <w:rPr>
          <w:noProof/>
        </w:rPr>
        <w:t>Un projet révolutionnaire pour la magistrature</w:t>
      </w:r>
      <w:bookmarkEnd w:id="18"/>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19" w:name="_Toc398483433"/>
      <w:r>
        <w:rPr>
          <w:noProof/>
        </w:rPr>
        <w:t>De nouvelles méthodes de travail au sein d’Atlante Support</w:t>
      </w:r>
      <w:bookmarkEnd w:id="19"/>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20" w:name="_Toc398483434"/>
      <w:r w:rsidRPr="00075FF8">
        <w:lastRenderedPageBreak/>
        <w:t>Analyse de l’approche choisie</w:t>
      </w:r>
      <w:r w:rsidR="0028270A">
        <w:t> : un projet délicat à mettre en route</w:t>
      </w:r>
      <w:r w:rsidR="00263205">
        <w:t xml:space="preserve"> </w:t>
      </w:r>
      <w:bookmarkEnd w:id="20"/>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21" w:name="_Toc398483435"/>
      <w:r>
        <w:rPr>
          <w:noProof/>
        </w:rPr>
        <w:t xml:space="preserve">Un lancement difficile </w:t>
      </w:r>
      <w:bookmarkEnd w:id="21"/>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osoft, business plan qui n’a à ma conaissance jamais été établi.</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p>
    <w:p w:rsidR="00956571" w:rsidRDefault="00956571" w:rsidP="00956571">
      <w:pPr>
        <w:pStyle w:val="SUP-Soutitre"/>
        <w:rPr>
          <w:noProof/>
        </w:rPr>
      </w:pPr>
      <w:bookmarkStart w:id="22" w:name="_Toc398483436"/>
      <w:r>
        <w:rPr>
          <w:noProof/>
        </w:rPr>
        <w:t>Sur le long terme, beaucoup de possibilités ouvertes</w:t>
      </w:r>
      <w:bookmarkEnd w:id="22"/>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xml:space="preserve">. </w:t>
      </w:r>
      <w:r w:rsidR="009879B1">
        <w:rPr>
          <w:noProof/>
        </w:rPr>
        <w:lastRenderedPageBreak/>
        <w:t>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F37D05">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bookmarkStart w:id="23" w:name="_Toc398483437"/>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3"/>
    </w:p>
    <w:p w:rsidR="000E0670" w:rsidRDefault="000E0670" w:rsidP="000E0670">
      <w:pPr>
        <w:pStyle w:val="SUP-Soutitre"/>
        <w:rPr>
          <w:noProof/>
        </w:rPr>
      </w:pPr>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à SUPINFO, tout en y portant un regard critique. Les stratégies managériales évoquées à SUPINFO sont souvent placées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4" w:name="_Toc398483438"/>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bookmarkStart w:id="25" w:name="_GoBack"/>
      <w:bookmarkEnd w:id="25"/>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r>
        <w:lastRenderedPageBreak/>
        <w:t>C</w:t>
      </w:r>
      <w:r w:rsidR="00D1681F">
        <w:t>onclusion</w:t>
      </w:r>
      <w:bookmarkEnd w:id="24"/>
      <w:r w:rsidR="00D1681F" w:rsidRPr="00075FF8">
        <w:t xml:space="preserve"> </w:t>
      </w:r>
      <w:r w:rsidR="002126E2">
        <w:t xml:space="preserve"> </w:t>
      </w:r>
    </w:p>
    <w:p w:rsidR="007548F7" w:rsidRDefault="007548F7" w:rsidP="00A5557F">
      <w:pPr>
        <w:pStyle w:val="SUP-Texte"/>
        <w:rPr>
          <w:noProof/>
        </w:rPr>
      </w:pPr>
      <w:bookmarkStart w:id="26"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4"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5"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6"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C41C7F" w:rsidRPr="00D1681F" w:rsidRDefault="00C41C7F" w:rsidP="00D1681F">
      <w:pPr>
        <w:ind w:left="0" w:firstLine="0"/>
        <w:rPr>
          <w:rFonts w:ascii="Arial" w:hAnsi="Arial" w:cs="Arial"/>
          <w:noProof/>
        </w:rPr>
      </w:pPr>
    </w:p>
    <w:sectPr w:rsidR="00C41C7F" w:rsidRPr="00D1681F" w:rsidSect="00707D92">
      <w:footerReference w:type="default" r:id="rId17"/>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0FB5" w:rsidRDefault="00210FB5">
      <w:pPr>
        <w:spacing w:after="0" w:line="240" w:lineRule="auto"/>
      </w:pPr>
      <w:r>
        <w:separator/>
      </w:r>
    </w:p>
  </w:endnote>
  <w:endnote w:type="continuationSeparator" w:id="0">
    <w:p w:rsidR="00210FB5" w:rsidRDefault="00210F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FB2445" w:rsidRDefault="00FB2445">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A57280">
              <w:rPr>
                <w:b/>
                <w:bCs/>
                <w:noProof/>
              </w:rPr>
              <w:t>34</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A57280">
              <w:rPr>
                <w:b/>
                <w:bCs/>
                <w:noProof/>
              </w:rPr>
              <w:t>35</w:t>
            </w:r>
            <w:r>
              <w:rPr>
                <w:b/>
                <w:bCs/>
                <w:sz w:val="24"/>
                <w:szCs w:val="24"/>
              </w:rPr>
              <w:fldChar w:fldCharType="end"/>
            </w:r>
          </w:p>
        </w:sdtContent>
      </w:sdt>
    </w:sdtContent>
  </w:sdt>
  <w:p w:rsidR="00FB2445" w:rsidRDefault="00FB2445"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0FB5" w:rsidRDefault="00210FB5">
      <w:pPr>
        <w:spacing w:after="0" w:line="240" w:lineRule="auto"/>
      </w:pPr>
      <w:r>
        <w:separator/>
      </w:r>
    </w:p>
  </w:footnote>
  <w:footnote w:type="continuationSeparator" w:id="0">
    <w:p w:rsidR="00210FB5" w:rsidRDefault="00210FB5">
      <w:pPr>
        <w:spacing w:after="0" w:line="240" w:lineRule="auto"/>
      </w:pPr>
      <w:r>
        <w:continuationSeparator/>
      </w:r>
    </w:p>
  </w:footnote>
  <w:footnote w:id="1">
    <w:p w:rsidR="00FB2445" w:rsidRDefault="00FB2445">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FB2445" w:rsidRDefault="00FB2445">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FB2445" w:rsidRDefault="00FB2445">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FB2445" w:rsidRDefault="00FB2445">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FB2445" w:rsidRDefault="00FB2445">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FB2445" w:rsidRDefault="00FB2445">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FB2445" w:rsidRDefault="00FB2445" w:rsidP="00E3716B">
      <w:pPr>
        <w:pStyle w:val="Notedebasdepage"/>
      </w:pPr>
      <w:r>
        <w:rPr>
          <w:rStyle w:val="Appelnotedebasdep"/>
        </w:rPr>
        <w:footnoteRef/>
      </w:r>
      <w:r>
        <w:t xml:space="preserve"> Technologies de l’Information et de la Communication</w:t>
      </w:r>
    </w:p>
  </w:footnote>
  <w:footnote w:id="8">
    <w:p w:rsidR="00FB2445" w:rsidRDefault="00FB2445" w:rsidP="00E3716B">
      <w:pPr>
        <w:pStyle w:val="Notedebasdepage"/>
      </w:pPr>
      <w:r>
        <w:rPr>
          <w:rStyle w:val="Appelnotedebasdep"/>
        </w:rPr>
        <w:footnoteRef/>
      </w:r>
      <w:r>
        <w:t xml:space="preserve"> Nouvelles technologies de l’Information et de la communication</w:t>
      </w:r>
    </w:p>
  </w:footnote>
  <w:footnote w:id="9">
    <w:p w:rsidR="00FB2445" w:rsidRDefault="00FB2445">
      <w:pPr>
        <w:pStyle w:val="Notedebasdepage"/>
      </w:pPr>
      <w:r>
        <w:rPr>
          <w:rStyle w:val="Appelnotedebasdep"/>
        </w:rPr>
        <w:footnoteRef/>
      </w:r>
      <w:r>
        <w:t xml:space="preserve"> Société à responsabilité limitée</w:t>
      </w:r>
    </w:p>
  </w:footnote>
  <w:footnote w:id="10">
    <w:p w:rsidR="00FB2445" w:rsidRDefault="00FB2445"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FB2445" w:rsidRDefault="00FB2445">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FB2445" w:rsidRDefault="00FB2445">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FB2445" w:rsidRDefault="00FB2445">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FB2445" w:rsidRDefault="00FB2445">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FB2445" w:rsidRDefault="00FB2445">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FB2445" w:rsidRDefault="00FB2445">
      <w:pPr>
        <w:pStyle w:val="Notedebasdepage"/>
      </w:pPr>
      <w:r>
        <w:rPr>
          <w:rStyle w:val="Appelnotedebasdep"/>
        </w:rPr>
        <w:footnoteRef/>
      </w:r>
      <w:r>
        <w:t xml:space="preserve"> </w:t>
      </w:r>
      <w:r>
        <w:rPr>
          <w:noProof/>
        </w:rPr>
        <w:t>Société par Actions Simplifiées</w:t>
      </w:r>
    </w:p>
  </w:footnote>
  <w:footnote w:id="17">
    <w:p w:rsidR="00FB2445" w:rsidRDefault="00FB2445">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FB2445" w:rsidRDefault="00FB2445"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FB2445" w:rsidRDefault="00FB2445"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FB2445" w:rsidRDefault="00FB2445"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FB2445" w:rsidRDefault="00FB2445"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FB2445" w:rsidRDefault="00FB2445"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FB2445" w:rsidRDefault="00FB2445" w:rsidP="00050CBE">
      <w:pPr>
        <w:pStyle w:val="Notedebasdepage"/>
      </w:pPr>
      <w:r>
        <w:rPr>
          <w:rStyle w:val="Appelnotedebasdep"/>
        </w:rPr>
        <w:footnoteRef/>
      </w:r>
      <w:r>
        <w:t xml:space="preserve"> « User Interface », interface utilisateur en anglais</w:t>
      </w:r>
    </w:p>
  </w:footnote>
  <w:footnote w:id="24">
    <w:p w:rsidR="00FB2445" w:rsidRDefault="00FB2445" w:rsidP="00050CBE">
      <w:pPr>
        <w:pStyle w:val="Notedebasdepage"/>
      </w:pPr>
      <w:r>
        <w:rPr>
          <w:rStyle w:val="Appelnotedebasdep"/>
        </w:rPr>
        <w:footnoteRef/>
      </w:r>
      <w:r>
        <w:t xml:space="preserve"> « User eXperience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4">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1">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9"/>
  </w:num>
  <w:num w:numId="4">
    <w:abstractNumId w:val="8"/>
  </w:num>
  <w:num w:numId="5">
    <w:abstractNumId w:val="7"/>
  </w:num>
  <w:num w:numId="6">
    <w:abstractNumId w:val="13"/>
  </w:num>
  <w:num w:numId="7">
    <w:abstractNumId w:val="2"/>
  </w:num>
  <w:num w:numId="8">
    <w:abstractNumId w:val="10"/>
  </w:num>
  <w:num w:numId="9">
    <w:abstractNumId w:val="12"/>
  </w:num>
  <w:num w:numId="10">
    <w:abstractNumId w:val="11"/>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3"/>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34C1"/>
    <w:rsid w:val="00005A07"/>
    <w:rsid w:val="0001042E"/>
    <w:rsid w:val="00015A33"/>
    <w:rsid w:val="000257FF"/>
    <w:rsid w:val="00027679"/>
    <w:rsid w:val="00033BCB"/>
    <w:rsid w:val="000375B3"/>
    <w:rsid w:val="00037C3A"/>
    <w:rsid w:val="00040AF8"/>
    <w:rsid w:val="00040C1F"/>
    <w:rsid w:val="000420BC"/>
    <w:rsid w:val="000443F4"/>
    <w:rsid w:val="00045C33"/>
    <w:rsid w:val="00046E93"/>
    <w:rsid w:val="00047D08"/>
    <w:rsid w:val="00050CBE"/>
    <w:rsid w:val="00054CC1"/>
    <w:rsid w:val="000559AB"/>
    <w:rsid w:val="00055E3B"/>
    <w:rsid w:val="000560AD"/>
    <w:rsid w:val="00057A2D"/>
    <w:rsid w:val="00063846"/>
    <w:rsid w:val="00065379"/>
    <w:rsid w:val="00065891"/>
    <w:rsid w:val="0007749C"/>
    <w:rsid w:val="00086186"/>
    <w:rsid w:val="00090457"/>
    <w:rsid w:val="00094E82"/>
    <w:rsid w:val="000A1307"/>
    <w:rsid w:val="000A763C"/>
    <w:rsid w:val="000B555A"/>
    <w:rsid w:val="000B603D"/>
    <w:rsid w:val="000C2DA1"/>
    <w:rsid w:val="000D0345"/>
    <w:rsid w:val="000D2DB4"/>
    <w:rsid w:val="000D50BC"/>
    <w:rsid w:val="000D5983"/>
    <w:rsid w:val="000D6436"/>
    <w:rsid w:val="000E0670"/>
    <w:rsid w:val="000E4AB5"/>
    <w:rsid w:val="000E74DB"/>
    <w:rsid w:val="000F11E0"/>
    <w:rsid w:val="000F3FE3"/>
    <w:rsid w:val="000F4261"/>
    <w:rsid w:val="000F4846"/>
    <w:rsid w:val="00101865"/>
    <w:rsid w:val="00110554"/>
    <w:rsid w:val="00113EBE"/>
    <w:rsid w:val="00125816"/>
    <w:rsid w:val="00126680"/>
    <w:rsid w:val="001276E6"/>
    <w:rsid w:val="00130C2B"/>
    <w:rsid w:val="00130F5D"/>
    <w:rsid w:val="0013204F"/>
    <w:rsid w:val="001333CD"/>
    <w:rsid w:val="00133FBE"/>
    <w:rsid w:val="00134656"/>
    <w:rsid w:val="00140153"/>
    <w:rsid w:val="0014062C"/>
    <w:rsid w:val="001468F3"/>
    <w:rsid w:val="00147588"/>
    <w:rsid w:val="001502FE"/>
    <w:rsid w:val="00152304"/>
    <w:rsid w:val="0016054C"/>
    <w:rsid w:val="001669E0"/>
    <w:rsid w:val="00172749"/>
    <w:rsid w:val="00172F83"/>
    <w:rsid w:val="00174935"/>
    <w:rsid w:val="00181A73"/>
    <w:rsid w:val="00183A7E"/>
    <w:rsid w:val="00194DF1"/>
    <w:rsid w:val="001A3E12"/>
    <w:rsid w:val="001A4113"/>
    <w:rsid w:val="001A46B0"/>
    <w:rsid w:val="001A4D88"/>
    <w:rsid w:val="001B166E"/>
    <w:rsid w:val="001B2682"/>
    <w:rsid w:val="001B5A3D"/>
    <w:rsid w:val="001B5B13"/>
    <w:rsid w:val="001B60BD"/>
    <w:rsid w:val="001C24CB"/>
    <w:rsid w:val="001C3598"/>
    <w:rsid w:val="001C5E9E"/>
    <w:rsid w:val="001D4F30"/>
    <w:rsid w:val="001D5F9F"/>
    <w:rsid w:val="001D62DA"/>
    <w:rsid w:val="001E0614"/>
    <w:rsid w:val="001F460B"/>
    <w:rsid w:val="001F46C7"/>
    <w:rsid w:val="001F5ECB"/>
    <w:rsid w:val="0020266E"/>
    <w:rsid w:val="00204464"/>
    <w:rsid w:val="00210FB5"/>
    <w:rsid w:val="002126E2"/>
    <w:rsid w:val="002144EF"/>
    <w:rsid w:val="002170C6"/>
    <w:rsid w:val="0022074A"/>
    <w:rsid w:val="00220DD8"/>
    <w:rsid w:val="0022139F"/>
    <w:rsid w:val="00221D75"/>
    <w:rsid w:val="00221F93"/>
    <w:rsid w:val="00225D19"/>
    <w:rsid w:val="002279A1"/>
    <w:rsid w:val="00232722"/>
    <w:rsid w:val="00232FA8"/>
    <w:rsid w:val="00233E57"/>
    <w:rsid w:val="0023450B"/>
    <w:rsid w:val="00241DB3"/>
    <w:rsid w:val="00241F3C"/>
    <w:rsid w:val="00245CF5"/>
    <w:rsid w:val="002511B0"/>
    <w:rsid w:val="0025245A"/>
    <w:rsid w:val="0025288F"/>
    <w:rsid w:val="00256016"/>
    <w:rsid w:val="00263205"/>
    <w:rsid w:val="00263759"/>
    <w:rsid w:val="00263AF1"/>
    <w:rsid w:val="00264FE1"/>
    <w:rsid w:val="00265288"/>
    <w:rsid w:val="0026547F"/>
    <w:rsid w:val="002660B8"/>
    <w:rsid w:val="002663D6"/>
    <w:rsid w:val="0026643D"/>
    <w:rsid w:val="00267292"/>
    <w:rsid w:val="002676D5"/>
    <w:rsid w:val="00271983"/>
    <w:rsid w:val="00274C98"/>
    <w:rsid w:val="00276B33"/>
    <w:rsid w:val="00281288"/>
    <w:rsid w:val="002817AA"/>
    <w:rsid w:val="00281C45"/>
    <w:rsid w:val="0028270A"/>
    <w:rsid w:val="00282FE3"/>
    <w:rsid w:val="002874A9"/>
    <w:rsid w:val="00291E1F"/>
    <w:rsid w:val="00292A22"/>
    <w:rsid w:val="00292EAA"/>
    <w:rsid w:val="00296996"/>
    <w:rsid w:val="00296FE2"/>
    <w:rsid w:val="002A156F"/>
    <w:rsid w:val="002A18B3"/>
    <w:rsid w:val="002A3D28"/>
    <w:rsid w:val="002B1B18"/>
    <w:rsid w:val="002B42C9"/>
    <w:rsid w:val="002B5987"/>
    <w:rsid w:val="002B684D"/>
    <w:rsid w:val="002C1972"/>
    <w:rsid w:val="002C260B"/>
    <w:rsid w:val="002C6737"/>
    <w:rsid w:val="002C6EF5"/>
    <w:rsid w:val="002C6F13"/>
    <w:rsid w:val="002C7991"/>
    <w:rsid w:val="002D1656"/>
    <w:rsid w:val="002D28EA"/>
    <w:rsid w:val="002D4DF5"/>
    <w:rsid w:val="002F1F96"/>
    <w:rsid w:val="002F40CC"/>
    <w:rsid w:val="002F68F2"/>
    <w:rsid w:val="003004C2"/>
    <w:rsid w:val="003015B5"/>
    <w:rsid w:val="00302249"/>
    <w:rsid w:val="00302C2C"/>
    <w:rsid w:val="0030408D"/>
    <w:rsid w:val="0030739A"/>
    <w:rsid w:val="00311C0C"/>
    <w:rsid w:val="00312629"/>
    <w:rsid w:val="00312978"/>
    <w:rsid w:val="003214C7"/>
    <w:rsid w:val="0032671D"/>
    <w:rsid w:val="003279D1"/>
    <w:rsid w:val="00330F47"/>
    <w:rsid w:val="003313BE"/>
    <w:rsid w:val="003325D4"/>
    <w:rsid w:val="003336C1"/>
    <w:rsid w:val="00337BBD"/>
    <w:rsid w:val="0034126F"/>
    <w:rsid w:val="003455F8"/>
    <w:rsid w:val="00345B00"/>
    <w:rsid w:val="0035276A"/>
    <w:rsid w:val="00352E49"/>
    <w:rsid w:val="003534B8"/>
    <w:rsid w:val="00353EA8"/>
    <w:rsid w:val="00356186"/>
    <w:rsid w:val="0036106C"/>
    <w:rsid w:val="00361902"/>
    <w:rsid w:val="00373B39"/>
    <w:rsid w:val="00376819"/>
    <w:rsid w:val="00376ED9"/>
    <w:rsid w:val="00377710"/>
    <w:rsid w:val="00382AA3"/>
    <w:rsid w:val="00382BDA"/>
    <w:rsid w:val="00383B32"/>
    <w:rsid w:val="003914E9"/>
    <w:rsid w:val="00393B47"/>
    <w:rsid w:val="003943B9"/>
    <w:rsid w:val="00394946"/>
    <w:rsid w:val="00394BF0"/>
    <w:rsid w:val="0039576B"/>
    <w:rsid w:val="00396DAD"/>
    <w:rsid w:val="003A1915"/>
    <w:rsid w:val="003A4C72"/>
    <w:rsid w:val="003B3692"/>
    <w:rsid w:val="003B3EE8"/>
    <w:rsid w:val="003B5565"/>
    <w:rsid w:val="003C1838"/>
    <w:rsid w:val="003C28CD"/>
    <w:rsid w:val="003C5274"/>
    <w:rsid w:val="003D0127"/>
    <w:rsid w:val="003D0C28"/>
    <w:rsid w:val="003D0EBF"/>
    <w:rsid w:val="003D247F"/>
    <w:rsid w:val="003D2CC2"/>
    <w:rsid w:val="003D655D"/>
    <w:rsid w:val="003E3744"/>
    <w:rsid w:val="003E3943"/>
    <w:rsid w:val="003E7B9D"/>
    <w:rsid w:val="003F0A48"/>
    <w:rsid w:val="003F1AE0"/>
    <w:rsid w:val="00400AAF"/>
    <w:rsid w:val="00401680"/>
    <w:rsid w:val="0040442E"/>
    <w:rsid w:val="00410947"/>
    <w:rsid w:val="00410F3F"/>
    <w:rsid w:val="00415F4F"/>
    <w:rsid w:val="00417152"/>
    <w:rsid w:val="00417D2B"/>
    <w:rsid w:val="0042548F"/>
    <w:rsid w:val="004311D5"/>
    <w:rsid w:val="004324EF"/>
    <w:rsid w:val="00432757"/>
    <w:rsid w:val="00433924"/>
    <w:rsid w:val="00433A75"/>
    <w:rsid w:val="00443FA8"/>
    <w:rsid w:val="00461BA8"/>
    <w:rsid w:val="00462F82"/>
    <w:rsid w:val="00463409"/>
    <w:rsid w:val="00465EEC"/>
    <w:rsid w:val="004728A0"/>
    <w:rsid w:val="004735C7"/>
    <w:rsid w:val="00475192"/>
    <w:rsid w:val="00480905"/>
    <w:rsid w:val="00480F51"/>
    <w:rsid w:val="00482CBA"/>
    <w:rsid w:val="0048462A"/>
    <w:rsid w:val="00484CE0"/>
    <w:rsid w:val="004851EC"/>
    <w:rsid w:val="004857F6"/>
    <w:rsid w:val="004866EB"/>
    <w:rsid w:val="0049147E"/>
    <w:rsid w:val="004920E7"/>
    <w:rsid w:val="004921A9"/>
    <w:rsid w:val="004947A1"/>
    <w:rsid w:val="00494860"/>
    <w:rsid w:val="00496EEF"/>
    <w:rsid w:val="004974FE"/>
    <w:rsid w:val="0049789A"/>
    <w:rsid w:val="004A00A3"/>
    <w:rsid w:val="004A5CA7"/>
    <w:rsid w:val="004B654F"/>
    <w:rsid w:val="004C4C91"/>
    <w:rsid w:val="004C702B"/>
    <w:rsid w:val="004D1886"/>
    <w:rsid w:val="004D56D9"/>
    <w:rsid w:val="004E1018"/>
    <w:rsid w:val="004E2403"/>
    <w:rsid w:val="004E49B4"/>
    <w:rsid w:val="004F3BE2"/>
    <w:rsid w:val="004F4578"/>
    <w:rsid w:val="00500D78"/>
    <w:rsid w:val="00500EF6"/>
    <w:rsid w:val="005025E0"/>
    <w:rsid w:val="00507EEA"/>
    <w:rsid w:val="0051086A"/>
    <w:rsid w:val="005212A8"/>
    <w:rsid w:val="00523C5B"/>
    <w:rsid w:val="005258BC"/>
    <w:rsid w:val="0052678B"/>
    <w:rsid w:val="00531EEC"/>
    <w:rsid w:val="0053221E"/>
    <w:rsid w:val="00533C65"/>
    <w:rsid w:val="00533E51"/>
    <w:rsid w:val="00536429"/>
    <w:rsid w:val="0054146D"/>
    <w:rsid w:val="00541DB7"/>
    <w:rsid w:val="00542B9F"/>
    <w:rsid w:val="0054468E"/>
    <w:rsid w:val="005447E2"/>
    <w:rsid w:val="00545AD6"/>
    <w:rsid w:val="005476FF"/>
    <w:rsid w:val="00547E2E"/>
    <w:rsid w:val="00557626"/>
    <w:rsid w:val="0056221B"/>
    <w:rsid w:val="00564C54"/>
    <w:rsid w:val="00564D29"/>
    <w:rsid w:val="00564F26"/>
    <w:rsid w:val="00573587"/>
    <w:rsid w:val="00574E7E"/>
    <w:rsid w:val="00575004"/>
    <w:rsid w:val="00575DC0"/>
    <w:rsid w:val="00576FE4"/>
    <w:rsid w:val="00577C0C"/>
    <w:rsid w:val="005800BF"/>
    <w:rsid w:val="00580268"/>
    <w:rsid w:val="00581A1F"/>
    <w:rsid w:val="00582A5C"/>
    <w:rsid w:val="005857A3"/>
    <w:rsid w:val="00585F0D"/>
    <w:rsid w:val="00586549"/>
    <w:rsid w:val="00587658"/>
    <w:rsid w:val="00593316"/>
    <w:rsid w:val="00595D7A"/>
    <w:rsid w:val="005A02ED"/>
    <w:rsid w:val="005A1122"/>
    <w:rsid w:val="005A2B03"/>
    <w:rsid w:val="005A5F5A"/>
    <w:rsid w:val="005A71C6"/>
    <w:rsid w:val="005A72BC"/>
    <w:rsid w:val="005B10F1"/>
    <w:rsid w:val="005B2353"/>
    <w:rsid w:val="005B5A1A"/>
    <w:rsid w:val="005C01CA"/>
    <w:rsid w:val="005C2885"/>
    <w:rsid w:val="005C2CEF"/>
    <w:rsid w:val="005C2D22"/>
    <w:rsid w:val="005C60C2"/>
    <w:rsid w:val="005C6D1C"/>
    <w:rsid w:val="005C7685"/>
    <w:rsid w:val="005D2E8B"/>
    <w:rsid w:val="005D69DE"/>
    <w:rsid w:val="005E00EE"/>
    <w:rsid w:val="005E26FE"/>
    <w:rsid w:val="005E2D26"/>
    <w:rsid w:val="005E34A9"/>
    <w:rsid w:val="005E780B"/>
    <w:rsid w:val="005E7A2C"/>
    <w:rsid w:val="006032F5"/>
    <w:rsid w:val="00606A08"/>
    <w:rsid w:val="00606CB7"/>
    <w:rsid w:val="006109D6"/>
    <w:rsid w:val="00614295"/>
    <w:rsid w:val="006219A3"/>
    <w:rsid w:val="006238C7"/>
    <w:rsid w:val="0063090A"/>
    <w:rsid w:val="00633B4E"/>
    <w:rsid w:val="006418D0"/>
    <w:rsid w:val="0064300A"/>
    <w:rsid w:val="00644609"/>
    <w:rsid w:val="006465B2"/>
    <w:rsid w:val="00650265"/>
    <w:rsid w:val="0065078D"/>
    <w:rsid w:val="00651511"/>
    <w:rsid w:val="00653CD4"/>
    <w:rsid w:val="00655238"/>
    <w:rsid w:val="006557DF"/>
    <w:rsid w:val="006614F2"/>
    <w:rsid w:val="00663EA8"/>
    <w:rsid w:val="006679E4"/>
    <w:rsid w:val="00667BFB"/>
    <w:rsid w:val="00671C00"/>
    <w:rsid w:val="00672635"/>
    <w:rsid w:val="00672F2F"/>
    <w:rsid w:val="00674010"/>
    <w:rsid w:val="00675B09"/>
    <w:rsid w:val="00675FED"/>
    <w:rsid w:val="0067604A"/>
    <w:rsid w:val="006850A0"/>
    <w:rsid w:val="00686BE4"/>
    <w:rsid w:val="00687958"/>
    <w:rsid w:val="00690E43"/>
    <w:rsid w:val="006913E4"/>
    <w:rsid w:val="0069188E"/>
    <w:rsid w:val="00692DEE"/>
    <w:rsid w:val="006932B1"/>
    <w:rsid w:val="00694753"/>
    <w:rsid w:val="00695C4E"/>
    <w:rsid w:val="006A237D"/>
    <w:rsid w:val="006A51A7"/>
    <w:rsid w:val="006A563C"/>
    <w:rsid w:val="006B0C41"/>
    <w:rsid w:val="006B1B50"/>
    <w:rsid w:val="006B3D12"/>
    <w:rsid w:val="006B5A4D"/>
    <w:rsid w:val="006C0898"/>
    <w:rsid w:val="006C0DA1"/>
    <w:rsid w:val="006C3805"/>
    <w:rsid w:val="006C747B"/>
    <w:rsid w:val="006D10F1"/>
    <w:rsid w:val="006D2972"/>
    <w:rsid w:val="006D4CD2"/>
    <w:rsid w:val="006D5D17"/>
    <w:rsid w:val="006D60B6"/>
    <w:rsid w:val="006D61A1"/>
    <w:rsid w:val="006D66A1"/>
    <w:rsid w:val="006E23FA"/>
    <w:rsid w:val="006E335B"/>
    <w:rsid w:val="006F17E3"/>
    <w:rsid w:val="006F5FAC"/>
    <w:rsid w:val="006F6CBF"/>
    <w:rsid w:val="006F72F0"/>
    <w:rsid w:val="007027B0"/>
    <w:rsid w:val="00707D92"/>
    <w:rsid w:val="00711B28"/>
    <w:rsid w:val="00711DDA"/>
    <w:rsid w:val="00720514"/>
    <w:rsid w:val="00721E18"/>
    <w:rsid w:val="007247E1"/>
    <w:rsid w:val="00725AB4"/>
    <w:rsid w:val="0073152F"/>
    <w:rsid w:val="0073482A"/>
    <w:rsid w:val="00744A6E"/>
    <w:rsid w:val="00746EF2"/>
    <w:rsid w:val="007479E3"/>
    <w:rsid w:val="00747D4E"/>
    <w:rsid w:val="007536A8"/>
    <w:rsid w:val="007548F7"/>
    <w:rsid w:val="00757939"/>
    <w:rsid w:val="00760DDD"/>
    <w:rsid w:val="007639A6"/>
    <w:rsid w:val="00767236"/>
    <w:rsid w:val="007705F9"/>
    <w:rsid w:val="007722BB"/>
    <w:rsid w:val="00773769"/>
    <w:rsid w:val="00780D9B"/>
    <w:rsid w:val="007825BE"/>
    <w:rsid w:val="00790BAF"/>
    <w:rsid w:val="007920BC"/>
    <w:rsid w:val="007A3242"/>
    <w:rsid w:val="007A5BA9"/>
    <w:rsid w:val="007A7AE6"/>
    <w:rsid w:val="007B2133"/>
    <w:rsid w:val="007C1A44"/>
    <w:rsid w:val="007C26DA"/>
    <w:rsid w:val="007C4292"/>
    <w:rsid w:val="007C553D"/>
    <w:rsid w:val="007C6008"/>
    <w:rsid w:val="007C66A8"/>
    <w:rsid w:val="007C6B76"/>
    <w:rsid w:val="007C7A1D"/>
    <w:rsid w:val="007D396C"/>
    <w:rsid w:val="007D6587"/>
    <w:rsid w:val="007E2370"/>
    <w:rsid w:val="007E37BA"/>
    <w:rsid w:val="007E71E9"/>
    <w:rsid w:val="007E7900"/>
    <w:rsid w:val="007E7E9B"/>
    <w:rsid w:val="007F18D4"/>
    <w:rsid w:val="007F6365"/>
    <w:rsid w:val="00801693"/>
    <w:rsid w:val="008033EC"/>
    <w:rsid w:val="00811039"/>
    <w:rsid w:val="0081251F"/>
    <w:rsid w:val="00812E82"/>
    <w:rsid w:val="008130D5"/>
    <w:rsid w:val="00813C53"/>
    <w:rsid w:val="008147C2"/>
    <w:rsid w:val="00815D83"/>
    <w:rsid w:val="00824357"/>
    <w:rsid w:val="00824D37"/>
    <w:rsid w:val="00826A8C"/>
    <w:rsid w:val="00835935"/>
    <w:rsid w:val="0083595D"/>
    <w:rsid w:val="008369A5"/>
    <w:rsid w:val="008369BF"/>
    <w:rsid w:val="00842B1C"/>
    <w:rsid w:val="00843E4E"/>
    <w:rsid w:val="00847008"/>
    <w:rsid w:val="00847D62"/>
    <w:rsid w:val="00850A91"/>
    <w:rsid w:val="00851CB5"/>
    <w:rsid w:val="00854ACA"/>
    <w:rsid w:val="008602F5"/>
    <w:rsid w:val="0086203F"/>
    <w:rsid w:val="00862384"/>
    <w:rsid w:val="0086768D"/>
    <w:rsid w:val="00867D86"/>
    <w:rsid w:val="00870FA9"/>
    <w:rsid w:val="00873908"/>
    <w:rsid w:val="00881381"/>
    <w:rsid w:val="008836ED"/>
    <w:rsid w:val="0088526E"/>
    <w:rsid w:val="00886196"/>
    <w:rsid w:val="00886BD8"/>
    <w:rsid w:val="00886CAB"/>
    <w:rsid w:val="00887B74"/>
    <w:rsid w:val="008925E0"/>
    <w:rsid w:val="00897040"/>
    <w:rsid w:val="00897094"/>
    <w:rsid w:val="008A52BD"/>
    <w:rsid w:val="008A6DB3"/>
    <w:rsid w:val="008A6F0E"/>
    <w:rsid w:val="008B035E"/>
    <w:rsid w:val="008B1214"/>
    <w:rsid w:val="008B2F1A"/>
    <w:rsid w:val="008B6C33"/>
    <w:rsid w:val="008C1499"/>
    <w:rsid w:val="008C655C"/>
    <w:rsid w:val="008D3AF5"/>
    <w:rsid w:val="008E07F5"/>
    <w:rsid w:val="008E4557"/>
    <w:rsid w:val="008F1DCB"/>
    <w:rsid w:val="008F1DD1"/>
    <w:rsid w:val="008F39EE"/>
    <w:rsid w:val="008F4E4E"/>
    <w:rsid w:val="008F67EC"/>
    <w:rsid w:val="008F70ED"/>
    <w:rsid w:val="008F7BF1"/>
    <w:rsid w:val="00901636"/>
    <w:rsid w:val="00901734"/>
    <w:rsid w:val="00903E3E"/>
    <w:rsid w:val="0090448D"/>
    <w:rsid w:val="009125BD"/>
    <w:rsid w:val="0091369D"/>
    <w:rsid w:val="00915E70"/>
    <w:rsid w:val="009226B3"/>
    <w:rsid w:val="00926B1A"/>
    <w:rsid w:val="00931C92"/>
    <w:rsid w:val="00932C96"/>
    <w:rsid w:val="0093302C"/>
    <w:rsid w:val="00936DFB"/>
    <w:rsid w:val="00942F01"/>
    <w:rsid w:val="00946C42"/>
    <w:rsid w:val="0095282E"/>
    <w:rsid w:val="00952E74"/>
    <w:rsid w:val="00956571"/>
    <w:rsid w:val="009573F6"/>
    <w:rsid w:val="0095773B"/>
    <w:rsid w:val="009627AC"/>
    <w:rsid w:val="009677A2"/>
    <w:rsid w:val="009773D6"/>
    <w:rsid w:val="00980B80"/>
    <w:rsid w:val="00983BEA"/>
    <w:rsid w:val="00986C97"/>
    <w:rsid w:val="009878A1"/>
    <w:rsid w:val="009879AA"/>
    <w:rsid w:val="009879B1"/>
    <w:rsid w:val="00990717"/>
    <w:rsid w:val="00991C67"/>
    <w:rsid w:val="0099240F"/>
    <w:rsid w:val="009A0727"/>
    <w:rsid w:val="009A08E1"/>
    <w:rsid w:val="009A3428"/>
    <w:rsid w:val="009A7392"/>
    <w:rsid w:val="009B00DC"/>
    <w:rsid w:val="009B0C19"/>
    <w:rsid w:val="009B1B9A"/>
    <w:rsid w:val="009B3E86"/>
    <w:rsid w:val="009B4A37"/>
    <w:rsid w:val="009B75EB"/>
    <w:rsid w:val="009C226B"/>
    <w:rsid w:val="009C3210"/>
    <w:rsid w:val="009C33FF"/>
    <w:rsid w:val="009C35F0"/>
    <w:rsid w:val="009C4417"/>
    <w:rsid w:val="009D1D98"/>
    <w:rsid w:val="009D22ED"/>
    <w:rsid w:val="009D467D"/>
    <w:rsid w:val="009D553F"/>
    <w:rsid w:val="009D7374"/>
    <w:rsid w:val="009E15E4"/>
    <w:rsid w:val="009E45DE"/>
    <w:rsid w:val="009E77EF"/>
    <w:rsid w:val="009E7A22"/>
    <w:rsid w:val="009F0170"/>
    <w:rsid w:val="009F1640"/>
    <w:rsid w:val="009F1CC4"/>
    <w:rsid w:val="009F3C54"/>
    <w:rsid w:val="009F67C2"/>
    <w:rsid w:val="00A01489"/>
    <w:rsid w:val="00A022B7"/>
    <w:rsid w:val="00A028A8"/>
    <w:rsid w:val="00A03BCA"/>
    <w:rsid w:val="00A04B0B"/>
    <w:rsid w:val="00A05524"/>
    <w:rsid w:val="00A065D8"/>
    <w:rsid w:val="00A06CC1"/>
    <w:rsid w:val="00A11963"/>
    <w:rsid w:val="00A12314"/>
    <w:rsid w:val="00A136C4"/>
    <w:rsid w:val="00A13D22"/>
    <w:rsid w:val="00A14F4E"/>
    <w:rsid w:val="00A16253"/>
    <w:rsid w:val="00A20DC2"/>
    <w:rsid w:val="00A2172A"/>
    <w:rsid w:val="00A21B3B"/>
    <w:rsid w:val="00A222E9"/>
    <w:rsid w:val="00A22EFA"/>
    <w:rsid w:val="00A234B4"/>
    <w:rsid w:val="00A2367B"/>
    <w:rsid w:val="00A2379B"/>
    <w:rsid w:val="00A25A60"/>
    <w:rsid w:val="00A34D89"/>
    <w:rsid w:val="00A34FB0"/>
    <w:rsid w:val="00A35F42"/>
    <w:rsid w:val="00A4177F"/>
    <w:rsid w:val="00A41A68"/>
    <w:rsid w:val="00A445A2"/>
    <w:rsid w:val="00A44694"/>
    <w:rsid w:val="00A51A88"/>
    <w:rsid w:val="00A5557F"/>
    <w:rsid w:val="00A57280"/>
    <w:rsid w:val="00A575FE"/>
    <w:rsid w:val="00A606BE"/>
    <w:rsid w:val="00A63735"/>
    <w:rsid w:val="00A63A26"/>
    <w:rsid w:val="00A652A3"/>
    <w:rsid w:val="00A65A18"/>
    <w:rsid w:val="00A65E6F"/>
    <w:rsid w:val="00A720C6"/>
    <w:rsid w:val="00A76099"/>
    <w:rsid w:val="00A764A1"/>
    <w:rsid w:val="00A76740"/>
    <w:rsid w:val="00A76C2B"/>
    <w:rsid w:val="00A80EFE"/>
    <w:rsid w:val="00A81EE3"/>
    <w:rsid w:val="00A84819"/>
    <w:rsid w:val="00A85A5D"/>
    <w:rsid w:val="00A91316"/>
    <w:rsid w:val="00A95523"/>
    <w:rsid w:val="00A95DFF"/>
    <w:rsid w:val="00A975AD"/>
    <w:rsid w:val="00AA25D1"/>
    <w:rsid w:val="00AA2C7C"/>
    <w:rsid w:val="00AA4F7B"/>
    <w:rsid w:val="00AA7788"/>
    <w:rsid w:val="00AB0833"/>
    <w:rsid w:val="00AB2218"/>
    <w:rsid w:val="00AB2A60"/>
    <w:rsid w:val="00AB3778"/>
    <w:rsid w:val="00AB658F"/>
    <w:rsid w:val="00AC03DF"/>
    <w:rsid w:val="00AC52EA"/>
    <w:rsid w:val="00AC564E"/>
    <w:rsid w:val="00AD2418"/>
    <w:rsid w:val="00AD376C"/>
    <w:rsid w:val="00AD78F4"/>
    <w:rsid w:val="00AD7A8C"/>
    <w:rsid w:val="00AE14DB"/>
    <w:rsid w:val="00AE4150"/>
    <w:rsid w:val="00AE417C"/>
    <w:rsid w:val="00AE4F05"/>
    <w:rsid w:val="00AE5549"/>
    <w:rsid w:val="00AF2363"/>
    <w:rsid w:val="00AF2B69"/>
    <w:rsid w:val="00AF7D9A"/>
    <w:rsid w:val="00B0216B"/>
    <w:rsid w:val="00B04FE1"/>
    <w:rsid w:val="00B059A5"/>
    <w:rsid w:val="00B05E28"/>
    <w:rsid w:val="00B1291F"/>
    <w:rsid w:val="00B14BF0"/>
    <w:rsid w:val="00B15836"/>
    <w:rsid w:val="00B2112F"/>
    <w:rsid w:val="00B231EF"/>
    <w:rsid w:val="00B2420B"/>
    <w:rsid w:val="00B25DCC"/>
    <w:rsid w:val="00B27523"/>
    <w:rsid w:val="00B309CE"/>
    <w:rsid w:val="00B310B0"/>
    <w:rsid w:val="00B32424"/>
    <w:rsid w:val="00B33CAF"/>
    <w:rsid w:val="00B34E6D"/>
    <w:rsid w:val="00B35E37"/>
    <w:rsid w:val="00B366E3"/>
    <w:rsid w:val="00B37202"/>
    <w:rsid w:val="00B50EC3"/>
    <w:rsid w:val="00B5211A"/>
    <w:rsid w:val="00B54984"/>
    <w:rsid w:val="00B570BE"/>
    <w:rsid w:val="00B60C8B"/>
    <w:rsid w:val="00B616D5"/>
    <w:rsid w:val="00B64C43"/>
    <w:rsid w:val="00B67E95"/>
    <w:rsid w:val="00B703EB"/>
    <w:rsid w:val="00B70CF7"/>
    <w:rsid w:val="00B72375"/>
    <w:rsid w:val="00B72604"/>
    <w:rsid w:val="00B7367F"/>
    <w:rsid w:val="00B7544D"/>
    <w:rsid w:val="00B77028"/>
    <w:rsid w:val="00B771E0"/>
    <w:rsid w:val="00B80A30"/>
    <w:rsid w:val="00B82AE7"/>
    <w:rsid w:val="00B911AC"/>
    <w:rsid w:val="00B926B3"/>
    <w:rsid w:val="00B9285F"/>
    <w:rsid w:val="00B937DE"/>
    <w:rsid w:val="00B94F6D"/>
    <w:rsid w:val="00B952D1"/>
    <w:rsid w:val="00B96426"/>
    <w:rsid w:val="00BA07B3"/>
    <w:rsid w:val="00BA5EF9"/>
    <w:rsid w:val="00BA658F"/>
    <w:rsid w:val="00BB24C7"/>
    <w:rsid w:val="00BB24E4"/>
    <w:rsid w:val="00BB40B3"/>
    <w:rsid w:val="00BB67C1"/>
    <w:rsid w:val="00BC107C"/>
    <w:rsid w:val="00BC3350"/>
    <w:rsid w:val="00BC343C"/>
    <w:rsid w:val="00BC7312"/>
    <w:rsid w:val="00BD01C2"/>
    <w:rsid w:val="00BD28D7"/>
    <w:rsid w:val="00BD3F0B"/>
    <w:rsid w:val="00BD4247"/>
    <w:rsid w:val="00BD5493"/>
    <w:rsid w:val="00BE1F5D"/>
    <w:rsid w:val="00BE20E4"/>
    <w:rsid w:val="00BE2C5C"/>
    <w:rsid w:val="00BE3C22"/>
    <w:rsid w:val="00BF0E73"/>
    <w:rsid w:val="00BF4BDE"/>
    <w:rsid w:val="00BF522E"/>
    <w:rsid w:val="00BF5CD8"/>
    <w:rsid w:val="00C007EA"/>
    <w:rsid w:val="00C0376E"/>
    <w:rsid w:val="00C05875"/>
    <w:rsid w:val="00C06207"/>
    <w:rsid w:val="00C0647C"/>
    <w:rsid w:val="00C0671B"/>
    <w:rsid w:val="00C07D24"/>
    <w:rsid w:val="00C115D3"/>
    <w:rsid w:val="00C16BA3"/>
    <w:rsid w:val="00C2085F"/>
    <w:rsid w:val="00C27CD3"/>
    <w:rsid w:val="00C30315"/>
    <w:rsid w:val="00C306A0"/>
    <w:rsid w:val="00C31228"/>
    <w:rsid w:val="00C33DA6"/>
    <w:rsid w:val="00C33DDF"/>
    <w:rsid w:val="00C40A3D"/>
    <w:rsid w:val="00C41C7F"/>
    <w:rsid w:val="00C43AE7"/>
    <w:rsid w:val="00C443FF"/>
    <w:rsid w:val="00C4646D"/>
    <w:rsid w:val="00C504AF"/>
    <w:rsid w:val="00C50E52"/>
    <w:rsid w:val="00C52418"/>
    <w:rsid w:val="00C6798F"/>
    <w:rsid w:val="00C736E2"/>
    <w:rsid w:val="00C74CB8"/>
    <w:rsid w:val="00C7669F"/>
    <w:rsid w:val="00C777E9"/>
    <w:rsid w:val="00C83133"/>
    <w:rsid w:val="00C84227"/>
    <w:rsid w:val="00C90A57"/>
    <w:rsid w:val="00C9427C"/>
    <w:rsid w:val="00C95E04"/>
    <w:rsid w:val="00C96F5A"/>
    <w:rsid w:val="00CA1E5B"/>
    <w:rsid w:val="00CA36CE"/>
    <w:rsid w:val="00CA6E8E"/>
    <w:rsid w:val="00CB33D3"/>
    <w:rsid w:val="00CC050C"/>
    <w:rsid w:val="00CC5FCF"/>
    <w:rsid w:val="00CC674D"/>
    <w:rsid w:val="00CC6A26"/>
    <w:rsid w:val="00CD0EE3"/>
    <w:rsid w:val="00CD1A48"/>
    <w:rsid w:val="00CD1DA4"/>
    <w:rsid w:val="00CD2039"/>
    <w:rsid w:val="00CD24A2"/>
    <w:rsid w:val="00CD35DF"/>
    <w:rsid w:val="00CD7B6D"/>
    <w:rsid w:val="00CE061E"/>
    <w:rsid w:val="00CF0D9B"/>
    <w:rsid w:val="00CF3130"/>
    <w:rsid w:val="00D01C13"/>
    <w:rsid w:val="00D132F5"/>
    <w:rsid w:val="00D14460"/>
    <w:rsid w:val="00D1681F"/>
    <w:rsid w:val="00D17283"/>
    <w:rsid w:val="00D20365"/>
    <w:rsid w:val="00D2203B"/>
    <w:rsid w:val="00D221CD"/>
    <w:rsid w:val="00D252B1"/>
    <w:rsid w:val="00D26A55"/>
    <w:rsid w:val="00D340B5"/>
    <w:rsid w:val="00D368CE"/>
    <w:rsid w:val="00D376EF"/>
    <w:rsid w:val="00D41331"/>
    <w:rsid w:val="00D41C64"/>
    <w:rsid w:val="00D44FD4"/>
    <w:rsid w:val="00D51C12"/>
    <w:rsid w:val="00D51D1B"/>
    <w:rsid w:val="00D548CD"/>
    <w:rsid w:val="00D56F63"/>
    <w:rsid w:val="00D64405"/>
    <w:rsid w:val="00D8161E"/>
    <w:rsid w:val="00D818EA"/>
    <w:rsid w:val="00D86521"/>
    <w:rsid w:val="00D86A5E"/>
    <w:rsid w:val="00D902BB"/>
    <w:rsid w:val="00D90917"/>
    <w:rsid w:val="00DA0E36"/>
    <w:rsid w:val="00DA39E9"/>
    <w:rsid w:val="00DB0AA8"/>
    <w:rsid w:val="00DB2FCA"/>
    <w:rsid w:val="00DB4097"/>
    <w:rsid w:val="00DB4798"/>
    <w:rsid w:val="00DB6050"/>
    <w:rsid w:val="00DC0A02"/>
    <w:rsid w:val="00DC0C6D"/>
    <w:rsid w:val="00DC3533"/>
    <w:rsid w:val="00DC43CC"/>
    <w:rsid w:val="00DC455F"/>
    <w:rsid w:val="00DC5F90"/>
    <w:rsid w:val="00DD0612"/>
    <w:rsid w:val="00DD1934"/>
    <w:rsid w:val="00DD6C3D"/>
    <w:rsid w:val="00DD7AE0"/>
    <w:rsid w:val="00DE3A03"/>
    <w:rsid w:val="00DE48D5"/>
    <w:rsid w:val="00DE6E3D"/>
    <w:rsid w:val="00DF10D3"/>
    <w:rsid w:val="00DF4709"/>
    <w:rsid w:val="00DF52C5"/>
    <w:rsid w:val="00DF653F"/>
    <w:rsid w:val="00DF68B6"/>
    <w:rsid w:val="00DF7304"/>
    <w:rsid w:val="00DF789C"/>
    <w:rsid w:val="00E00531"/>
    <w:rsid w:val="00E019AE"/>
    <w:rsid w:val="00E02244"/>
    <w:rsid w:val="00E025C4"/>
    <w:rsid w:val="00E13351"/>
    <w:rsid w:val="00E303BE"/>
    <w:rsid w:val="00E32DEB"/>
    <w:rsid w:val="00E33ACE"/>
    <w:rsid w:val="00E35EBB"/>
    <w:rsid w:val="00E36202"/>
    <w:rsid w:val="00E3716B"/>
    <w:rsid w:val="00E40795"/>
    <w:rsid w:val="00E4287B"/>
    <w:rsid w:val="00E43FE3"/>
    <w:rsid w:val="00E4452C"/>
    <w:rsid w:val="00E51D33"/>
    <w:rsid w:val="00E55903"/>
    <w:rsid w:val="00E55CEA"/>
    <w:rsid w:val="00E57FC7"/>
    <w:rsid w:val="00E600F0"/>
    <w:rsid w:val="00E66FF2"/>
    <w:rsid w:val="00E6774F"/>
    <w:rsid w:val="00E70F55"/>
    <w:rsid w:val="00E72FD8"/>
    <w:rsid w:val="00E77496"/>
    <w:rsid w:val="00E77FD2"/>
    <w:rsid w:val="00E819F7"/>
    <w:rsid w:val="00E9454B"/>
    <w:rsid w:val="00E954FF"/>
    <w:rsid w:val="00EA7D25"/>
    <w:rsid w:val="00EB0C42"/>
    <w:rsid w:val="00EB1B61"/>
    <w:rsid w:val="00EB1BDF"/>
    <w:rsid w:val="00EB40AD"/>
    <w:rsid w:val="00EB7968"/>
    <w:rsid w:val="00EC23E3"/>
    <w:rsid w:val="00EC2CFB"/>
    <w:rsid w:val="00EC454F"/>
    <w:rsid w:val="00EC5474"/>
    <w:rsid w:val="00EC582E"/>
    <w:rsid w:val="00ED31FC"/>
    <w:rsid w:val="00ED6525"/>
    <w:rsid w:val="00ED67C4"/>
    <w:rsid w:val="00EE0C09"/>
    <w:rsid w:val="00EE16D1"/>
    <w:rsid w:val="00EE5387"/>
    <w:rsid w:val="00EE767D"/>
    <w:rsid w:val="00EF418D"/>
    <w:rsid w:val="00F019C3"/>
    <w:rsid w:val="00F0383E"/>
    <w:rsid w:val="00F11BC8"/>
    <w:rsid w:val="00F11FD8"/>
    <w:rsid w:val="00F13239"/>
    <w:rsid w:val="00F13270"/>
    <w:rsid w:val="00F1530B"/>
    <w:rsid w:val="00F15D8D"/>
    <w:rsid w:val="00F20B7C"/>
    <w:rsid w:val="00F22ABA"/>
    <w:rsid w:val="00F239CF"/>
    <w:rsid w:val="00F250AC"/>
    <w:rsid w:val="00F256F6"/>
    <w:rsid w:val="00F30C49"/>
    <w:rsid w:val="00F325B7"/>
    <w:rsid w:val="00F3762A"/>
    <w:rsid w:val="00F45CB3"/>
    <w:rsid w:val="00F57A5C"/>
    <w:rsid w:val="00F6020E"/>
    <w:rsid w:val="00F630E3"/>
    <w:rsid w:val="00F63721"/>
    <w:rsid w:val="00F64E55"/>
    <w:rsid w:val="00F65227"/>
    <w:rsid w:val="00F70914"/>
    <w:rsid w:val="00F80477"/>
    <w:rsid w:val="00F83E27"/>
    <w:rsid w:val="00F84052"/>
    <w:rsid w:val="00F84D29"/>
    <w:rsid w:val="00F874A0"/>
    <w:rsid w:val="00F93F57"/>
    <w:rsid w:val="00F9419A"/>
    <w:rsid w:val="00FA13D3"/>
    <w:rsid w:val="00FA17AB"/>
    <w:rsid w:val="00FA7ADB"/>
    <w:rsid w:val="00FB2445"/>
    <w:rsid w:val="00FB67B6"/>
    <w:rsid w:val="00FC52C5"/>
    <w:rsid w:val="00FC5F39"/>
    <w:rsid w:val="00FD708D"/>
    <w:rsid w:val="00FE2EC1"/>
    <w:rsid w:val="00FF34A6"/>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coe.int/t/dghl/cooperation/cepej/events/edcj/cristal/default_fr.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dna.fr/justice/2014/01/21/la-tablette-tactile-fait-son-entree"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1447-CCBC-4F71-A7B1-E583682C63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36</Pages>
  <Words>10123</Words>
  <Characters>55680</Characters>
  <Application>Microsoft Office Word</Application>
  <DocSecurity>0</DocSecurity>
  <Lines>464</Lines>
  <Paragraphs>131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65672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864</cp:revision>
  <dcterms:created xsi:type="dcterms:W3CDTF">2014-08-24T15:15:00Z</dcterms:created>
  <dcterms:modified xsi:type="dcterms:W3CDTF">2014-09-20T17:34:00Z</dcterms:modified>
</cp:coreProperties>
</file>