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A7644" w14:textId="51B4BF93" w:rsidR="00224D4F" w:rsidRPr="00DB0BBF" w:rsidRDefault="00224D4F" w:rsidP="00224D4F">
      <w:pPr>
        <w:pStyle w:val="NoSpacing"/>
        <w:numPr>
          <w:ilvl w:val="0"/>
          <w:numId w:val="2"/>
        </w:numPr>
      </w:pPr>
      <w:r w:rsidRPr="00DB0BBF">
        <w:t xml:space="preserve">Md. </w:t>
      </w:r>
      <w:proofErr w:type="spellStart"/>
      <w:r w:rsidRPr="00DB0BBF">
        <w:t>Wasi</w:t>
      </w:r>
      <w:proofErr w:type="spellEnd"/>
      <w:r w:rsidRPr="00DB0BBF">
        <w:t>-</w:t>
      </w:r>
      <w:proofErr w:type="spellStart"/>
      <w:r w:rsidRPr="00DB0BBF">
        <w:t>ur</w:t>
      </w:r>
      <w:proofErr w:type="spellEnd"/>
      <w:r w:rsidRPr="00DB0BBF">
        <w:t xml:space="preserve">-Rahman, Mohammad Tanvir Rahman, Tareq Hasan Khan and S.M. </w:t>
      </w:r>
      <w:proofErr w:type="spellStart"/>
      <w:r w:rsidRPr="00DB0BBF">
        <w:t>Lutful</w:t>
      </w:r>
      <w:proofErr w:type="spellEnd"/>
      <w:r w:rsidRPr="00DB0BBF">
        <w:t xml:space="preserve"> Kabir, “Design of an Intelligent SMS based Remote Metering System”, Proceedings of the IEEE International Conference on Information and Automation, 2009, pp. 1040-1043.</w:t>
      </w:r>
    </w:p>
    <w:p w14:paraId="45D74CAD" w14:textId="77777777" w:rsidR="00224D4F" w:rsidRPr="00DB0BBF" w:rsidRDefault="00224D4F" w:rsidP="005538B3"/>
    <w:p w14:paraId="07481234" w14:textId="27CB20F4" w:rsidR="00082E6C" w:rsidRPr="00DB0BBF" w:rsidRDefault="00082E6C" w:rsidP="00082E6C">
      <w:pPr>
        <w:pStyle w:val="NoSpacing"/>
        <w:numPr>
          <w:ilvl w:val="0"/>
          <w:numId w:val="2"/>
        </w:numPr>
      </w:pPr>
      <w:r w:rsidRPr="00DB0BBF">
        <w:t xml:space="preserve">A study on leakage and collapse of non-watertight ship doors under floodwater pressure, Risto Jalonen a, Pekka </w:t>
      </w:r>
      <w:proofErr w:type="spellStart"/>
      <w:r w:rsidRPr="00DB0BBF">
        <w:t>Ruponen</w:t>
      </w:r>
      <w:proofErr w:type="spellEnd"/>
      <w:r w:rsidRPr="00DB0BBF">
        <w:t xml:space="preserve"> b, Mateusz </w:t>
      </w:r>
      <w:proofErr w:type="spellStart"/>
      <w:r w:rsidRPr="00DB0BBF">
        <w:t>Weryk</w:t>
      </w:r>
      <w:proofErr w:type="spellEnd"/>
      <w:r w:rsidRPr="00DB0BBF">
        <w:t xml:space="preserve"> c, Hendrik Naar d, Sander Vaher d, Elsevier, Marine Structures, Volume 51, January 2017.</w:t>
      </w:r>
    </w:p>
    <w:p w14:paraId="779AC36D" w14:textId="77777777" w:rsidR="00082E6C" w:rsidRPr="00DB0BBF" w:rsidRDefault="00082E6C" w:rsidP="00082E6C">
      <w:pPr>
        <w:pStyle w:val="NoSpacing"/>
        <w:ind w:left="720"/>
      </w:pPr>
    </w:p>
    <w:p w14:paraId="49FB0607" w14:textId="06E924F1" w:rsidR="00224D4F" w:rsidRPr="00DB0BBF" w:rsidRDefault="00476827" w:rsidP="00476827">
      <w:pPr>
        <w:pStyle w:val="NoSpacing"/>
        <w:numPr>
          <w:ilvl w:val="0"/>
          <w:numId w:val="2"/>
        </w:numPr>
      </w:pPr>
      <w:r w:rsidRPr="00DB0BBF">
        <w:t>Sandip Dutta, “Microcontroller Based Bank Locker Security System Using IRIS Scanner and Vein Scanner”, International Conference on Inventive Research in Computing Applications (ICIRCA),2018.</w:t>
      </w:r>
    </w:p>
    <w:p w14:paraId="02B64A80" w14:textId="77777777" w:rsidR="00476827" w:rsidRPr="00DB0BBF" w:rsidRDefault="00476827" w:rsidP="00476827">
      <w:pPr>
        <w:pStyle w:val="ListParagraph"/>
      </w:pPr>
    </w:p>
    <w:p w14:paraId="3687618E" w14:textId="7A222815" w:rsidR="00476827" w:rsidRPr="00DB0BBF" w:rsidRDefault="00476827" w:rsidP="00476827">
      <w:pPr>
        <w:pStyle w:val="NoSpacing"/>
        <w:numPr>
          <w:ilvl w:val="0"/>
          <w:numId w:val="2"/>
        </w:numPr>
      </w:pPr>
      <w:r w:rsidRPr="00DB0BBF">
        <w:t xml:space="preserve">Peng-Loon </w:t>
      </w:r>
      <w:proofErr w:type="spellStart"/>
      <w:r w:rsidRPr="00DB0BBF">
        <w:t>Teh</w:t>
      </w:r>
      <w:proofErr w:type="spellEnd"/>
      <w:r w:rsidRPr="00DB0BBF">
        <w:t xml:space="preserve">, Huo-Chong Ling, Soon- </w:t>
      </w:r>
      <w:proofErr w:type="spellStart"/>
      <w:r w:rsidRPr="00DB0BBF">
        <w:t>Nyean</w:t>
      </w:r>
      <w:proofErr w:type="spellEnd"/>
      <w:r w:rsidRPr="00DB0BBF">
        <w:t xml:space="preserve"> Cheong, “NFC Smartphone Based Access Control System Using Information Hiding,” IEEE Conference on Open Systems (ICOS), December 2013.</w:t>
      </w:r>
    </w:p>
    <w:p w14:paraId="0C3AD768" w14:textId="77777777" w:rsidR="00476827" w:rsidRPr="00DB0BBF" w:rsidRDefault="00476827" w:rsidP="00224D4F">
      <w:pPr>
        <w:pStyle w:val="NoSpacing"/>
      </w:pPr>
    </w:p>
    <w:p w14:paraId="09AA7DEC" w14:textId="7DB4DC65" w:rsidR="00476827" w:rsidRPr="00DB0BBF" w:rsidRDefault="00224D4F" w:rsidP="00476827">
      <w:pPr>
        <w:pStyle w:val="ListParagraph"/>
        <w:numPr>
          <w:ilvl w:val="0"/>
          <w:numId w:val="2"/>
        </w:numPr>
        <w:jc w:val="both"/>
        <w:rPr>
          <w:lang w:val="en-US"/>
        </w:rPr>
      </w:pPr>
      <w:r w:rsidRPr="00DB0BBF">
        <w:rPr>
          <w:lang w:val="en-US"/>
        </w:rPr>
        <w:t>Non-watertight door performance experiments and analysis under flooding scenarios by Alison Wells a, Emerald D. Ryan a, Bruce Savage b, Antonio Tahhan a, Sneha Suresh a, Cody Muchmore a, Curtis L. Smith c, Chad L. Pope a, Results in Engineering, Volume 3, September 2019</w:t>
      </w:r>
    </w:p>
    <w:p w14:paraId="20E57DDF" w14:textId="77777777" w:rsidR="00476827" w:rsidRPr="00DB0BBF" w:rsidRDefault="00476827" w:rsidP="00476827">
      <w:pPr>
        <w:pStyle w:val="ListParagraph"/>
        <w:rPr>
          <w:lang w:val="en-US"/>
        </w:rPr>
      </w:pPr>
    </w:p>
    <w:p w14:paraId="43CBAB30" w14:textId="1FBDC5C3" w:rsidR="00082E6C" w:rsidRPr="00DB0BBF" w:rsidRDefault="00476827" w:rsidP="00082E6C">
      <w:pPr>
        <w:pStyle w:val="ListParagraph"/>
        <w:numPr>
          <w:ilvl w:val="0"/>
          <w:numId w:val="2"/>
        </w:numPr>
        <w:jc w:val="both"/>
        <w:rPr>
          <w:lang w:val="en-US"/>
        </w:rPr>
      </w:pPr>
      <w:r w:rsidRPr="00DB0BBF">
        <w:t>Gyanendra K Verma, Pawan Tripathi, “A Digital Security System with Door Lock System Using RFID Technology”, International Journal of Computer Applications (IJCA) (0975 – 8887), Volume 5– No.11, August 2010</w:t>
      </w:r>
      <w:r w:rsidR="00700DB8" w:rsidRPr="00DB0BBF">
        <w:t>.</w:t>
      </w:r>
    </w:p>
    <w:p w14:paraId="4A874E17" w14:textId="77777777" w:rsidR="00082E6C" w:rsidRPr="00DB0BBF" w:rsidRDefault="00082E6C" w:rsidP="00082E6C">
      <w:pPr>
        <w:pStyle w:val="ListParagraph"/>
        <w:jc w:val="both"/>
        <w:rPr>
          <w:lang w:val="en-US"/>
        </w:rPr>
      </w:pPr>
    </w:p>
    <w:p w14:paraId="5EAA0ECB" w14:textId="4EE4A25F" w:rsidR="00224D4F" w:rsidRPr="00DB0BBF" w:rsidRDefault="00082E6C" w:rsidP="00082E6C">
      <w:pPr>
        <w:pStyle w:val="ListParagraph"/>
        <w:numPr>
          <w:ilvl w:val="0"/>
          <w:numId w:val="2"/>
        </w:numPr>
        <w:jc w:val="both"/>
        <w:rPr>
          <w:lang w:val="en-US"/>
        </w:rPr>
      </w:pPr>
      <w:r w:rsidRPr="00DB0BBF">
        <w:rPr>
          <w:lang w:val="en-US"/>
        </w:rPr>
        <w:t xml:space="preserve">On the effects of non-watertight doors on progressive flooding in a damaged passenger ship, Pekka </w:t>
      </w:r>
      <w:proofErr w:type="spellStart"/>
      <w:r w:rsidRPr="00DB0BBF">
        <w:rPr>
          <w:lang w:val="en-US"/>
        </w:rPr>
        <w:t>Ruponen</w:t>
      </w:r>
      <w:proofErr w:type="spellEnd"/>
      <w:r w:rsidRPr="00DB0BBF">
        <w:rPr>
          <w:lang w:val="en-US"/>
        </w:rPr>
        <w:t>, Ocean Engineering, Volume 130, January 2017.</w:t>
      </w:r>
    </w:p>
    <w:p w14:paraId="38CFAC6B" w14:textId="77777777" w:rsidR="00476827" w:rsidRPr="00DB0BBF" w:rsidRDefault="00476827" w:rsidP="00476827">
      <w:pPr>
        <w:pStyle w:val="ListParagraph"/>
        <w:rPr>
          <w:lang w:val="en-US"/>
        </w:rPr>
      </w:pPr>
    </w:p>
    <w:p w14:paraId="06781A19" w14:textId="46B7992A" w:rsidR="008576A6" w:rsidRPr="00DB0BBF" w:rsidRDefault="00476827" w:rsidP="008576A6">
      <w:pPr>
        <w:pStyle w:val="ListParagraph"/>
        <w:numPr>
          <w:ilvl w:val="0"/>
          <w:numId w:val="2"/>
        </w:numPr>
        <w:jc w:val="both"/>
        <w:rPr>
          <w:lang w:val="en-US"/>
        </w:rPr>
      </w:pPr>
      <w:r w:rsidRPr="00DB0BBF">
        <w:t xml:space="preserve">Kumar </w:t>
      </w:r>
      <w:proofErr w:type="gramStart"/>
      <w:r w:rsidRPr="00DB0BBF">
        <w:t>Chaturvedula .U</w:t>
      </w:r>
      <w:proofErr w:type="gramEnd"/>
      <w:r w:rsidRPr="00DB0BBF">
        <w:t>.P, “RFID Based Embedded System for Vehicle Tracking and Prevention of Road Accidents”, International Journal of Engineering Research &amp; Technology (IJERT) , Vol. 1 Issue 6, August – 2012, ISSN: 2278-0181.</w:t>
      </w:r>
    </w:p>
    <w:p w14:paraId="513C0427" w14:textId="77777777" w:rsidR="008576A6" w:rsidRPr="00DB0BBF" w:rsidRDefault="008576A6" w:rsidP="008576A6">
      <w:pPr>
        <w:pStyle w:val="ListParagraph"/>
        <w:jc w:val="both"/>
        <w:rPr>
          <w:lang w:val="en-US"/>
        </w:rPr>
      </w:pPr>
    </w:p>
    <w:p w14:paraId="10924C09" w14:textId="5AF85E8F" w:rsidR="00591CBD" w:rsidRPr="00DB0BBF" w:rsidRDefault="00591CBD" w:rsidP="00591CBD">
      <w:pPr>
        <w:pStyle w:val="ListParagraph"/>
        <w:numPr>
          <w:ilvl w:val="0"/>
          <w:numId w:val="2"/>
        </w:numPr>
        <w:jc w:val="both"/>
        <w:rPr>
          <w:lang w:val="en-US"/>
        </w:rPr>
      </w:pPr>
      <w:r w:rsidRPr="00DB0BBF">
        <w:rPr>
          <w:lang w:val="en-US"/>
        </w:rPr>
        <w:t xml:space="preserve">Watertight Door Control System on A Ship using </w:t>
      </w:r>
      <w:proofErr w:type="spellStart"/>
      <w:r w:rsidRPr="00DB0BBF">
        <w:rPr>
          <w:lang w:val="en-US"/>
        </w:rPr>
        <w:t>Profinet</w:t>
      </w:r>
      <w:proofErr w:type="spellEnd"/>
      <w:r w:rsidRPr="00DB0BBF">
        <w:rPr>
          <w:lang w:val="en-US"/>
        </w:rPr>
        <w:t xml:space="preserve"> IO, Monika </w:t>
      </w:r>
      <w:proofErr w:type="spellStart"/>
      <w:r w:rsidRPr="00DB0BBF">
        <w:rPr>
          <w:lang w:val="en-US"/>
        </w:rPr>
        <w:t>Rybczak</w:t>
      </w:r>
      <w:proofErr w:type="spellEnd"/>
      <w:r w:rsidRPr="00DB0BBF">
        <w:rPr>
          <w:lang w:val="en-US"/>
        </w:rPr>
        <w:t xml:space="preserve">, Damian </w:t>
      </w:r>
      <w:proofErr w:type="spellStart"/>
      <w:r w:rsidRPr="00DB0BBF">
        <w:rPr>
          <w:lang w:val="en-US"/>
        </w:rPr>
        <w:t>Radzimski</w:t>
      </w:r>
      <w:proofErr w:type="spellEnd"/>
      <w:r w:rsidRPr="00DB0BBF">
        <w:rPr>
          <w:lang w:val="en-US"/>
        </w:rPr>
        <w:t>, Natalia Wenta, International Journal of Innovative Technology and Exploring Engineering (IJITEE), ISSN: 2278-3075 (Online), Volume-10 Issue-11, September 2021</w:t>
      </w:r>
      <w:r w:rsidR="00D57D98" w:rsidRPr="00DB0BBF">
        <w:rPr>
          <w:lang w:val="en-US"/>
        </w:rPr>
        <w:t>.</w:t>
      </w:r>
    </w:p>
    <w:p w14:paraId="7517DA39" w14:textId="77777777" w:rsidR="00D57D98" w:rsidRPr="00DB0BBF" w:rsidRDefault="00D57D98" w:rsidP="00D57D98">
      <w:pPr>
        <w:pStyle w:val="ListParagraph"/>
        <w:rPr>
          <w:lang w:val="en-US"/>
        </w:rPr>
      </w:pPr>
    </w:p>
    <w:p w14:paraId="7E509959" w14:textId="5A63C761" w:rsidR="00D57D98" w:rsidRPr="00DB0BBF" w:rsidRDefault="00D57D98" w:rsidP="00591CBD">
      <w:pPr>
        <w:pStyle w:val="ListParagraph"/>
        <w:numPr>
          <w:ilvl w:val="0"/>
          <w:numId w:val="2"/>
        </w:numPr>
        <w:jc w:val="both"/>
        <w:rPr>
          <w:lang w:val="en-US"/>
        </w:rPr>
      </w:pPr>
      <w:r w:rsidRPr="00DB0BBF">
        <w:rPr>
          <w:lang w:val="en-US"/>
        </w:rPr>
        <w:t>Safety lockers in banks: analysis of some case studies, Dr. Mohan Kumar, International Journal of Research in Finance and Marketing (IJRFM), Vol. 6 Issue 12, December - 2016, ISSN(o): 2231-5985.</w:t>
      </w:r>
    </w:p>
    <w:p w14:paraId="47D4D398" w14:textId="348E0FC6" w:rsidR="0023108C" w:rsidRDefault="0023108C" w:rsidP="0023108C">
      <w:pPr>
        <w:pStyle w:val="ListParagraph"/>
        <w:numPr>
          <w:ilvl w:val="0"/>
          <w:numId w:val="2"/>
        </w:numPr>
        <w:jc w:val="both"/>
      </w:pPr>
      <w:r w:rsidRPr="00DB0BBF">
        <w:t xml:space="preserve">Ernest Blade, et al., Modelling flood propagation in the service galleries of a nuclear power plant, </w:t>
      </w:r>
      <w:proofErr w:type="spellStart"/>
      <w:r w:rsidRPr="00DB0BBF">
        <w:t>Nucl</w:t>
      </w:r>
      <w:proofErr w:type="spellEnd"/>
      <w:r w:rsidRPr="00DB0BBF">
        <w:t xml:space="preserve">. Eng. Des. 352 (2019), 110180. Web. 18 July 2019. </w:t>
      </w:r>
    </w:p>
    <w:p w14:paraId="34A0B114" w14:textId="77777777" w:rsidR="00DB0BBF" w:rsidRPr="00DB0BBF" w:rsidRDefault="00DB0BBF" w:rsidP="00DB0BBF">
      <w:pPr>
        <w:pStyle w:val="ListParagraph"/>
        <w:jc w:val="both"/>
      </w:pPr>
    </w:p>
    <w:p w14:paraId="7BD25C1D" w14:textId="6BB7BBD4" w:rsidR="0023108C" w:rsidRPr="00DB0BBF" w:rsidRDefault="0023108C" w:rsidP="0023108C">
      <w:pPr>
        <w:pStyle w:val="ListParagraph"/>
        <w:numPr>
          <w:ilvl w:val="0"/>
          <w:numId w:val="2"/>
        </w:numPr>
        <w:jc w:val="both"/>
        <w:rPr>
          <w:lang w:val="en-US"/>
        </w:rPr>
      </w:pPr>
      <w:r w:rsidRPr="00DB0BBF">
        <w:t>Cable Seal Specialist Upgrades UK Nuclear Site's Flood Defences, Sealing Technology 2015, 2015, p. 1, 2. Web. 18 July 2019.</w:t>
      </w:r>
    </w:p>
    <w:p w14:paraId="32B2D4EF" w14:textId="77777777" w:rsidR="00DB0BBF" w:rsidRPr="00DB0BBF" w:rsidRDefault="00DB0BBF" w:rsidP="00DB0BBF">
      <w:pPr>
        <w:pStyle w:val="ListParagraph"/>
        <w:jc w:val="both"/>
        <w:rPr>
          <w:lang w:val="en-US"/>
        </w:rPr>
      </w:pPr>
    </w:p>
    <w:p w14:paraId="78424F37" w14:textId="073CACCC" w:rsidR="00DB0BBF" w:rsidRPr="00DB0BBF" w:rsidRDefault="00DB0BBF" w:rsidP="0023108C">
      <w:pPr>
        <w:pStyle w:val="ListParagraph"/>
        <w:numPr>
          <w:ilvl w:val="0"/>
          <w:numId w:val="2"/>
        </w:numPr>
        <w:jc w:val="both"/>
        <w:rPr>
          <w:lang w:val="en-US"/>
        </w:rPr>
      </w:pPr>
      <w:bookmarkStart w:id="0" w:name="_Hlk156909277"/>
      <w:r w:rsidRPr="00DB0BBF">
        <w:rPr>
          <w:lang w:val="en-US"/>
        </w:rPr>
        <w:t>Kim, Y.-K., Gu, B.-G., Jung, I.-S., Won, S.-H., &amp; Hur, J. (2012). Analysis and Design of Slotted Tubular Linear Actuator for the Eco-Pedal System of a Vehicle. IEEE Transactions on Magnetics, 48(2), 939–942.</w:t>
      </w:r>
      <w:bookmarkEnd w:id="0"/>
    </w:p>
    <w:sectPr w:rsidR="00DB0BBF" w:rsidRPr="00DB0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72823"/>
    <w:multiLevelType w:val="hybridMultilevel"/>
    <w:tmpl w:val="1F102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123C9D"/>
    <w:multiLevelType w:val="hybridMultilevel"/>
    <w:tmpl w:val="313C1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2939278">
    <w:abstractNumId w:val="1"/>
  </w:num>
  <w:num w:numId="2" w16cid:durableId="209926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4F"/>
    <w:rsid w:val="00082E6C"/>
    <w:rsid w:val="00224D4F"/>
    <w:rsid w:val="0023108C"/>
    <w:rsid w:val="00476827"/>
    <w:rsid w:val="005538B3"/>
    <w:rsid w:val="00591CBD"/>
    <w:rsid w:val="00700DB8"/>
    <w:rsid w:val="008576A6"/>
    <w:rsid w:val="00A93B41"/>
    <w:rsid w:val="00CF2405"/>
    <w:rsid w:val="00D57D98"/>
    <w:rsid w:val="00DB0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54F70"/>
  <w15:chartTrackingRefBased/>
  <w15:docId w15:val="{B134C189-BF40-4042-AFA2-42A1A99DD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D4F"/>
    <w:pPr>
      <w:ind w:left="720"/>
      <w:contextualSpacing/>
    </w:pPr>
  </w:style>
  <w:style w:type="paragraph" w:styleId="NoSpacing">
    <w:name w:val="No Spacing"/>
    <w:uiPriority w:val="1"/>
    <w:qFormat/>
    <w:rsid w:val="00224D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98828">
      <w:bodyDiv w:val="1"/>
      <w:marLeft w:val="0"/>
      <w:marRight w:val="0"/>
      <w:marTop w:val="0"/>
      <w:marBottom w:val="0"/>
      <w:divBdr>
        <w:top w:val="none" w:sz="0" w:space="0" w:color="auto"/>
        <w:left w:val="none" w:sz="0" w:space="0" w:color="auto"/>
        <w:bottom w:val="none" w:sz="0" w:space="0" w:color="auto"/>
        <w:right w:val="none" w:sz="0" w:space="0" w:color="auto"/>
      </w:divBdr>
    </w:div>
    <w:div w:id="1320496297">
      <w:bodyDiv w:val="1"/>
      <w:marLeft w:val="0"/>
      <w:marRight w:val="0"/>
      <w:marTop w:val="0"/>
      <w:marBottom w:val="0"/>
      <w:divBdr>
        <w:top w:val="none" w:sz="0" w:space="0" w:color="auto"/>
        <w:left w:val="none" w:sz="0" w:space="0" w:color="auto"/>
        <w:bottom w:val="none" w:sz="0" w:space="0" w:color="auto"/>
        <w:right w:val="none" w:sz="0" w:space="0" w:color="auto"/>
      </w:divBdr>
    </w:div>
    <w:div w:id="1391615934">
      <w:bodyDiv w:val="1"/>
      <w:marLeft w:val="0"/>
      <w:marRight w:val="0"/>
      <w:marTop w:val="0"/>
      <w:marBottom w:val="0"/>
      <w:divBdr>
        <w:top w:val="none" w:sz="0" w:space="0" w:color="auto"/>
        <w:left w:val="none" w:sz="0" w:space="0" w:color="auto"/>
        <w:bottom w:val="none" w:sz="0" w:space="0" w:color="auto"/>
        <w:right w:val="none" w:sz="0" w:space="0" w:color="auto"/>
      </w:divBdr>
    </w:div>
    <w:div w:id="1431773457">
      <w:bodyDiv w:val="1"/>
      <w:marLeft w:val="0"/>
      <w:marRight w:val="0"/>
      <w:marTop w:val="0"/>
      <w:marBottom w:val="0"/>
      <w:divBdr>
        <w:top w:val="none" w:sz="0" w:space="0" w:color="auto"/>
        <w:left w:val="none" w:sz="0" w:space="0" w:color="auto"/>
        <w:bottom w:val="none" w:sz="0" w:space="0" w:color="auto"/>
        <w:right w:val="none" w:sz="0" w:space="0" w:color="auto"/>
      </w:divBdr>
    </w:div>
    <w:div w:id="1484464714">
      <w:bodyDiv w:val="1"/>
      <w:marLeft w:val="0"/>
      <w:marRight w:val="0"/>
      <w:marTop w:val="0"/>
      <w:marBottom w:val="0"/>
      <w:divBdr>
        <w:top w:val="none" w:sz="0" w:space="0" w:color="auto"/>
        <w:left w:val="none" w:sz="0" w:space="0" w:color="auto"/>
        <w:bottom w:val="none" w:sz="0" w:space="0" w:color="auto"/>
        <w:right w:val="none" w:sz="0" w:space="0" w:color="auto"/>
      </w:divBdr>
    </w:div>
    <w:div w:id="1739279913">
      <w:bodyDiv w:val="1"/>
      <w:marLeft w:val="0"/>
      <w:marRight w:val="0"/>
      <w:marTop w:val="0"/>
      <w:marBottom w:val="0"/>
      <w:divBdr>
        <w:top w:val="none" w:sz="0" w:space="0" w:color="auto"/>
        <w:left w:val="none" w:sz="0" w:space="0" w:color="auto"/>
        <w:bottom w:val="none" w:sz="0" w:space="0" w:color="auto"/>
        <w:right w:val="none" w:sz="0" w:space="0" w:color="auto"/>
      </w:divBdr>
      <w:divsChild>
        <w:div w:id="1243299407">
          <w:marLeft w:val="0"/>
          <w:marRight w:val="0"/>
          <w:marTop w:val="0"/>
          <w:marBottom w:val="120"/>
          <w:divBdr>
            <w:top w:val="none" w:sz="0" w:space="0" w:color="auto"/>
            <w:left w:val="none" w:sz="0" w:space="0" w:color="auto"/>
            <w:bottom w:val="none" w:sz="0" w:space="0" w:color="auto"/>
            <w:right w:val="none" w:sz="0" w:space="0" w:color="auto"/>
          </w:divBdr>
          <w:divsChild>
            <w:div w:id="1672297661">
              <w:marLeft w:val="0"/>
              <w:marRight w:val="0"/>
              <w:marTop w:val="0"/>
              <w:marBottom w:val="0"/>
              <w:divBdr>
                <w:top w:val="none" w:sz="0" w:space="0" w:color="auto"/>
                <w:left w:val="none" w:sz="0" w:space="0" w:color="auto"/>
                <w:bottom w:val="none" w:sz="0" w:space="0" w:color="auto"/>
                <w:right w:val="none" w:sz="0" w:space="0" w:color="auto"/>
              </w:divBdr>
              <w:divsChild>
                <w:div w:id="562176892">
                  <w:marLeft w:val="0"/>
                  <w:marRight w:val="0"/>
                  <w:marTop w:val="0"/>
                  <w:marBottom w:val="0"/>
                  <w:divBdr>
                    <w:top w:val="none" w:sz="0" w:space="0" w:color="auto"/>
                    <w:left w:val="none" w:sz="0" w:space="0" w:color="auto"/>
                    <w:bottom w:val="none" w:sz="0" w:space="0" w:color="auto"/>
                    <w:right w:val="none" w:sz="0" w:space="0" w:color="auto"/>
                  </w:divBdr>
                  <w:divsChild>
                    <w:div w:id="4129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Ahmed</dc:creator>
  <cp:keywords/>
  <dc:description/>
  <cp:lastModifiedBy>Mohsin Ahmed</cp:lastModifiedBy>
  <cp:revision>5</cp:revision>
  <dcterms:created xsi:type="dcterms:W3CDTF">2024-01-13T10:21:00Z</dcterms:created>
  <dcterms:modified xsi:type="dcterms:W3CDTF">2024-01-23T08:27:00Z</dcterms:modified>
</cp:coreProperties>
</file>