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B60" w:rsidRPr="002A2B60" w:rsidRDefault="002A2B60" w:rsidP="002A2B60">
      <w:pPr>
        <w:jc w:val="center"/>
        <w:rPr>
          <w:b/>
          <w:sz w:val="32"/>
          <w:szCs w:val="28"/>
          <w:u w:val="single"/>
        </w:rPr>
      </w:pPr>
      <w:r w:rsidRPr="002A2B60">
        <w:rPr>
          <w:b/>
          <w:sz w:val="32"/>
          <w:szCs w:val="28"/>
          <w:u w:val="single"/>
        </w:rPr>
        <w:t>IRIS</w:t>
      </w:r>
      <w:proofErr w:type="gramStart"/>
      <w:r w:rsidRPr="002A2B60">
        <w:rPr>
          <w:b/>
          <w:sz w:val="32"/>
          <w:szCs w:val="28"/>
          <w:u w:val="single"/>
        </w:rPr>
        <w:t xml:space="preserve">   </w:t>
      </w:r>
      <w:proofErr w:type="gramEnd"/>
      <w:r w:rsidRPr="002A2B60">
        <w:rPr>
          <w:b/>
          <w:sz w:val="32"/>
          <w:szCs w:val="28"/>
          <w:u w:val="single"/>
        </w:rPr>
        <w:t>WEB SERVICE</w:t>
      </w:r>
    </w:p>
    <w:p w:rsidR="002A2B60" w:rsidRDefault="002A2B60" w:rsidP="002A2B60">
      <w:pPr>
        <w:jc w:val="center"/>
        <w:rPr>
          <w:sz w:val="28"/>
          <w:szCs w:val="28"/>
        </w:rPr>
      </w:pPr>
    </w:p>
    <w:p w:rsidR="002A2B60" w:rsidRDefault="002A2B60" w:rsidP="002A2B60">
      <w:pPr>
        <w:jc w:val="center"/>
        <w:rPr>
          <w:sz w:val="28"/>
          <w:szCs w:val="28"/>
        </w:rPr>
      </w:pPr>
    </w:p>
    <w:p w:rsidR="002A2B60" w:rsidRPr="002A2B60" w:rsidRDefault="002A2B60" w:rsidP="002A2B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</w:t>
      </w:r>
      <w:r w:rsidRPr="002A2B6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ntrodução a Web Service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requisito básico de qualquer empresa é prover serviços, sejam os vendedores de uma empresa, o setor de custos e compras, os prestadores de serviço, etc. Cada empresa oferece serviços para a comunicação entre ela e outras pessoas, sejam pessoas físicas ou jurídicas, internas ou externas a empresa.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Alguns desses serviços podem ser automatizados. Por exemplo, não é necessário existir um representante de vendas se o seu cliente já tem, em mãos, o preço e todos os outros dados relevantes para constituir um pedido de compra. Este pedido pode e, em muitos casos, já é feito, via interfaces computacionais. O cliente entra em seu site, monta o pedido como desejar e confirma a compra. Isto é um serviço web, ou seja, um serviço que está publicado na web para que qualquer pessoa possa fazer uso.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Web Services foram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criados para construir aplicações deste tipo, aplicações que são serviços na internet. Porém não faz parte do conceito de Web Service 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criação de interfaces gráficas para os usuários, deixando esta parte para outras empresas ou pessoas desenvolverem. É comum encontrar textos afirmando que Web Servi</w:t>
      </w:r>
      <w:bookmarkStart w:id="0" w:name="_GoBack"/>
      <w:bookmarkEnd w:id="0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ces disponibilizam serviços somente para desenvolvedores, ou que 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Web Services nada mais são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que chamada de métodos usando XML. Estas definições estão corretas.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Web Services é a tecnologia ideal para comunicação entre sistemas, sendo muito usado em aplicações B2B. A comunicação entre os serviços é padronizada possibilitando a 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independencia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plataforma e de linguagem de programação. Por exemplo, um sistema de reserva de passagens aéreas feito em Java e rodando em um servidor Linux pode acessar, com transparência, um serviço de reserva de hotel feito em. Net rodando em um servidor Microsoft.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comunicar com 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o Web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Service, é necessário uma implementação do protocolo </w:t>
      </w:r>
      <w:hyperlink r:id="rId6" w:tgtFrame="_blank" w:history="1"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SOAP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Simple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Access 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definido no </w:t>
      </w:r>
      <w:hyperlink r:id="rId7" w:tgtFrame="_blank" w:history="1"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W3C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Este protocolo é o responsável pela independência que 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o Web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Service precisa. Atualmente já 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encontra-se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várias implementações disponíveis em várias linguagens. É só escolher uma e usar.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Figura 1 encontra-se um diagrama mostrando as mensagens trocadas entre cliente e servidor em uma comunicação SOAP. Existem duas aplicações se comunicando, um 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Wrapper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um Server 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Wrapper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estão disponibilizando a transparência para as aplicações. Entre eles só trafega XML, seguindo o protocolo SOAP sobre HTTP. </w:t>
      </w:r>
    </w:p>
    <w:p w:rsidR="002A2B60" w:rsidRPr="002A2B60" w:rsidRDefault="002A2B60" w:rsidP="002A2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http://www.javafree.com.br/dependencias/tutoriais/1011/DevelopingJAX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2" o:spid="_x0000_s1026" alt="Descrição: http://www.javafree.com.br/dependencias/tutoriais/1011/DevelopingJAX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GrP9QIAAAkGAAAOAAAAZHJzL2Uyb0RvYy54bWysVNuO0zAQfUfiHyy/p7lsekm06arbNAi0&#10;wIoFiVc3cRJDYgfbbbqL+Bl+hR9j7LTddpcnIA+WPeOcmTNzPJdXu7ZBWyoVEzzB/sjDiPJcFIxX&#10;Cf70MXNmGClNeEEawWmC76nCV/OXLy77LqaBqEVTUIkAhKu47xJca93FrqvymrZEjURHOThLIVui&#10;4Sgrt5CkB/S2cQPPm7i9kEUnRU6VAms6OPHc4pclzfX7slRUoybBkJu2q7Tr2qzu/JLElSRdzfJ9&#10;GuQvsmgJ4xD0CJUSTdBGsmdQLculUKLUo1y0rihLllPLAdj43hM2dzXpqOUCxVHdsUzq/8Hm77a3&#10;ErEiwQFGnLTQog9U//rJq00jENgKqnKo174vfd+PvpAtKSWlhsFoLd2CQpMK6DojytUbLSQjTLm+&#10;5/tuSre0ER105s3i86hipSl436kY4t51t9KUTHU3Iv+qEBfLmvCKLlQHbQMxQUIHk5SirykpgLlv&#10;INwzDHNQgIbW/VtRAAUCWdh27ErZmhhQaLSzXb8/dp3uNMrBeOGFMw+0kYNrvzcRSHz4uZNKv6Ki&#10;RWaTYAnZWXCyvVF6uHq4YmJxkbGmATuJG35mAMzBAqHhV+MzSVidfI+8aDVbzUInDCYrJ/TS1Flk&#10;y9CZZP50nF6ky2Xq/zBx/TCuWQEFN2EOmvXDY48Ob+ePUtu/nkFtR9Uq0bDCwJmUlKzWy0aiLYE3&#10;k9nPlhw8j9fc8zRsvYDLE0p+EHrXQeRkk9nUCbNw7ERTb+Z4fnQdTbwwCtPsnNIN4/TfKaE+wdE4&#10;GNsunST9hJtnv+fcSNwyDVOpYW2CQRrwmUskNgpc8cLuNWHNsD8phUn/sRTQ7kOjrV6NRAf1r0Vx&#10;D3KVAuQEyoP5CZtayAeMephFCVbfNkRSjJrXHCQf+WFohpc9hONpAAd56lmfegjPASrBGqNhu9TD&#10;wNt0klU1RPJtYbhYwDMpmZWweUJDVvvHBfPGMtnPRjPQTs/21uMEn/8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O8Rqz/UCAAAJ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Figura1: Retirada do Artigo </w:t>
      </w:r>
      <w:hyperlink r:id="rId8" w:tgtFrame="_Blank" w:history="1"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Developing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JAX-RPC </w:t>
        </w:r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Based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Web Services </w:t>
        </w:r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Using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Axis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and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SOAP </w:t>
        </w:r>
      </w:hyperlink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Um Web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Service será publicado, e para que outras pessoas possam utilizá-lo é necessário definir como ele é, como deve ser acessado, e que valores ele retornará. Estas definições são descritas em um arquivo XML de acordo com a padronização </w:t>
      </w:r>
      <w:hyperlink r:id="rId9" w:tgtFrame="_blank" w:history="1"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Web Service </w:t>
        </w:r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Description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Language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(WSDL). Este arquivo deve ser construído para que os usuários do serviço possam entender o funcionamento 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do Web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Service e, logicamente, será de acesso público.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Web Services também podem ser utilizados para 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arquiteturas orientadas a serviços, as Service-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Oriented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Architectures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(SOA). Neste modelo de arquitetura os principais requisitos viram serviços e são acessados por outros serviços, modularizando e aumentando a coesão dos componentes da aplicação.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será implementado neste artigo é um Web Service simples, para aprendizado da tecnologia e para desmentir a afirmação que Web Services 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são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complexos de construir e complexos para utilizar.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A2B6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Conhecendo o ambiente servidor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Todo o Web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Service precisa ficar ativo e esperando requisições, portanto, necessita estar executando em um servidor. Neste artigo será utilizado o servidor </w:t>
      </w:r>
      <w:hyperlink r:id="rId10" w:tgtFrame="_blank" w:history="1"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Tomcat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executar um framework de Web Service chamado </w:t>
      </w:r>
      <w:hyperlink r:id="rId11" w:tgtFrame="_blank" w:history="1"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Axis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Ambos são 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sub-projetos</w:t>
      </w:r>
      <w:proofErr w:type="spellEnd"/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livres da Apache, sendo que o </w:t>
      </w:r>
      <w:hyperlink r:id="rId12" w:tgtFrame="_blank" w:history="1"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Tomcat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está no projeto Jakarta e o </w:t>
      </w:r>
      <w:hyperlink r:id="rId13" w:tgtFrame="_blank" w:history="1"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Axis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está no projeto Web Services.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hyperlink r:id="rId14" w:tgtFrame="_blank" w:history="1"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Tomcat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um container para JSP e 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Servlets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muito conhecido e muito utilizado. 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Encontra-se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vários tutoriais e artigos sobre ele espalhados em páginas na internet.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Já o </w:t>
      </w:r>
      <w:hyperlink r:id="rId15" w:tgtFrame="_blank" w:history="1"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Axis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um conjunto de ferramentas para desenvolver 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WebServices</w:t>
      </w:r>
      <w:proofErr w:type="spellEnd"/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Dentre suas principais funcionalidades estão: </w:t>
      </w:r>
    </w:p>
    <w:p w:rsidR="002A2B60" w:rsidRPr="002A2B60" w:rsidRDefault="002A2B60" w:rsidP="002A2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protocolo </w:t>
      </w:r>
      <w:hyperlink r:id="rId16" w:tgtFrame="_blank" w:history="1"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SOAP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</w:t>
      </w:r>
    </w:p>
    <w:p w:rsidR="002A2B60" w:rsidRPr="002A2B60" w:rsidRDefault="002A2B60" w:rsidP="002A2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classes para agilizar a comunicação e a publicação de Web Services; </w:t>
      </w:r>
    </w:p>
    <w:p w:rsidR="002A2B60" w:rsidRPr="002A2B60" w:rsidRDefault="002A2B60" w:rsidP="002A2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containers JSP para disponibilizar os Web Services na rede.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A2B6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Instalando o ambiente servidor.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criarmos o servidor é necessário baixar e instalar o </w:t>
      </w:r>
      <w:hyperlink r:id="rId17" w:tgtFrame="_blank" w:history="1"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Tomcat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Na época do lançamento deste artigo, a versão do </w:t>
      </w:r>
      <w:hyperlink r:id="rId18" w:tgtFrame="_blank" w:history="1"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Tomcat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produção era a 5.0 e poderia ser encontrada neste endereço: </w:t>
      </w:r>
      <w:hyperlink r:id="rId19" w:tgtFrame="_blank" w:history="1"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http://apache.usp.br/jakarta/tomcat-5/v5.0.28/bin/jakarta-tomcat-5.0.28.zip </w:t>
        </w:r>
      </w:hyperlink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baixar o </w:t>
      </w:r>
      <w:hyperlink r:id="rId20" w:tgtFrame="_blank" w:history="1"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Tomcat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deve-se descompactar o zip e criar a variável de ambiente CATALINA_HOME que deverá indicar o local onde será descompactado. Depois de concluído esse passo é possível iniciar o servidor executando o arquivo: CATALINA_HOME / 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bin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startup.bat no Windows ou CATALINA_HOME / bin / startup.sh no Linux.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Para verificar se o </w:t>
      </w:r>
      <w:hyperlink r:id="rId21" w:tgtFrame="_blank" w:history="1"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Tomcat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está rodando, utiliza-se um navegador com o seguinte endereço: </w:t>
      </w:r>
      <w:hyperlink r:id="rId22" w:tgtFrame="_blank" w:history="1"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http://localhost:8080/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Se a instalação estiver correta o </w:t>
      </w:r>
      <w:hyperlink r:id="rId23" w:tgtFrame="_blank" w:history="1"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Tomcat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irá apresentar uma mensagem de ok. É claro, esta é a instalação padrão do </w:t>
      </w:r>
      <w:hyperlink r:id="rId24" w:tgtFrame="_blank" w:history="1"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Tomcat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você poderá modificar e adicionar mais segurança a ela.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próximo a ser </w:t>
      </w:r>
      <w:hyperlink r:id="rId25" w:tgtFrame="_blank" w:history="1"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baixado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hyperlink r:id="rId26" w:tgtFrame="_blank" w:history="1"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configurado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o </w:t>
      </w:r>
      <w:hyperlink r:id="rId27" w:tgtFrame="_blank" w:history="1"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Axis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tem 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um fonte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Java e um em C + +. Será utilizado o fonte em 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java</w:t>
      </w:r>
      <w:proofErr w:type="spellEnd"/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versão 1.1 que pode ser encontrado neste endereço: </w:t>
      </w:r>
      <w:hyperlink r:id="rId28" w:tgtFrame="_blank" w:history="1"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http://apache.usp.br/ws/axis/1_1/axis-1_1.zip </w:t>
        </w:r>
      </w:hyperlink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baixar o arquivo zip do </w:t>
      </w:r>
      <w:hyperlink r:id="rId29" w:tgtFrame="_blank" w:history="1"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Axis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descompactá-lo, deve-se mover a pasta 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spellStart"/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axis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", que encontra-se dentro do diretório 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webapps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arquivo, para a pasta 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webapps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hyperlink r:id="rId30" w:tgtFrame="_blank" w:history="1"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Tomcat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basta reiniciar o servidor </w:t>
      </w:r>
      <w:hyperlink r:id="rId31" w:tgtFrame="_blank" w:history="1"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Tomcat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abrir um navegador e ir para 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página: </w:t>
      </w:r>
      <w:hyperlink r:id="rId32" w:tgtFrame="_blank" w:history="1"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http://localhost:8080/axis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Uma página do </w:t>
      </w:r>
      <w:hyperlink r:id="rId33" w:tgtFrame="_blank" w:history="1"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Axis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será apresentada 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concluíndo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instalação como a Figura 2: </w:t>
      </w:r>
    </w:p>
    <w:p w:rsidR="002A2B60" w:rsidRPr="002A2B60" w:rsidRDefault="002A2B60" w:rsidP="002A2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http://www.javafree.com.br/dependencias/tutoriais/1011/axis_hom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o:spid="_x0000_s1026" alt="Descrição: http://www.javafree.com.br/dependencias/tutoriais/1011/axis_home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/A8AIAAAUGAAAOAAAAZHJzL2Uyb0RvYy54bWysVM2O0zAQviPxDpbvaZJu+pNo09Vu0yCk&#10;BVYsnJEbO4khsYPtNl0QL8Or8GKMnbbb7nICcrDsGWfm+2Y+z+XVrm3QlinNpUhxOAowYqKQlIsq&#10;xR8/5N4cI22IoKSRgqX4gWl8tXj54rLvEjaWtWwoUwiCCJ30XYprY7rE93VRs5bokeyYAGcpVUsM&#10;HFXlU0V6iN42/jgIpn4vFe2ULJjWYM0GJ164+GXJCvOuLDUzqEkxYDNuVW5d29VfXJKkUqSrebGH&#10;Qf4CRUu4gKTHUBkxBG0Ufxaq5YWSWpZmVMjWl2XJC+Y4AJsweMLmviYdc1ygOLo7lkn/v7DF2+2d&#10;QpxC7zASpIUWvWfm109RbRqJwEaZLqBe+770fT/6TLakVIxZBqO18imDJlHoOifaNxsjFSdc+2EQ&#10;hj7Zcf2pli0bfe4qW+y+0wnkvO/ulC2X7m5l8UUjIZc1ERW71h20bABzMCkl+5oRCqxDG8I/i2EP&#10;GqKhdf9GUoBPAIFrxa5Urc0BRUY71/GHY8fZzqACjBdBNA9AFwW49nubgSSHnzulzSsmW2Q3KVaA&#10;zgUn21tthquHKzaXkDlvGrCTpBFnBog5WCA1/Gp9FoTTyPc4iFfz1TzyovF05UVBlnnX+TLypnk4&#10;m2QX2XKZhT9s3jBKak6h2DbNQa9hdOzP4d38UWb7lzMo7ahYLRtObTgLSatqvWwU2hJ4L7n7XMnB&#10;83jNP4fh6gVcnlAKx1FwM469fDqfeVEeTbx4Fsy9IIxv4mkQxVGWn1O65YL9OyXUpziejCeuSyeg&#10;n3AL3PecG0labmAiNbxNMUgDPnuJJFaBK0Hd3hDeDPuTUlj4j6WAdh8a7fRqJTqofy3pA8hVSZAT&#10;KA9mJ2xqqb5h1MMcSrH+uiGKYdS8FiD5OIwiO7jcIZrMxnBQp571qYeIAkKl2GA0bJdmGHabTvGq&#10;hkyhK4yQ1/BMSu4kbJ/QgGr/uGDWOCb7uWiH2enZ3Xqc3ovf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KQ9D8DwAgAABQ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2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Nesta mesma página de apresentação, existirão dois links importantes: </w:t>
      </w:r>
    </w:p>
    <w:p w:rsidR="002A2B60" w:rsidRPr="002A2B60" w:rsidRDefault="002A2B60" w:rsidP="002A2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um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validar a instalação: clicando nele será apresentado uma lista de 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componenetes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necessários (" 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Needed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Components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"). Caso algum desses não for encontrado ele irá solicitar a instalação. Com as versões trabalhadas neste artigo, o </w:t>
      </w:r>
      <w:hyperlink r:id="rId34" w:tgtFrame="_blank" w:history="1"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Tomcat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o </w:t>
      </w:r>
      <w:hyperlink r:id="rId35" w:tgtFrame="_blank" w:history="1"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Axis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estarão completos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portanto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validação OK; </w:t>
      </w:r>
    </w:p>
    <w:p w:rsidR="002A2B60" w:rsidRPr="002A2B60" w:rsidRDefault="002A2B60" w:rsidP="002A2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um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visualizar os Web Services já instalados: clicando nele, existirão dois Web Services e clicando no link </w:t>
      </w:r>
      <w:r w:rsidRPr="002A2B6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A2B6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wsdl</w:t>
      </w:r>
      <w:proofErr w:type="spellEnd"/>
      <w:r w:rsidRPr="002A2B6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) </w:t>
      </w: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verá o arquivo de especificação de ambos. Se, ao clicar, não aparecer nenhuma informação, não se 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preocupe,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alguns navegadores não exibem XML, outros exibem como HTML, sendo necessário abrir o fonte da página para ver o código. Mas ele estará lá e funcionando.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A2B6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Implementando </w:t>
      </w:r>
      <w:proofErr w:type="gramStart"/>
      <w:r w:rsidRPr="002A2B6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um Web</w:t>
      </w:r>
      <w:proofErr w:type="gramEnd"/>
      <w:r w:rsidRPr="002A2B6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Service simples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objetivo é aprender, então será criado um serviço bem simples. O serviço é a soma de duas variáveis inteiras retornando o resultado. Este exemplo poderá servir para qualquer outra 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Abaixo está 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classe implementada. O nome do arquivo é 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Servico.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java: </w:t>
      </w:r>
    </w:p>
    <w:p w:rsidR="002A2B60" w:rsidRPr="002A2B60" w:rsidRDefault="002A2B60" w:rsidP="002A2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Servico</w:t>
      </w:r>
      <w:proofErr w:type="spellEnd"/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</w:t>
      </w:r>
      <w:proofErr w:type="spellStart"/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soma(</w:t>
      </w:r>
      <w:proofErr w:type="spellStart"/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valor1, </w:t>
      </w:r>
      <w:proofErr w:type="spellStart"/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valor2) {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</w:t>
      </w:r>
      <w:proofErr w:type="spellStart"/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valor1 + valor2;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} 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só falta disponibilizá-lo no nosso servidor para o mundo acessar. E, para fazer isso, deve-se alterar o nome do arquivo de 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Servico.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java para 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Servico.jws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coloca-lo no </w:t>
      </w: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diretório: CATALINA_HOME / 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webapps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axis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e iniciar o servidor, se ele já não estiver iniciado. Se já estiver iniciado, o seu Web Service está publicado.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arquivos. 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jws</w:t>
      </w:r>
      <w:proofErr w:type="spellEnd"/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lidos pelo </w:t>
      </w:r>
      <w:hyperlink r:id="rId36" w:tgtFrame="_blank" w:history="1"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Axis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representam Java Web Services. O 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Axis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baseará nesses arquivos (. 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jws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criar os arquivos de definição WSDL. Todos os métodos públicos existentes nessas classes serão automaticamente disponibilizados para terceiros.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documentos XML é demorado e, muitas vezes, chato. Gerar o WSDL é uma característica muito relevante na escolha de uma 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SOAP e o </w:t>
      </w:r>
      <w:hyperlink r:id="rId37" w:tgtFrame="_blank" w:history="1"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Axis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um dos poucos frameworks que conseguem fazer essa façanha de maneira transparente para o desenvolvedor. É por esse motivo que ele é altamente recomendado na construção de Web Services.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acessar 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o Web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Service criado basta abrir um navegador e ir ao endereço: </w:t>
      </w:r>
      <w:hyperlink r:id="rId38" w:tgtFrame="_blank" w:history="1"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http://localhost:8080/axis/Servico.jws </w:t>
        </w:r>
      </w:hyperlink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Da mesma forma que os outros dois Web Services 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foram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vistos, este também terá um link para ver a especificação WSDL, e novamente poderá ser visto ou não dependendo do seu navegador.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arquivo WSDL da classe 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Servico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ficará como abaixo: </w:t>
      </w:r>
    </w:p>
    <w:p w:rsidR="002A2B60" w:rsidRPr="002A2B60" w:rsidRDefault="002A2B60" w:rsidP="002A2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&lt;?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xml</w:t>
      </w:r>
      <w:proofErr w:type="spellEnd"/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="1.0" 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="UTF-8"?&gt;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&lt;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definitions targetNamespace="http://localhost:8080/axis/Servico.jws" 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xmlns</w:t>
      </w:r>
      <w:proofErr w:type="spellEnd"/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="http://schemas.xmlsoap.org/wsdl/" 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xmlns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:apachesoap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="http://xml.apache.org/xml-soap" 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xmlns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:impl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="http://localhost:8080/axis/Servico.jws" 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xmlns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:intf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="http://localhost:8080/axis/Servico.jws" 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xmlns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:soapenc="http://schemas.xmlsoap.org/soap/encoding/" 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xmlns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:wsdl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="http://schemas.xmlsoap.org/wsdl/" 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xmlns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:wsdlsoap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="http://schemas.xmlsoap.org/wsdl/soap/" 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xmlns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:xsd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="http://www.w3.org/2001/XMLSchema"&gt;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&lt;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="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somaRequest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"&gt;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    &lt;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wsdl:part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name="valor1" type="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xsd:int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"/&gt;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    &lt;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wsdl:part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name="valor2" type="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xsd:int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"/&gt;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  </w:t>
      </w: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&lt;/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&lt;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="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somaResponse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"&gt;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    &lt;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wsdl:part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name="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somaReturn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" type="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xsd:int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"/&gt;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  </w:t>
      </w: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&lt;/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&lt;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portType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="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Servico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"&gt;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&lt;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operation name="soma" parameterOrder="valor1 valor2"&gt;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      &lt;wsdl:input message="impl:somaRequest" name="somaRequest"/&gt;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      </w:t>
      </w: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&lt;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output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="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impl:somaResponse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" 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="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somaResponse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"/&gt;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&lt;/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operation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&lt;/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portType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  &lt;wsdl:binding name="ServicoSoapBinding" type="impl:Servico"&gt;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    &lt;wsdlsoap:binding style="rpc" transport="http://schemas.xmlsoap.org/soap/http"/&gt;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     </w:t>
      </w: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&lt;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operation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="soma"&gt;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&lt;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wsdlsoap: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operation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soapAction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=""/&gt;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&lt;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input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="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somaRequest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"&gt;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&lt;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wsdlsoap: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body encodingStyle="http://schemas.xmlsoap.org/soap/encoding/" 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   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namespace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="http://DefaultNamespace" use="encoded"/&gt;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&lt;/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input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&lt;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output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="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somaResponse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"&gt;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&lt;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wsdlsoap: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body encodingStyle="http://schemas.xmlsoap.org/soap/encoding/" 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   </w:t>
      </w:r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namespace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="http://localhost:8080/axis/Servico.jws" use="encoded"/&gt;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&lt;/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output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&lt;/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operation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&lt;/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binding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&lt;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="</w:t>
      </w:r>
      <w:proofErr w:type="spell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ServicoService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"&gt;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    &lt;wsdl:port binding="impl:ServicoSoapBinding" name="Servico"&gt;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      &lt;wsdlsoap:address location="http://localhost:8080/axis/Servico.jws"/&gt;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    </w:t>
      </w: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&lt;/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port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&lt;/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&gt;  </w:t>
      </w:r>
    </w:p>
    <w:p w:rsidR="002A2B60" w:rsidRPr="002A2B60" w:rsidRDefault="002A2B60" w:rsidP="002A2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 &lt;/</w:t>
      </w:r>
      <w:proofErr w:type="spellStart"/>
      <w:proofErr w:type="gramStart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wsdl:</w:t>
      </w:r>
      <w:proofErr w:type="gram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definitions</w:t>
      </w:r>
      <w:proofErr w:type="spellEnd"/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t>&gt;   </w:t>
      </w:r>
    </w:p>
    <w:p w:rsidR="002A2B60" w:rsidRPr="002A2B60" w:rsidRDefault="002A2B60" w:rsidP="002A2B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7965" w:dyaOrig="35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98.25pt;height:175.5pt" o:ole="">
            <v:imagedata r:id="rId39" o:title=""/>
          </v:shape>
          <w:control r:id="rId40" w:name="DefaultOcxName" w:shapeid="_x0000_i1031"/>
        </w:objec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Analisar este arquivo é essencial para entender a profundidade da </w:t>
      </w:r>
      <w:proofErr w:type="gramStart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implementação</w:t>
      </w:r>
      <w:proofErr w:type="gramEnd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Uma das linhas mais importantes para este arquivo é a linha 19, onde </w:t>
      </w:r>
      <w:proofErr w:type="gramStart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define-se</w:t>
      </w:r>
      <w:proofErr w:type="gramEnd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nome do método e o nome de seus parâmetros. Eles deverão ser de conhecimento público para que as interfaces cliente consigam se comunicar com </w:t>
      </w:r>
      <w:proofErr w:type="gramStart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Web</w:t>
      </w:r>
      <w:proofErr w:type="gramEnd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Service.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A2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 xml:space="preserve">Realizando um teste básico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</w:t>
      </w:r>
      <w:hyperlink r:id="rId41" w:tgtFrame="_blank" w:history="1"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Axis </w:t>
        </w:r>
      </w:hyperlink>
      <w:proofErr w:type="gramStart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aceita que um Web Service seja chamado</w:t>
      </w:r>
      <w:proofErr w:type="gramEnd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via uma requisição HTTP-GET. Portanto, ao digitar um endereço é possível testar </w:t>
      </w:r>
      <w:proofErr w:type="gramStart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web</w:t>
      </w:r>
      <w:proofErr w:type="gramEnd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No exemplo deste artigo o endereço é este: </w:t>
      </w:r>
      <w:hyperlink r:id="rId42" w:tgtFrame="_blank" w:history="1"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http://localhost:8080/axis/Servico.jws?method=soma&amp;valor1=2&amp;valor2=4 </w:t>
        </w:r>
      </w:hyperlink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Como </w:t>
      </w:r>
      <w:proofErr w:type="gramStart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pode-se</w:t>
      </w:r>
      <w:proofErr w:type="gramEnd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notar, o endereço é a junção de um </w:t>
      </w:r>
      <w:proofErr w:type="spellStart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namespace</w:t>
      </w:r>
      <w:proofErr w:type="spellEnd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que é o endereço do WebService representado por 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http://localhost:8080/axis/Servico.jws </w:t>
      </w:r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a variável 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method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que, como seu nome diz, contém o nome do método que se deseja </w:t>
      </w:r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executar, e uma sequência dos parâmetros deste método. Lembrando que o nome dos parâmetros deve ser o mesmo definido na função da classe.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resultado da execução é um documento XML com a resposta </w:t>
      </w:r>
      <w:proofErr w:type="gram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6</w:t>
      </w:r>
      <w:proofErr w:type="gram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Novamente, dependendo do browser não </w:t>
      </w:r>
      <w:proofErr w:type="gramStart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será</w:t>
      </w:r>
      <w:proofErr w:type="gramEnd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visivel</w:t>
      </w:r>
      <w:proofErr w:type="spellEnd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as </w:t>
      </w:r>
      <w:proofErr w:type="spellStart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tags</w:t>
      </w:r>
      <w:proofErr w:type="spellEnd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XML. O XML que retornou na execução está abaixo: </w:t>
      </w:r>
    </w:p>
    <w:p w:rsidR="002A2B60" w:rsidRPr="002A2B60" w:rsidRDefault="002A2B60" w:rsidP="002A2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01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&lt;?</w:t>
      </w:r>
      <w:proofErr w:type="spellStart"/>
      <w:proofErr w:type="gram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xml</w:t>
      </w:r>
      <w:proofErr w:type="spellEnd"/>
      <w:proofErr w:type="gram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version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2A2B60">
        <w:rPr>
          <w:rFonts w:ascii="Courier New" w:eastAsia="Times New Roman" w:hAnsi="Courier New" w:cs="Courier New"/>
          <w:color w:val="2A00FF"/>
          <w:sz w:val="20"/>
          <w:szCs w:val="20"/>
          <w:lang w:eastAsia="pt-BR"/>
        </w:rPr>
        <w:t>"1.0" 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encoding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2A2B60">
        <w:rPr>
          <w:rFonts w:ascii="Courier New" w:eastAsia="Times New Roman" w:hAnsi="Courier New" w:cs="Courier New"/>
          <w:color w:val="2A00FF"/>
          <w:sz w:val="20"/>
          <w:szCs w:val="20"/>
          <w:lang w:eastAsia="pt-BR"/>
        </w:rPr>
        <w:t>"UTF-8"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?&gt;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02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proofErr w:type="gram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soapenv:</w:t>
      </w:r>
      <w:proofErr w:type="gram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Envelope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03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 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xmlns:soapenv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2A2B60">
        <w:rPr>
          <w:rFonts w:ascii="Courier New" w:eastAsia="Times New Roman" w:hAnsi="Courier New" w:cs="Courier New"/>
          <w:color w:val="2A00FF"/>
          <w:sz w:val="20"/>
          <w:szCs w:val="20"/>
          <w:lang w:eastAsia="pt-BR"/>
        </w:rPr>
        <w:t>"http://schemas.xmlsoap.org/soap/envelope/" 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04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 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xmlns:xsd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2A2B60">
        <w:rPr>
          <w:rFonts w:ascii="Courier New" w:eastAsia="Times New Roman" w:hAnsi="Courier New" w:cs="Courier New"/>
          <w:color w:val="2A00FF"/>
          <w:sz w:val="20"/>
          <w:szCs w:val="20"/>
          <w:lang w:eastAsia="pt-BR"/>
        </w:rPr>
        <w:t>"http://www.w3.org/2001/XMLSchema" 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05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 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xmlns:xsi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2A2B60">
        <w:rPr>
          <w:rFonts w:ascii="Courier New" w:eastAsia="Times New Roman" w:hAnsi="Courier New" w:cs="Courier New"/>
          <w:color w:val="2A00FF"/>
          <w:sz w:val="20"/>
          <w:szCs w:val="20"/>
          <w:lang w:eastAsia="pt-BR"/>
        </w:rPr>
        <w:t>"http://www.w3.org/2001/XMLSchema-instance"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06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soapenv:Body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07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&lt;somaResponse soapenv:encodingStyle=</w:t>
      </w:r>
      <w:r w:rsidRPr="002A2B60">
        <w:rPr>
          <w:rFonts w:ascii="Courier New" w:eastAsia="Times New Roman" w:hAnsi="Courier New" w:cs="Courier New"/>
          <w:color w:val="2A00FF"/>
          <w:sz w:val="20"/>
          <w:szCs w:val="20"/>
          <w:lang w:eastAsia="pt-BR"/>
        </w:rPr>
        <w:t>"http://schemas.xmlsoap.org/soap/encoding/"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08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 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somaReturn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xsi:type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2A2B60">
        <w:rPr>
          <w:rFonts w:ascii="Courier New" w:eastAsia="Times New Roman" w:hAnsi="Courier New" w:cs="Courier New"/>
          <w:color w:val="2A00FF"/>
          <w:sz w:val="20"/>
          <w:szCs w:val="20"/>
          <w:lang w:eastAsia="pt-BR"/>
        </w:rPr>
        <w:t>"</w:t>
      </w:r>
      <w:proofErr w:type="spellStart"/>
      <w:r w:rsidRPr="002A2B60">
        <w:rPr>
          <w:rFonts w:ascii="Courier New" w:eastAsia="Times New Roman" w:hAnsi="Courier New" w:cs="Courier New"/>
          <w:color w:val="2A00FF"/>
          <w:sz w:val="20"/>
          <w:szCs w:val="20"/>
          <w:lang w:eastAsia="pt-BR"/>
        </w:rPr>
        <w:t>xsd:int</w:t>
      </w:r>
      <w:proofErr w:type="spellEnd"/>
      <w:r w:rsidRPr="002A2B60">
        <w:rPr>
          <w:rFonts w:ascii="Courier New" w:eastAsia="Times New Roman" w:hAnsi="Courier New" w:cs="Courier New"/>
          <w:color w:val="2A00FF"/>
          <w:sz w:val="20"/>
          <w:szCs w:val="20"/>
          <w:lang w:eastAsia="pt-BR"/>
        </w:rPr>
        <w:t>"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2A2B60">
        <w:rPr>
          <w:rFonts w:ascii="Courier New" w:eastAsia="Times New Roman" w:hAnsi="Courier New" w:cs="Courier New"/>
          <w:color w:val="990000"/>
          <w:sz w:val="20"/>
          <w:szCs w:val="20"/>
          <w:lang w:eastAsia="pt-BR"/>
        </w:rPr>
        <w:t>6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somaReturn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09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10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somaResponse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11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soapenv:Body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12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soapenv:Envelope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2A2B60" w:rsidRPr="002A2B60" w:rsidRDefault="002A2B60" w:rsidP="002A2B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A2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 xml:space="preserve">Criando um cliente em Java para acessar o Servidor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cliente também é uma classe simples, mas exige conhecimento em algumas classes não tão comuns no dia-a-dia.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As classes Service e </w:t>
      </w:r>
      <w:proofErr w:type="spellStart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Call</w:t>
      </w:r>
      <w:proofErr w:type="spellEnd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são classes do </w:t>
      </w:r>
      <w:hyperlink r:id="rId43" w:tgtFrame="_blank" w:history="1"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Axis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portanto, para compilar e executar esta classe é necessário que todo o diretório </w:t>
      </w:r>
      <w:proofErr w:type="spellStart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lib</w:t>
      </w:r>
      <w:proofErr w:type="spellEnd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encontrado dentro do zip do </w:t>
      </w:r>
      <w:hyperlink r:id="rId44" w:tgtFrame="_blank" w:history="1">
        <w:proofErr w:type="spellStart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Axis</w:t>
        </w:r>
        <w:proofErr w:type="spellEnd"/>
        <w:r w:rsidRPr="002A2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esteja no CLASSPATH da aplicação.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Visto este detalhe, abaixo </w:t>
      </w:r>
      <w:proofErr w:type="gramStart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encontra-se</w:t>
      </w:r>
      <w:proofErr w:type="gramEnd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arquivo fonte do cliente de Web Service. Esta classe fará a conexão </w:t>
      </w:r>
      <w:proofErr w:type="gramStart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ao Web</w:t>
      </w:r>
      <w:proofErr w:type="gramEnd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Service para somar 2 com 4 e irá apresentar o resultado 6 na saída padrão. </w:t>
      </w:r>
    </w:p>
    <w:p w:rsidR="002A2B60" w:rsidRPr="002A2B60" w:rsidRDefault="002A2B60" w:rsidP="002A2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01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proofErr w:type="spellStart"/>
      <w:r w:rsidRPr="002A2B6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t-BR"/>
        </w:rPr>
        <w:t>import</w:t>
      </w:r>
      <w:proofErr w:type="spellEnd"/>
      <w:r w:rsidRPr="002A2B6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t-BR"/>
        </w:rPr>
        <w:t> 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org.</w:t>
      </w:r>
      <w:proofErr w:type="gram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apache.</w:t>
      </w:r>
      <w:proofErr w:type="gram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axis.client.Service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02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proofErr w:type="spellStart"/>
      <w:r w:rsidRPr="002A2B6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t-BR"/>
        </w:rPr>
        <w:t>import</w:t>
      </w:r>
      <w:proofErr w:type="spellEnd"/>
      <w:r w:rsidRPr="002A2B6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t-BR"/>
        </w:rPr>
        <w:t> 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org.apache.axis.client.Call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03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04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proofErr w:type="spellStart"/>
      <w:r w:rsidRPr="002A2B6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t-BR"/>
        </w:rPr>
        <w:t>public</w:t>
      </w:r>
      <w:proofErr w:type="spellEnd"/>
      <w:r w:rsidRPr="002A2B6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t-BR"/>
        </w:rPr>
        <w:t> </w:t>
      </w:r>
      <w:proofErr w:type="spellStart"/>
      <w:r w:rsidRPr="002A2B6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t-BR"/>
        </w:rPr>
        <w:t>class</w:t>
      </w:r>
      <w:proofErr w:type="spellEnd"/>
      <w:r w:rsidRPr="002A2B6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Cliente {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05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  </w:t>
      </w:r>
      <w:proofErr w:type="spellStart"/>
      <w:r w:rsidRPr="002A2B6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t-BR"/>
        </w:rPr>
        <w:t>public</w:t>
      </w:r>
      <w:proofErr w:type="spellEnd"/>
      <w:r w:rsidRPr="002A2B6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t-BR"/>
        </w:rPr>
        <w:t> </w:t>
      </w:r>
      <w:proofErr w:type="spellStart"/>
      <w:r w:rsidRPr="002A2B6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t-BR"/>
        </w:rPr>
        <w:t>static</w:t>
      </w:r>
      <w:proofErr w:type="spellEnd"/>
      <w:r w:rsidRPr="002A2B6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t-BR"/>
        </w:rPr>
        <w:t> </w:t>
      </w:r>
      <w:proofErr w:type="spellStart"/>
      <w:r w:rsidRPr="002A2B6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t-BR"/>
        </w:rPr>
        <w:t>void</w:t>
      </w:r>
      <w:proofErr w:type="spellEnd"/>
      <w:r w:rsidRPr="002A2B6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t-BR"/>
        </w:rPr>
        <w:t> 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main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[] 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args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 </w:t>
      </w:r>
      <w:proofErr w:type="spellStart"/>
      <w:r w:rsidRPr="002A2B6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t-BR"/>
        </w:rPr>
        <w:t>throws</w:t>
      </w:r>
      <w:proofErr w:type="spellEnd"/>
      <w:r w:rsidRPr="002A2B6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t-BR"/>
        </w:rPr>
        <w:t> 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Exception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{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06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     </w:t>
      </w:r>
      <w:r w:rsidRPr="002A2B60">
        <w:rPr>
          <w:rFonts w:ascii="Courier New" w:eastAsia="Times New Roman" w:hAnsi="Courier New" w:cs="Courier New"/>
          <w:color w:val="3F7F5F"/>
          <w:sz w:val="20"/>
          <w:szCs w:val="20"/>
          <w:lang w:eastAsia="pt-BR"/>
        </w:rPr>
        <w:t>// Endereço, local onde encontra-se o Web Service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07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     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 local = </w:t>
      </w:r>
      <w:r w:rsidRPr="002A2B60">
        <w:rPr>
          <w:rFonts w:ascii="Courier New" w:eastAsia="Times New Roman" w:hAnsi="Courier New" w:cs="Courier New"/>
          <w:color w:val="2A00FF"/>
          <w:sz w:val="20"/>
          <w:szCs w:val="20"/>
          <w:lang w:eastAsia="pt-BR"/>
        </w:rPr>
        <w:t>"http://localhost:8080/axis/Servico.jws"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08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      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09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      </w:t>
      </w:r>
      <w:r w:rsidRPr="002A2B60">
        <w:rPr>
          <w:rFonts w:ascii="Courier New" w:eastAsia="Times New Roman" w:hAnsi="Courier New" w:cs="Courier New"/>
          <w:color w:val="3F7F5F"/>
          <w:sz w:val="20"/>
          <w:szCs w:val="20"/>
          <w:lang w:eastAsia="pt-BR"/>
        </w:rPr>
        <w:t>// Criando e configurando o serviço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10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      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Call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call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= (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Call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 </w:t>
      </w:r>
      <w:r w:rsidRPr="002A2B6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t-BR"/>
        </w:rPr>
        <w:t>new 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Service().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createCall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11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      </w:t>
      </w:r>
      <w:r w:rsidRPr="002A2B60">
        <w:rPr>
          <w:rFonts w:ascii="Courier New" w:eastAsia="Times New Roman" w:hAnsi="Courier New" w:cs="Courier New"/>
          <w:color w:val="3F7F5F"/>
          <w:sz w:val="20"/>
          <w:szCs w:val="20"/>
          <w:lang w:eastAsia="pt-BR"/>
        </w:rPr>
        <w:t>// Configurando o endereço.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12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      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call.setTargetEndpointAddress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(local);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13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      </w:t>
      </w:r>
      <w:r w:rsidRPr="002A2B60">
        <w:rPr>
          <w:rFonts w:ascii="Courier New" w:eastAsia="Times New Roman" w:hAnsi="Courier New" w:cs="Courier New"/>
          <w:color w:val="3F7F5F"/>
          <w:sz w:val="20"/>
          <w:szCs w:val="20"/>
          <w:lang w:eastAsia="pt-BR"/>
        </w:rPr>
        <w:t>// Marcando o método a ser chamado. 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14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      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call.setOperationName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A2B60">
        <w:rPr>
          <w:rFonts w:ascii="Courier New" w:eastAsia="Times New Roman" w:hAnsi="Courier New" w:cs="Courier New"/>
          <w:color w:val="2A00FF"/>
          <w:sz w:val="20"/>
          <w:szCs w:val="20"/>
          <w:lang w:eastAsia="pt-BR"/>
        </w:rPr>
        <w:t>"soma"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15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      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16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      </w:t>
      </w:r>
      <w:r w:rsidRPr="002A2B60">
        <w:rPr>
          <w:rFonts w:ascii="Courier New" w:eastAsia="Times New Roman" w:hAnsi="Courier New" w:cs="Courier New"/>
          <w:color w:val="3F7F5F"/>
          <w:sz w:val="20"/>
          <w:szCs w:val="20"/>
          <w:lang w:eastAsia="pt-BR"/>
        </w:rPr>
        <w:t>// Parâmetros da função soma.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17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      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Object[] param = </w:t>
      </w:r>
      <w:r w:rsidRPr="002A2B6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t-BR"/>
        </w:rPr>
        <w:t>new 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Object[]{</w:t>
      </w:r>
      <w:r w:rsidRPr="002A2B6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t-BR"/>
        </w:rPr>
        <w:t>new 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Integer(</w:t>
      </w:r>
      <w:r w:rsidRPr="002A2B60">
        <w:rPr>
          <w:rFonts w:ascii="Courier New" w:eastAsia="Times New Roman" w:hAnsi="Courier New" w:cs="Courier New"/>
          <w:color w:val="990000"/>
          <w:sz w:val="20"/>
          <w:szCs w:val="20"/>
          <w:lang w:eastAsia="pt-BR"/>
        </w:rPr>
        <w:t>2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),new Integer(</w:t>
      </w:r>
      <w:r w:rsidRPr="002A2B60">
        <w:rPr>
          <w:rFonts w:ascii="Courier New" w:eastAsia="Times New Roman" w:hAnsi="Courier New" w:cs="Courier New"/>
          <w:color w:val="990000"/>
          <w:sz w:val="20"/>
          <w:szCs w:val="20"/>
          <w:lang w:eastAsia="pt-BR"/>
        </w:rPr>
        <w:t>4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)};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18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      </w:t>
      </w:r>
      <w:r w:rsidRPr="002A2B60">
        <w:rPr>
          <w:rFonts w:ascii="Courier New" w:eastAsia="Times New Roman" w:hAnsi="Courier New" w:cs="Courier New"/>
          <w:color w:val="3F7F5F"/>
          <w:sz w:val="20"/>
          <w:szCs w:val="20"/>
          <w:lang w:eastAsia="pt-BR"/>
        </w:rPr>
        <w:t>// Retorno da Função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19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      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Integer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= (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Integer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call.invoke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(param);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20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      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21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      </w:t>
      </w:r>
      <w:r w:rsidRPr="002A2B60">
        <w:rPr>
          <w:rFonts w:ascii="Courier New" w:eastAsia="Times New Roman" w:hAnsi="Courier New" w:cs="Courier New"/>
          <w:color w:val="3F7F5F"/>
          <w:sz w:val="20"/>
          <w:szCs w:val="20"/>
          <w:lang w:eastAsia="pt-BR"/>
        </w:rPr>
        <w:t>// Imprime o resultado: </w:t>
      </w:r>
      <w:proofErr w:type="spellStart"/>
      <w:r w:rsidRPr="002A2B60">
        <w:rPr>
          <w:rFonts w:ascii="Courier New" w:eastAsia="Times New Roman" w:hAnsi="Courier New" w:cs="Courier New"/>
          <w:color w:val="3F7F5F"/>
          <w:sz w:val="20"/>
          <w:szCs w:val="20"/>
          <w:lang w:eastAsia="pt-BR"/>
        </w:rPr>
        <w:t>ret</w:t>
      </w:r>
      <w:proofErr w:type="spellEnd"/>
      <w:r w:rsidRPr="002A2B60">
        <w:rPr>
          <w:rFonts w:ascii="Courier New" w:eastAsia="Times New Roman" w:hAnsi="Courier New" w:cs="Courier New"/>
          <w:color w:val="3F7F5F"/>
          <w:sz w:val="20"/>
          <w:szCs w:val="20"/>
          <w:lang w:eastAsia="pt-BR"/>
        </w:rPr>
        <w:t> = 2 + 4.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lastRenderedPageBreak/>
        <w:t>22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      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System.out.println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A2B60">
        <w:rPr>
          <w:rFonts w:ascii="Courier New" w:eastAsia="Times New Roman" w:hAnsi="Courier New" w:cs="Courier New"/>
          <w:color w:val="2A00FF"/>
          <w:sz w:val="20"/>
          <w:szCs w:val="20"/>
          <w:lang w:eastAsia="pt-BR"/>
        </w:rPr>
        <w:t>"Resultado da soma : " 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 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23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    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A2B6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24</w:t>
      </w:r>
      <w:r w:rsidRPr="002A2B60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Este código está dentro de um arquivo chamado </w:t>
      </w:r>
      <w:proofErr w:type="gramStart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Cliente.</w:t>
      </w:r>
      <w:proofErr w:type="gramEnd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java, após compilar e executar esta classe exibirá o resultado " Resultado da soma: 6 " como desejado. </w:t>
      </w:r>
    </w:p>
    <w:p w:rsidR="002A2B60" w:rsidRPr="002A2B60" w:rsidRDefault="002A2B60" w:rsidP="002A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framework do </w:t>
      </w:r>
      <w:proofErr w:type="spellStart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Axis</w:t>
      </w:r>
      <w:proofErr w:type="spellEnd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trata </w:t>
      </w:r>
      <w:proofErr w:type="gramStart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proofErr w:type="gramEnd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primitiva 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a classe </w:t>
      </w:r>
      <w:proofErr w:type="spellStart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wrapper</w:t>
      </w:r>
      <w:proofErr w:type="spellEnd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Integer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como sendo iguais. Portanto, tanto faz usar uma ou outra. Neste exemplo, foi criado o Web Service com dois parâmetros </w:t>
      </w:r>
      <w:proofErr w:type="spell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aqui no cliente estamos usando dois parâmetros </w:t>
      </w:r>
      <w:proofErr w:type="spellStart"/>
      <w:proofErr w:type="gramStart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Integer</w:t>
      </w:r>
      <w:proofErr w:type="spellEnd"/>
      <w:r w:rsidRPr="002A2B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proofErr w:type="gramEnd"/>
      <w:r w:rsidRPr="002A2B6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2A2B60" w:rsidRPr="002A2B60" w:rsidRDefault="002A2B60" w:rsidP="002A2B60">
      <w:pPr>
        <w:jc w:val="both"/>
        <w:rPr>
          <w:sz w:val="28"/>
          <w:szCs w:val="28"/>
        </w:rPr>
      </w:pPr>
    </w:p>
    <w:p w:rsidR="002A2B60" w:rsidRDefault="002A2B60"/>
    <w:sectPr w:rsidR="002A2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1B0A"/>
    <w:multiLevelType w:val="multilevel"/>
    <w:tmpl w:val="22A8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985871"/>
    <w:multiLevelType w:val="multilevel"/>
    <w:tmpl w:val="3D20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042A9D"/>
    <w:multiLevelType w:val="multilevel"/>
    <w:tmpl w:val="2944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B60"/>
    <w:rsid w:val="00242728"/>
    <w:rsid w:val="002A2B60"/>
    <w:rsid w:val="002D41AC"/>
    <w:rsid w:val="00FE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A2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A2B6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A2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A2B6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2A2B6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2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2B6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tring">
    <w:name w:val="string"/>
    <w:basedOn w:val="Fontepargpadro"/>
    <w:rsid w:val="002A2B60"/>
  </w:style>
  <w:style w:type="character" w:styleId="CdigoHTML">
    <w:name w:val="HTML Code"/>
    <w:basedOn w:val="Fontepargpadro"/>
    <w:uiPriority w:val="99"/>
    <w:semiHidden/>
    <w:unhideWhenUsed/>
    <w:rsid w:val="002A2B60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2A2B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A2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A2B6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A2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A2B6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2A2B6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2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2B6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tring">
    <w:name w:val="string"/>
    <w:basedOn w:val="Fontepargpadro"/>
    <w:rsid w:val="002A2B60"/>
  </w:style>
  <w:style w:type="character" w:styleId="CdigoHTML">
    <w:name w:val="HTML Code"/>
    <w:basedOn w:val="Fontepargpadro"/>
    <w:uiPriority w:val="99"/>
    <w:semiHidden/>
    <w:unhideWhenUsed/>
    <w:rsid w:val="002A2B60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2A2B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eloper.com/java/web/article.php/2237251" TargetMode="External"/><Relationship Id="rId13" Type="http://schemas.openxmlformats.org/officeDocument/2006/relationships/hyperlink" Target="http://ws.apache.org/axis/" TargetMode="External"/><Relationship Id="rId18" Type="http://schemas.openxmlformats.org/officeDocument/2006/relationships/hyperlink" Target="http://jakarta.apache.org/tomcat/index.html" TargetMode="External"/><Relationship Id="rId26" Type="http://schemas.openxmlformats.org/officeDocument/2006/relationships/hyperlink" Target="http://ws.apache.org/axis/java/install.html" TargetMode="External"/><Relationship Id="rId39" Type="http://schemas.openxmlformats.org/officeDocument/2006/relationships/image" Target="media/image1.wmf"/><Relationship Id="rId3" Type="http://schemas.microsoft.com/office/2007/relationships/stylesWithEffects" Target="stylesWithEffects.xml"/><Relationship Id="rId21" Type="http://schemas.openxmlformats.org/officeDocument/2006/relationships/hyperlink" Target="http://jakarta.apache.org/tomcat/index.html" TargetMode="External"/><Relationship Id="rId34" Type="http://schemas.openxmlformats.org/officeDocument/2006/relationships/hyperlink" Target="http://jakarta.apache.org/tomcat/index.html" TargetMode="External"/><Relationship Id="rId42" Type="http://schemas.openxmlformats.org/officeDocument/2006/relationships/hyperlink" Target="http://localhost:8080/axis/Servico.jws?method=soma&amp;valor1=2&amp;valor2=4" TargetMode="External"/><Relationship Id="rId7" Type="http://schemas.openxmlformats.org/officeDocument/2006/relationships/hyperlink" Target="http://www.w3.org/" TargetMode="External"/><Relationship Id="rId12" Type="http://schemas.openxmlformats.org/officeDocument/2006/relationships/hyperlink" Target="http://jakarta.apache.org/tomcat/index.html" TargetMode="External"/><Relationship Id="rId17" Type="http://schemas.openxmlformats.org/officeDocument/2006/relationships/hyperlink" Target="http://jakarta.apache.org/tomcat/index.html" TargetMode="External"/><Relationship Id="rId25" Type="http://schemas.openxmlformats.org/officeDocument/2006/relationships/hyperlink" Target="http://ws.apache.org/axis/releases.html" TargetMode="External"/><Relationship Id="rId33" Type="http://schemas.openxmlformats.org/officeDocument/2006/relationships/hyperlink" Target="http://ws.apache.org/axis/" TargetMode="External"/><Relationship Id="rId38" Type="http://schemas.openxmlformats.org/officeDocument/2006/relationships/hyperlink" Target="http://localhost:8080/axis/Servico.jws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w3.org/TR/SOAP" TargetMode="External"/><Relationship Id="rId20" Type="http://schemas.openxmlformats.org/officeDocument/2006/relationships/hyperlink" Target="http://jakarta.apache.org/tomcat/index.html" TargetMode="External"/><Relationship Id="rId29" Type="http://schemas.openxmlformats.org/officeDocument/2006/relationships/hyperlink" Target="http://ws.apache.org/axis/" TargetMode="External"/><Relationship Id="rId41" Type="http://schemas.openxmlformats.org/officeDocument/2006/relationships/hyperlink" Target="http://ws.apache.org/axi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TR/SOAP" TargetMode="External"/><Relationship Id="rId11" Type="http://schemas.openxmlformats.org/officeDocument/2006/relationships/hyperlink" Target="http://ws.apache.org/axis/" TargetMode="External"/><Relationship Id="rId24" Type="http://schemas.openxmlformats.org/officeDocument/2006/relationships/hyperlink" Target="http://jakarta.apache.org/tomcat/index.html" TargetMode="External"/><Relationship Id="rId32" Type="http://schemas.openxmlformats.org/officeDocument/2006/relationships/hyperlink" Target="http://localhost:8080/axis" TargetMode="External"/><Relationship Id="rId37" Type="http://schemas.openxmlformats.org/officeDocument/2006/relationships/hyperlink" Target="http://ws.apache.org/axis/" TargetMode="External"/><Relationship Id="rId40" Type="http://schemas.openxmlformats.org/officeDocument/2006/relationships/control" Target="activeX/activeX1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s.apache.org/axis/" TargetMode="External"/><Relationship Id="rId23" Type="http://schemas.openxmlformats.org/officeDocument/2006/relationships/hyperlink" Target="http://jakarta.apache.org/tomcat/index.html" TargetMode="External"/><Relationship Id="rId28" Type="http://schemas.openxmlformats.org/officeDocument/2006/relationships/hyperlink" Target="http://apache.usp.br/ws/axis/1_1/axis-1_1.zip" TargetMode="External"/><Relationship Id="rId36" Type="http://schemas.openxmlformats.org/officeDocument/2006/relationships/hyperlink" Target="http://ws.apache.org/axis/" TargetMode="External"/><Relationship Id="rId10" Type="http://schemas.openxmlformats.org/officeDocument/2006/relationships/hyperlink" Target="http://jakarta.apache.org/tomcat/index.html" TargetMode="External"/><Relationship Id="rId19" Type="http://schemas.openxmlformats.org/officeDocument/2006/relationships/hyperlink" Target="http://apache.usp.br/jakarta/tomcat-5/v5.0.28/bin/jakarta-tomcat-5.0.28.zip" TargetMode="External"/><Relationship Id="rId31" Type="http://schemas.openxmlformats.org/officeDocument/2006/relationships/hyperlink" Target="http://jakarta.apache.org/tomcat/index.html" TargetMode="External"/><Relationship Id="rId44" Type="http://schemas.openxmlformats.org/officeDocument/2006/relationships/hyperlink" Target="http://ws.apache.org/ax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TR/wsdl" TargetMode="External"/><Relationship Id="rId14" Type="http://schemas.openxmlformats.org/officeDocument/2006/relationships/hyperlink" Target="http://jakarta.apache.org/tomcat/index.html" TargetMode="External"/><Relationship Id="rId22" Type="http://schemas.openxmlformats.org/officeDocument/2006/relationships/hyperlink" Target="http://localhost:8080/" TargetMode="External"/><Relationship Id="rId27" Type="http://schemas.openxmlformats.org/officeDocument/2006/relationships/hyperlink" Target="http://ws.apache.org/axis/" TargetMode="External"/><Relationship Id="rId30" Type="http://schemas.openxmlformats.org/officeDocument/2006/relationships/hyperlink" Target="http://jakarta.apache.org/tomcat/index.html" TargetMode="External"/><Relationship Id="rId35" Type="http://schemas.openxmlformats.org/officeDocument/2006/relationships/hyperlink" Target="http://ws.apache.org/axis/" TargetMode="External"/><Relationship Id="rId43" Type="http://schemas.openxmlformats.org/officeDocument/2006/relationships/hyperlink" Target="http://ws.apache.org/axis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2558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Luz</dc:creator>
  <cp:lastModifiedBy>Sarah Luz</cp:lastModifiedBy>
  <cp:revision>1</cp:revision>
  <dcterms:created xsi:type="dcterms:W3CDTF">2010-07-13T19:43:00Z</dcterms:created>
  <dcterms:modified xsi:type="dcterms:W3CDTF">2010-07-13T21:22:00Z</dcterms:modified>
</cp:coreProperties>
</file>