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160"/>
        </w:tabs>
        <w:spacing w:after="0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0" distT="0" distL="0" distR="0">
            <wp:extent cx="1905000" cy="1905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160"/>
        </w:tabs>
        <w:spacing w:after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160"/>
        </w:tabs>
        <w:spacing w:after="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Princess Sumaya University for Technology</w:t>
      </w:r>
    </w:p>
    <w:p w:rsidR="00000000" w:rsidDel="00000000" w:rsidP="00000000" w:rsidRDefault="00000000" w:rsidRPr="00000000" w14:paraId="00000004">
      <w:pPr>
        <w:tabs>
          <w:tab w:val="left" w:leader="none" w:pos="2160"/>
        </w:tabs>
        <w:spacing w:after="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Department of Computer Science</w:t>
      </w:r>
    </w:p>
    <w:p w:rsidR="00000000" w:rsidDel="00000000" w:rsidP="00000000" w:rsidRDefault="00000000" w:rsidRPr="00000000" w14:paraId="00000005">
      <w:pPr>
        <w:tabs>
          <w:tab w:val="left" w:leader="none" w:pos="2160"/>
        </w:tabs>
        <w:spacing w:after="0" w:lineRule="auto"/>
        <w:jc w:val="center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rtl w:val="0"/>
        </w:rPr>
        <w:t xml:space="preserve">Spring 2023/2024</w:t>
      </w:r>
    </w:p>
    <w:p w:rsidR="00000000" w:rsidDel="00000000" w:rsidP="00000000" w:rsidRDefault="00000000" w:rsidRPr="00000000" w14:paraId="00000006">
      <w:pPr>
        <w:tabs>
          <w:tab w:val="left" w:leader="none" w:pos="2160"/>
        </w:tabs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Graduation Project follow Up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3c78d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Title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color w:val="2e75b5"/>
          <w:sz w:val="24"/>
          <w:szCs w:val="24"/>
          <w:rtl w:val="0"/>
        </w:rPr>
        <w:t xml:space="preserve">Edu</w:t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Care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Supervisor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Dr. Ragdah Hriez 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Members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Mohammad Ibrahim Abu-Amara</w:t>
      </w:r>
    </w:p>
    <w:p w:rsidR="00000000" w:rsidDel="00000000" w:rsidP="00000000" w:rsidRDefault="00000000" w:rsidRPr="00000000" w14:paraId="0000000B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0"/>
        <w:gridCol w:w="1440"/>
        <w:gridCol w:w="2505"/>
        <w:gridCol w:w="1860"/>
        <w:gridCol w:w="2160"/>
        <w:gridCol w:w="900"/>
        <w:gridCol w:w="960"/>
        <w:tblGridChange w:id="0">
          <w:tblGrid>
            <w:gridCol w:w="330"/>
            <w:gridCol w:w="1440"/>
            <w:gridCol w:w="2505"/>
            <w:gridCol w:w="1860"/>
            <w:gridCol w:w="2160"/>
            <w:gridCol w:w="900"/>
            <w:gridCol w:w="960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Date/Time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(DD/MM/YYYY)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Achievements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Next steps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Attendance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Evaluation</w:t>
              <w:br w:type="textWrapping"/>
              <w:t xml:space="preserve"> (out of 100%)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cantSplit w:val="0"/>
          <w:trHeight w:val="83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10/03/2024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Agreed on the project idea and how to establish a product that will solve the problem we proposed. Moreover, some functional requirements were discussed in order to manage our timeline, technical aspects, and other related factors.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Research current solutions, write a well defined problem statement, focus on unique features and their feasibilities, tasks partitioning, and project organizations.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Mohammad AbuAmara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83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Talk about our progress in the project, discuss how to go through the rest of the tasks, scoping the project both in terms of functional requirements and non-functional requirements.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Project planning and Technical Details, timeline planning during exams, functional requirement scoping, service integration research, Project technical development tools, Interfaces brainstorming.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Mohammad AbuAmara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83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24/03/2024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Mentioned the current progress in the project as well as the scoping and how to improve certain features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 details and choosing frameworks and libraries.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Mohammad AbuAmara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83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31/03/2024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 Discuss Technical challenges and how to improve the current state of some  features and remove unnecessary features.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Start working on System Design and how the platform will look like in terms of UI/UX.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Mohammad AbuAmara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835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28/04/2024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 Discuss the implementation progress and how to go further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Front end implementation and design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Mohammad AbuAmara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835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28/04/2024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Frontend design details and user experience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User interfaces and User experience research and implementation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Mohammad AbuAmara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83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06/05/2024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Frontend design discussion and how to improve certain designs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Connecting frontend with backend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Mohammad AbuAmara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  <w:tr>
        <w:trPr>
          <w:cantSplit w:val="0"/>
          <w:trHeight w:val="83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bidi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13/05/2024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Implementations problems and how to solve them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Chapter 5 in the documentation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Mohammad AbuAmara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Supervisor Signature:</w:t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