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D18B4" w14:textId="03C845B1" w:rsidR="007865CA" w:rsidRDefault="007865CA" w:rsidP="007865CA">
      <w:pPr>
        <w:pStyle w:val="1"/>
        <w:tabs>
          <w:tab w:val="left" w:pos="0"/>
        </w:tabs>
        <w:spacing w:before="0" w:after="0"/>
        <w:ind w:firstLine="709"/>
        <w:jc w:val="center"/>
        <w:rPr>
          <w:rFonts w:cs="Times New Roman"/>
          <w:szCs w:val="24"/>
        </w:rPr>
      </w:pPr>
      <w:bookmarkStart w:id="0" w:name="_Toc219472781"/>
      <w:r w:rsidRPr="007865CA">
        <w:rPr>
          <w:rFonts w:cs="Times New Roman"/>
          <w:szCs w:val="24"/>
        </w:rPr>
        <w:t>Технико-экономическое обеспечение качества проду</w:t>
      </w:r>
      <w:r w:rsidRPr="007865CA">
        <w:rPr>
          <w:rFonts w:cs="Times New Roman"/>
          <w:szCs w:val="24"/>
        </w:rPr>
        <w:t>к</w:t>
      </w:r>
      <w:r w:rsidRPr="007865CA">
        <w:rPr>
          <w:rFonts w:cs="Times New Roman"/>
          <w:szCs w:val="24"/>
        </w:rPr>
        <w:t>ции</w:t>
      </w:r>
      <w:bookmarkEnd w:id="0"/>
    </w:p>
    <w:p w14:paraId="35263E31" w14:textId="77777777" w:rsidR="007865CA" w:rsidRPr="007865CA" w:rsidRDefault="007865CA" w:rsidP="007865CA">
      <w:bookmarkStart w:id="1" w:name="_GoBack"/>
      <w:bookmarkEnd w:id="1"/>
    </w:p>
    <w:p w14:paraId="56129EE7" w14:textId="77777777" w:rsidR="007865CA" w:rsidRPr="007865CA" w:rsidRDefault="007865CA" w:rsidP="007865CA">
      <w:pPr>
        <w:ind w:firstLine="709"/>
        <w:jc w:val="both"/>
      </w:pPr>
      <w:r w:rsidRPr="007865CA">
        <w:rPr>
          <w:b/>
          <w:bCs/>
        </w:rPr>
        <w:t>Задача 1.</w:t>
      </w:r>
      <w:r w:rsidRPr="007865CA">
        <w:t xml:space="preserve"> Предприятие выпускает изделия А и Б по программе, указа</w:t>
      </w:r>
      <w:r w:rsidRPr="007865CA">
        <w:t>н</w:t>
      </w:r>
      <w:r w:rsidRPr="007865CA">
        <w:t>ной в таблице. Потери времени по уважительным причинам составляют в среднем 10% от номи</w:t>
      </w:r>
      <w:r w:rsidRPr="007865CA">
        <w:softHyphen/>
        <w:t>нального фонда времени, коэффициент выполнения норм выработки — 1,2, количество рабочих дней в году -300, продолжител</w:t>
      </w:r>
      <w:r w:rsidRPr="007865CA">
        <w:t>ь</w:t>
      </w:r>
      <w:r w:rsidRPr="007865CA">
        <w:t>ность смены 8 ч.</w:t>
      </w:r>
    </w:p>
    <w:p w14:paraId="3D811FB3" w14:textId="77777777" w:rsidR="007865CA" w:rsidRPr="007865CA" w:rsidRDefault="007865CA" w:rsidP="007865CA">
      <w:pPr>
        <w:jc w:val="both"/>
      </w:pPr>
      <w:r w:rsidRPr="007865CA">
        <w:t>Табл. 4.14 – Исходные данные</w:t>
      </w:r>
    </w:p>
    <w:tbl>
      <w:tblPr>
        <w:tblW w:w="9625" w:type="dxa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87"/>
        <w:gridCol w:w="3529"/>
      </w:tblGrid>
      <w:tr w:rsidR="007865CA" w:rsidRPr="007865CA" w14:paraId="13D8E7E1" w14:textId="77777777" w:rsidTr="00BC19AA">
        <w:trPr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A9E8D3" w14:textId="77777777" w:rsidR="007865CA" w:rsidRPr="007865CA" w:rsidRDefault="007865CA" w:rsidP="007865CA">
            <w:pPr>
              <w:snapToGrid w:val="0"/>
              <w:jc w:val="center"/>
            </w:pPr>
            <w:r w:rsidRPr="007865CA">
              <w:t>Изделия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55B57B" w14:textId="77777777" w:rsidR="007865CA" w:rsidRPr="007865CA" w:rsidRDefault="007865CA" w:rsidP="007865CA">
            <w:pPr>
              <w:snapToGrid w:val="0"/>
              <w:jc w:val="center"/>
            </w:pPr>
            <w:r w:rsidRPr="007865CA">
              <w:t>Годовая программа выпуска, шт.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E674" w14:textId="77777777" w:rsidR="007865CA" w:rsidRPr="007865CA" w:rsidRDefault="007865CA" w:rsidP="007865CA">
            <w:pPr>
              <w:snapToGrid w:val="0"/>
              <w:jc w:val="center"/>
            </w:pPr>
            <w:r w:rsidRPr="007865CA">
              <w:t>Норма штучного времени, ч.</w:t>
            </w:r>
          </w:p>
        </w:tc>
      </w:tr>
      <w:tr w:rsidR="007865CA" w:rsidRPr="007865CA" w14:paraId="2724F4DA" w14:textId="77777777" w:rsidTr="00BC19AA">
        <w:trPr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446042" w14:textId="77777777" w:rsidR="007865CA" w:rsidRPr="007865CA" w:rsidRDefault="007865CA" w:rsidP="007865CA">
            <w:pPr>
              <w:snapToGrid w:val="0"/>
              <w:jc w:val="center"/>
            </w:pPr>
            <w:r w:rsidRPr="007865CA">
              <w:t>А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2D7C52" w14:textId="77777777" w:rsidR="007865CA" w:rsidRPr="007865CA" w:rsidRDefault="007865CA" w:rsidP="007865CA">
            <w:pPr>
              <w:snapToGrid w:val="0"/>
              <w:jc w:val="center"/>
            </w:pPr>
            <w:r w:rsidRPr="007865CA">
              <w:t>30000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4668" w14:textId="77777777" w:rsidR="007865CA" w:rsidRPr="007865CA" w:rsidRDefault="007865CA" w:rsidP="007865CA">
            <w:pPr>
              <w:snapToGrid w:val="0"/>
              <w:jc w:val="center"/>
            </w:pPr>
            <w:r w:rsidRPr="007865CA">
              <w:t>4</w:t>
            </w:r>
          </w:p>
        </w:tc>
      </w:tr>
      <w:tr w:rsidR="007865CA" w:rsidRPr="007865CA" w14:paraId="60095319" w14:textId="77777777" w:rsidTr="00BC19AA">
        <w:trPr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D2066B" w14:textId="77777777" w:rsidR="007865CA" w:rsidRPr="007865CA" w:rsidRDefault="007865CA" w:rsidP="007865CA">
            <w:pPr>
              <w:snapToGrid w:val="0"/>
              <w:jc w:val="center"/>
            </w:pPr>
            <w:r w:rsidRPr="007865CA">
              <w:t>Б</w:t>
            </w:r>
          </w:p>
        </w:tc>
        <w:tc>
          <w:tcPr>
            <w:tcW w:w="4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4D0BB1" w14:textId="77777777" w:rsidR="007865CA" w:rsidRPr="007865CA" w:rsidRDefault="007865CA" w:rsidP="007865CA">
            <w:pPr>
              <w:snapToGrid w:val="0"/>
              <w:jc w:val="center"/>
            </w:pPr>
            <w:r w:rsidRPr="007865CA">
              <w:t>50000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65073" w14:textId="77777777" w:rsidR="007865CA" w:rsidRPr="007865CA" w:rsidRDefault="007865CA" w:rsidP="007865CA">
            <w:pPr>
              <w:snapToGrid w:val="0"/>
              <w:jc w:val="center"/>
            </w:pPr>
            <w:r w:rsidRPr="007865CA">
              <w:t>2</w:t>
            </w:r>
          </w:p>
        </w:tc>
      </w:tr>
    </w:tbl>
    <w:p w14:paraId="60C5C1B8" w14:textId="77777777" w:rsidR="007865CA" w:rsidRPr="007865CA" w:rsidRDefault="007865CA" w:rsidP="007865CA">
      <w:pPr>
        <w:ind w:firstLine="709"/>
        <w:jc w:val="both"/>
      </w:pPr>
    </w:p>
    <w:p w14:paraId="1DA58F4E" w14:textId="77777777" w:rsidR="007865CA" w:rsidRPr="007865CA" w:rsidRDefault="007865CA" w:rsidP="007865CA">
      <w:pPr>
        <w:ind w:firstLine="709"/>
        <w:jc w:val="both"/>
      </w:pPr>
      <w:r w:rsidRPr="007865CA">
        <w:t>Определите потребную для предприятия численность производственных р</w:t>
      </w:r>
      <w:r w:rsidRPr="007865CA">
        <w:t>а</w:t>
      </w:r>
      <w:r w:rsidRPr="007865CA">
        <w:t>бочих на планируемый год (чел.): а) при односменном режиме работы; б) при двухсменном р</w:t>
      </w:r>
      <w:r w:rsidRPr="007865CA">
        <w:t>е</w:t>
      </w:r>
      <w:r w:rsidRPr="007865CA">
        <w:t>жиме работы.</w:t>
      </w:r>
    </w:p>
    <w:p w14:paraId="7377668B" w14:textId="77777777" w:rsidR="007865CA" w:rsidRPr="007865CA" w:rsidRDefault="007865CA" w:rsidP="007865CA">
      <w:pPr>
        <w:ind w:firstLine="709"/>
        <w:jc w:val="both"/>
      </w:pPr>
      <w:r w:rsidRPr="007865CA">
        <w:t>Решение: потребная численность производственных рабочих определяется соотношением потребного времени на выполнение годовой программы в</w:t>
      </w:r>
      <w:r w:rsidRPr="007865CA">
        <w:t>ы</w:t>
      </w:r>
      <w:r w:rsidRPr="007865CA">
        <w:t>пуска к годовому объему времени доступному для одного работника (с уч</w:t>
      </w:r>
      <w:r w:rsidRPr="007865CA">
        <w:t>е</w:t>
      </w:r>
      <w:r w:rsidRPr="007865CA">
        <w:t>том односменного или дв</w:t>
      </w:r>
      <w:r w:rsidRPr="007865CA">
        <w:t>у</w:t>
      </w:r>
      <w:r w:rsidRPr="007865CA">
        <w:t>сменного режима работы предприятия)</w:t>
      </w:r>
    </w:p>
    <w:p w14:paraId="46A5E013" w14:textId="77777777" w:rsidR="007865CA" w:rsidRPr="007865CA" w:rsidRDefault="007865CA" w:rsidP="007865CA">
      <w:pPr>
        <w:ind w:firstLine="709"/>
        <w:jc w:val="both"/>
      </w:pPr>
      <w:r w:rsidRPr="007865CA">
        <w:t>а) при односменном режиме работы</w:t>
      </w:r>
    </w:p>
    <w:p w14:paraId="64922339" w14:textId="77777777" w:rsidR="007865CA" w:rsidRPr="007865CA" w:rsidRDefault="007865CA" w:rsidP="007865CA">
      <w:pPr>
        <w:ind w:firstLine="709"/>
        <w:jc w:val="both"/>
      </w:pPr>
      <w:r w:rsidRPr="007865CA">
        <w:tab/>
      </w:r>
      <w:r w:rsidRPr="007865CA">
        <w:rPr>
          <w:lang w:val="en-US"/>
        </w:rPr>
        <w:t>N</w:t>
      </w:r>
      <w:proofErr w:type="spellStart"/>
      <w:r w:rsidRPr="007865CA">
        <w:rPr>
          <w:vertAlign w:val="subscript"/>
        </w:rPr>
        <w:t>пр</w:t>
      </w:r>
      <w:proofErr w:type="spellEnd"/>
      <w:r w:rsidRPr="007865CA">
        <w:t xml:space="preserve"> = (30000*4 + 50000*2) / (300*8*1*0,9*1,2) = 85 чел.</w:t>
      </w:r>
    </w:p>
    <w:p w14:paraId="555E383E" w14:textId="77777777" w:rsidR="007865CA" w:rsidRPr="007865CA" w:rsidRDefault="007865CA" w:rsidP="007865CA">
      <w:pPr>
        <w:ind w:firstLine="709"/>
        <w:jc w:val="both"/>
      </w:pPr>
      <w:r w:rsidRPr="007865CA">
        <w:t>а) при двусменном режиме работы</w:t>
      </w:r>
    </w:p>
    <w:p w14:paraId="1AA08A01" w14:textId="77777777" w:rsidR="007865CA" w:rsidRPr="007865CA" w:rsidRDefault="007865CA" w:rsidP="007865CA">
      <w:pPr>
        <w:ind w:firstLine="709"/>
        <w:jc w:val="both"/>
      </w:pPr>
      <w:r w:rsidRPr="007865CA">
        <w:tab/>
      </w:r>
      <w:r w:rsidRPr="007865CA">
        <w:rPr>
          <w:lang w:val="en-US"/>
        </w:rPr>
        <w:t>N</w:t>
      </w:r>
      <w:proofErr w:type="spellStart"/>
      <w:r w:rsidRPr="007865CA">
        <w:rPr>
          <w:vertAlign w:val="subscript"/>
        </w:rPr>
        <w:t>пр</w:t>
      </w:r>
      <w:proofErr w:type="spellEnd"/>
      <w:r w:rsidRPr="007865CA">
        <w:t xml:space="preserve"> = (30000*4 + 50000*2) / (300*8*2*0,9*1,2) = 43 чел.</w:t>
      </w:r>
    </w:p>
    <w:p w14:paraId="1BDAF5EC" w14:textId="77777777" w:rsidR="007865CA" w:rsidRPr="007865CA" w:rsidRDefault="007865CA" w:rsidP="007865CA">
      <w:pPr>
        <w:ind w:firstLine="709"/>
        <w:jc w:val="both"/>
      </w:pPr>
    </w:p>
    <w:p w14:paraId="3A1922FF" w14:textId="77777777" w:rsidR="007865CA" w:rsidRPr="007865CA" w:rsidRDefault="007865CA" w:rsidP="007865CA">
      <w:pPr>
        <w:ind w:firstLine="709"/>
        <w:jc w:val="both"/>
      </w:pPr>
      <w:r w:rsidRPr="007865CA">
        <w:rPr>
          <w:b/>
          <w:bCs/>
        </w:rPr>
        <w:t>Задача 2.</w:t>
      </w:r>
      <w:r w:rsidRPr="007865CA">
        <w:t xml:space="preserve"> На основе приведенных данных о работе предприятия опр</w:t>
      </w:r>
      <w:r w:rsidRPr="007865CA">
        <w:t>е</w:t>
      </w:r>
      <w:r w:rsidRPr="007865CA">
        <w:t>дел</w:t>
      </w:r>
      <w:r w:rsidRPr="007865CA">
        <w:t>и</w:t>
      </w:r>
      <w:r w:rsidRPr="007865CA">
        <w:t>те недостающие показатели и заполните таблицу до конца.</w:t>
      </w:r>
    </w:p>
    <w:p w14:paraId="17DC5EC9" w14:textId="77777777" w:rsidR="007865CA" w:rsidRPr="007865CA" w:rsidRDefault="007865CA" w:rsidP="007865CA">
      <w:pPr>
        <w:ind w:firstLine="709"/>
        <w:jc w:val="both"/>
      </w:pPr>
      <w:r w:rsidRPr="007865CA">
        <w:t>Табл. 4.15– Исходные данные</w:t>
      </w:r>
    </w:p>
    <w:tbl>
      <w:tblPr>
        <w:tblW w:w="9673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2997"/>
        <w:gridCol w:w="1247"/>
        <w:gridCol w:w="992"/>
        <w:gridCol w:w="851"/>
        <w:gridCol w:w="992"/>
        <w:gridCol w:w="1418"/>
        <w:gridCol w:w="1176"/>
      </w:tblGrid>
      <w:tr w:rsidR="007865CA" w:rsidRPr="007865CA" w14:paraId="455AD2C2" w14:textId="77777777" w:rsidTr="007865CA">
        <w:trPr>
          <w:cantSplit/>
          <w:trHeight w:hRule="exact" w:val="608"/>
        </w:trPr>
        <w:tc>
          <w:tcPr>
            <w:tcW w:w="2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2CF425" w14:textId="77777777" w:rsidR="007865CA" w:rsidRPr="007865CA" w:rsidRDefault="007865CA" w:rsidP="007865CA">
            <w:pPr>
              <w:snapToGrid w:val="0"/>
              <w:jc w:val="both"/>
            </w:pPr>
          </w:p>
        </w:tc>
        <w:tc>
          <w:tcPr>
            <w:tcW w:w="12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9F394F" w14:textId="77777777" w:rsidR="007865CA" w:rsidRPr="007865CA" w:rsidRDefault="007865CA" w:rsidP="007865CA">
            <w:pPr>
              <w:snapToGrid w:val="0"/>
              <w:jc w:val="center"/>
              <w:rPr>
                <w:sz w:val="22"/>
                <w:szCs w:val="22"/>
              </w:rPr>
            </w:pPr>
          </w:p>
          <w:p w14:paraId="6E666DED" w14:textId="77777777" w:rsidR="007865CA" w:rsidRPr="007865CA" w:rsidRDefault="007865CA" w:rsidP="007865CA">
            <w:pPr>
              <w:jc w:val="center"/>
              <w:rPr>
                <w:sz w:val="22"/>
                <w:szCs w:val="22"/>
              </w:rPr>
            </w:pPr>
            <w:r w:rsidRPr="007865CA">
              <w:rPr>
                <w:sz w:val="22"/>
                <w:szCs w:val="22"/>
              </w:rPr>
              <w:t>Отче</w:t>
            </w:r>
            <w:r w:rsidRPr="007865CA">
              <w:rPr>
                <w:sz w:val="22"/>
                <w:szCs w:val="22"/>
              </w:rPr>
              <w:t>т</w:t>
            </w:r>
            <w:r w:rsidRPr="007865CA">
              <w:rPr>
                <w:sz w:val="22"/>
                <w:szCs w:val="22"/>
              </w:rPr>
              <w:t>ный год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42251" w14:textId="77777777" w:rsidR="007865CA" w:rsidRPr="007865CA" w:rsidRDefault="007865CA" w:rsidP="007865CA">
            <w:pPr>
              <w:snapToGrid w:val="0"/>
              <w:jc w:val="center"/>
              <w:rPr>
                <w:sz w:val="22"/>
                <w:szCs w:val="22"/>
              </w:rPr>
            </w:pPr>
          </w:p>
          <w:p w14:paraId="4FF57C21" w14:textId="77777777" w:rsidR="007865CA" w:rsidRPr="007865CA" w:rsidRDefault="007865CA" w:rsidP="007865CA">
            <w:pPr>
              <w:jc w:val="center"/>
              <w:rPr>
                <w:sz w:val="22"/>
                <w:szCs w:val="22"/>
              </w:rPr>
            </w:pPr>
            <w:r w:rsidRPr="007865CA">
              <w:rPr>
                <w:sz w:val="22"/>
                <w:szCs w:val="22"/>
              </w:rPr>
              <w:t>План</w:t>
            </w:r>
            <w:r w:rsidRPr="007865CA">
              <w:rPr>
                <w:sz w:val="22"/>
                <w:szCs w:val="22"/>
              </w:rPr>
              <w:t>о</w:t>
            </w:r>
            <w:r w:rsidRPr="007865CA">
              <w:rPr>
                <w:sz w:val="22"/>
                <w:szCs w:val="22"/>
              </w:rPr>
              <w:t>вый год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A7DDC0" w14:textId="77777777" w:rsidR="007865CA" w:rsidRPr="007865CA" w:rsidRDefault="007865CA" w:rsidP="007865CA">
            <w:pPr>
              <w:snapToGrid w:val="0"/>
              <w:jc w:val="center"/>
              <w:rPr>
                <w:sz w:val="22"/>
                <w:szCs w:val="22"/>
              </w:rPr>
            </w:pPr>
          </w:p>
          <w:p w14:paraId="1DF2C779" w14:textId="77777777" w:rsidR="007865CA" w:rsidRPr="007865CA" w:rsidRDefault="007865CA" w:rsidP="007865CA">
            <w:pPr>
              <w:jc w:val="center"/>
              <w:rPr>
                <w:sz w:val="22"/>
                <w:szCs w:val="22"/>
              </w:rPr>
            </w:pPr>
            <w:r w:rsidRPr="007865CA">
              <w:rPr>
                <w:sz w:val="22"/>
                <w:szCs w:val="22"/>
              </w:rPr>
              <w:t>Прирост за год</w:t>
            </w:r>
          </w:p>
        </w:tc>
        <w:tc>
          <w:tcPr>
            <w:tcW w:w="2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B33B1" w14:textId="77777777" w:rsidR="007865CA" w:rsidRPr="007865CA" w:rsidRDefault="007865CA" w:rsidP="007865CA">
            <w:pPr>
              <w:snapToGrid w:val="0"/>
              <w:jc w:val="center"/>
              <w:rPr>
                <w:sz w:val="22"/>
                <w:szCs w:val="22"/>
              </w:rPr>
            </w:pPr>
            <w:r w:rsidRPr="007865CA">
              <w:rPr>
                <w:sz w:val="22"/>
                <w:szCs w:val="22"/>
              </w:rPr>
              <w:t>Прирост продукции за счет изменения</w:t>
            </w:r>
          </w:p>
        </w:tc>
      </w:tr>
      <w:tr w:rsidR="007865CA" w:rsidRPr="007865CA" w14:paraId="140C590F" w14:textId="77777777" w:rsidTr="007865CA">
        <w:trPr>
          <w:cantSplit/>
        </w:trPr>
        <w:tc>
          <w:tcPr>
            <w:tcW w:w="29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5444ED" w14:textId="77777777" w:rsidR="007865CA" w:rsidRPr="007865CA" w:rsidRDefault="007865CA" w:rsidP="007865CA"/>
        </w:tc>
        <w:tc>
          <w:tcPr>
            <w:tcW w:w="12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E519E1" w14:textId="77777777" w:rsidR="007865CA" w:rsidRPr="007865CA" w:rsidRDefault="007865CA" w:rsidP="007865CA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1EA826" w14:textId="77777777" w:rsidR="007865CA" w:rsidRPr="007865CA" w:rsidRDefault="007865CA" w:rsidP="007865CA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25AAB9" w14:textId="77777777" w:rsidR="007865CA" w:rsidRPr="007865CA" w:rsidRDefault="007865CA" w:rsidP="007865CA">
            <w:pPr>
              <w:snapToGrid w:val="0"/>
              <w:jc w:val="center"/>
              <w:rPr>
                <w:sz w:val="22"/>
                <w:szCs w:val="22"/>
              </w:rPr>
            </w:pPr>
            <w:r w:rsidRPr="007865CA">
              <w:rPr>
                <w:sz w:val="22"/>
                <w:szCs w:val="22"/>
              </w:rPr>
              <w:t>В 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134AC8" w14:textId="77777777" w:rsidR="007865CA" w:rsidRPr="007865CA" w:rsidRDefault="007865CA" w:rsidP="007865CA">
            <w:pPr>
              <w:snapToGrid w:val="0"/>
              <w:jc w:val="center"/>
              <w:rPr>
                <w:sz w:val="22"/>
                <w:szCs w:val="22"/>
              </w:rPr>
            </w:pPr>
            <w:r w:rsidRPr="007865CA">
              <w:rPr>
                <w:sz w:val="22"/>
                <w:szCs w:val="22"/>
              </w:rPr>
              <w:t xml:space="preserve">В </w:t>
            </w:r>
            <w:proofErr w:type="spellStart"/>
            <w:proofErr w:type="gramStart"/>
            <w:r w:rsidRPr="007865CA">
              <w:rPr>
                <w:sz w:val="22"/>
                <w:szCs w:val="22"/>
              </w:rPr>
              <w:t>ед.изм</w:t>
            </w:r>
            <w:proofErr w:type="spellEnd"/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28B0C0" w14:textId="77777777" w:rsidR="007865CA" w:rsidRPr="007865CA" w:rsidRDefault="007865CA" w:rsidP="007865CA">
            <w:pPr>
              <w:snapToGrid w:val="0"/>
              <w:jc w:val="center"/>
              <w:rPr>
                <w:sz w:val="22"/>
                <w:szCs w:val="22"/>
              </w:rPr>
            </w:pPr>
            <w:r w:rsidRPr="007865CA">
              <w:rPr>
                <w:sz w:val="22"/>
                <w:szCs w:val="22"/>
              </w:rPr>
              <w:t>численн</w:t>
            </w:r>
            <w:r w:rsidRPr="007865CA">
              <w:rPr>
                <w:sz w:val="22"/>
                <w:szCs w:val="22"/>
              </w:rPr>
              <w:t>о</w:t>
            </w:r>
            <w:r w:rsidRPr="007865CA">
              <w:rPr>
                <w:sz w:val="22"/>
                <w:szCs w:val="22"/>
              </w:rPr>
              <w:t>сти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18447" w14:textId="77777777" w:rsidR="007865CA" w:rsidRPr="007865CA" w:rsidRDefault="007865CA" w:rsidP="007865CA">
            <w:pPr>
              <w:snapToGrid w:val="0"/>
              <w:jc w:val="both"/>
              <w:rPr>
                <w:sz w:val="22"/>
                <w:szCs w:val="22"/>
              </w:rPr>
            </w:pPr>
            <w:r w:rsidRPr="007865CA">
              <w:rPr>
                <w:sz w:val="22"/>
                <w:szCs w:val="22"/>
              </w:rPr>
              <w:t>выр</w:t>
            </w:r>
            <w:r w:rsidRPr="007865CA">
              <w:rPr>
                <w:sz w:val="22"/>
                <w:szCs w:val="22"/>
              </w:rPr>
              <w:t>а</w:t>
            </w:r>
            <w:r w:rsidRPr="007865CA">
              <w:rPr>
                <w:sz w:val="22"/>
                <w:szCs w:val="22"/>
              </w:rPr>
              <w:t>ботки</w:t>
            </w:r>
          </w:p>
        </w:tc>
      </w:tr>
      <w:tr w:rsidR="007865CA" w:rsidRPr="007865CA" w14:paraId="3A66E540" w14:textId="77777777" w:rsidTr="007865CA">
        <w:trPr>
          <w:trHeight w:hRule="exact" w:val="907"/>
        </w:trPr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14FF1" w14:textId="77777777" w:rsidR="007865CA" w:rsidRPr="007865CA" w:rsidRDefault="007865CA" w:rsidP="007865CA">
            <w:pPr>
              <w:snapToGrid w:val="0"/>
              <w:jc w:val="both"/>
            </w:pPr>
            <w:r w:rsidRPr="007865CA">
              <w:t>Объем товарной проду</w:t>
            </w:r>
            <w:r w:rsidRPr="007865CA">
              <w:t>к</w:t>
            </w:r>
            <w:r w:rsidRPr="007865CA">
              <w:t>ции, тыс. руб.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24B2EE" w14:textId="77777777" w:rsidR="007865CA" w:rsidRPr="007865CA" w:rsidRDefault="007865CA" w:rsidP="007865CA">
            <w:pPr>
              <w:snapToGrid w:val="0"/>
              <w:jc w:val="center"/>
            </w:pPr>
          </w:p>
          <w:p w14:paraId="79F14141" w14:textId="77777777" w:rsidR="007865CA" w:rsidRPr="007865CA" w:rsidRDefault="007865CA" w:rsidP="007865CA">
            <w:pPr>
              <w:jc w:val="center"/>
            </w:pPr>
            <w:r w:rsidRPr="007865CA">
              <w:t>10000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6150ED" w14:textId="77777777" w:rsidR="007865CA" w:rsidRPr="007865CA" w:rsidRDefault="007865CA" w:rsidP="007865CA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6A66BF" w14:textId="77777777" w:rsidR="007865CA" w:rsidRPr="007865CA" w:rsidRDefault="007865CA" w:rsidP="007865CA">
            <w:pPr>
              <w:snapToGrid w:val="0"/>
              <w:jc w:val="center"/>
            </w:pPr>
          </w:p>
          <w:p w14:paraId="2BF46E47" w14:textId="77777777" w:rsidR="007865CA" w:rsidRPr="007865CA" w:rsidRDefault="007865CA" w:rsidP="007865CA">
            <w:pPr>
              <w:jc w:val="center"/>
            </w:pPr>
            <w:r w:rsidRPr="007865CA"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3758CE" w14:textId="77777777" w:rsidR="007865CA" w:rsidRPr="007865CA" w:rsidRDefault="007865CA" w:rsidP="007865CA">
            <w:pPr>
              <w:snapToGrid w:val="0"/>
              <w:jc w:val="both"/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56CDD2" w14:textId="77777777" w:rsidR="007865CA" w:rsidRPr="007865CA" w:rsidRDefault="007865CA" w:rsidP="007865CA">
            <w:pPr>
              <w:snapToGrid w:val="0"/>
              <w:jc w:val="both"/>
            </w:pPr>
          </w:p>
        </w:tc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2DC37" w14:textId="77777777" w:rsidR="007865CA" w:rsidRPr="007865CA" w:rsidRDefault="007865CA" w:rsidP="007865CA">
            <w:pPr>
              <w:snapToGrid w:val="0"/>
              <w:jc w:val="both"/>
            </w:pPr>
          </w:p>
        </w:tc>
      </w:tr>
      <w:tr w:rsidR="007865CA" w:rsidRPr="007865CA" w14:paraId="02011DFC" w14:textId="77777777" w:rsidTr="007865CA">
        <w:trPr>
          <w:trHeight w:hRule="exact" w:val="608"/>
        </w:trPr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7595BB" w14:textId="77777777" w:rsidR="007865CA" w:rsidRPr="007865CA" w:rsidRDefault="007865CA" w:rsidP="007865CA">
            <w:pPr>
              <w:snapToGrid w:val="0"/>
              <w:jc w:val="both"/>
            </w:pPr>
            <w:r w:rsidRPr="007865CA">
              <w:t>Численность раб</w:t>
            </w:r>
            <w:r w:rsidRPr="007865CA">
              <w:t>о</w:t>
            </w:r>
            <w:r w:rsidRPr="007865CA">
              <w:t>тающих, чел.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FDD35D" w14:textId="77777777" w:rsidR="007865CA" w:rsidRPr="007865CA" w:rsidRDefault="007865CA" w:rsidP="007865CA">
            <w:pPr>
              <w:snapToGrid w:val="0"/>
              <w:jc w:val="center"/>
            </w:pPr>
            <w:r w:rsidRPr="007865CA">
              <w:t>2000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A28BF9" w14:textId="77777777" w:rsidR="007865CA" w:rsidRPr="007865CA" w:rsidRDefault="007865CA" w:rsidP="007865CA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E0AC98" w14:textId="77777777" w:rsidR="007865CA" w:rsidRPr="007865CA" w:rsidRDefault="007865CA" w:rsidP="007865CA">
            <w:pPr>
              <w:snapToGrid w:val="0"/>
              <w:jc w:val="both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4A1498" w14:textId="77777777" w:rsidR="007865CA" w:rsidRPr="007865CA" w:rsidRDefault="007865CA" w:rsidP="007865CA">
            <w:pPr>
              <w:snapToGrid w:val="0"/>
              <w:jc w:val="both"/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04C8BC" w14:textId="77777777" w:rsidR="007865CA" w:rsidRPr="007865CA" w:rsidRDefault="007865CA" w:rsidP="007865CA"/>
        </w:tc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5B301" w14:textId="77777777" w:rsidR="007865CA" w:rsidRPr="007865CA" w:rsidRDefault="007865CA" w:rsidP="007865CA"/>
        </w:tc>
      </w:tr>
      <w:tr w:rsidR="007865CA" w:rsidRPr="007865CA" w14:paraId="02E2334B" w14:textId="77777777" w:rsidTr="007865CA">
        <w:trPr>
          <w:trHeight w:hRule="exact" w:val="907"/>
        </w:trPr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E8003E" w14:textId="77777777" w:rsidR="007865CA" w:rsidRPr="007865CA" w:rsidRDefault="007865CA" w:rsidP="007865CA">
            <w:pPr>
              <w:snapToGrid w:val="0"/>
              <w:jc w:val="both"/>
            </w:pPr>
            <w:r w:rsidRPr="007865CA">
              <w:t>Производител</w:t>
            </w:r>
            <w:r w:rsidRPr="007865CA">
              <w:t>ь</w:t>
            </w:r>
            <w:r w:rsidRPr="007865CA">
              <w:t xml:space="preserve">ность труда, </w:t>
            </w:r>
            <w:proofErr w:type="spellStart"/>
            <w:r w:rsidRPr="007865CA">
              <w:t>руб</w:t>
            </w:r>
            <w:proofErr w:type="spellEnd"/>
            <w:r w:rsidRPr="007865CA">
              <w:t>/чел.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E5778" w14:textId="77777777" w:rsidR="007865CA" w:rsidRPr="007865CA" w:rsidRDefault="007865CA" w:rsidP="007865CA">
            <w:pPr>
              <w:snapToGrid w:val="0"/>
              <w:jc w:val="both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4E5442" w14:textId="77777777" w:rsidR="007865CA" w:rsidRPr="007865CA" w:rsidRDefault="007865CA" w:rsidP="007865CA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03549F" w14:textId="77777777" w:rsidR="007865CA" w:rsidRPr="007865CA" w:rsidRDefault="007865CA" w:rsidP="007865CA">
            <w:pPr>
              <w:snapToGrid w:val="0"/>
              <w:jc w:val="center"/>
            </w:pPr>
            <w:r w:rsidRPr="007865CA">
              <w:t>4,5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D25737" w14:textId="77777777" w:rsidR="007865CA" w:rsidRPr="007865CA" w:rsidRDefault="007865CA" w:rsidP="007865CA">
            <w:pPr>
              <w:snapToGrid w:val="0"/>
              <w:jc w:val="both"/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68B1C6" w14:textId="77777777" w:rsidR="007865CA" w:rsidRPr="007865CA" w:rsidRDefault="007865CA" w:rsidP="007865CA"/>
        </w:tc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8B5C6" w14:textId="77777777" w:rsidR="007865CA" w:rsidRPr="007865CA" w:rsidRDefault="007865CA" w:rsidP="007865CA"/>
        </w:tc>
      </w:tr>
    </w:tbl>
    <w:p w14:paraId="3AD67DDB" w14:textId="77777777" w:rsidR="007865CA" w:rsidRPr="007865CA" w:rsidRDefault="007865CA" w:rsidP="007865CA">
      <w:pPr>
        <w:jc w:val="both"/>
      </w:pPr>
    </w:p>
    <w:p w14:paraId="51A71F4B" w14:textId="77777777" w:rsidR="007865CA" w:rsidRPr="007865CA" w:rsidRDefault="007865CA" w:rsidP="007865CA">
      <w:pPr>
        <w:jc w:val="both"/>
      </w:pPr>
    </w:p>
    <w:p w14:paraId="136856F1" w14:textId="77777777" w:rsidR="007865CA" w:rsidRPr="007865CA" w:rsidRDefault="007865CA" w:rsidP="007865CA">
      <w:pPr>
        <w:ind w:firstLine="709"/>
        <w:jc w:val="both"/>
      </w:pPr>
      <w:r w:rsidRPr="007865CA">
        <w:rPr>
          <w:b/>
          <w:bCs/>
        </w:rPr>
        <w:t>Задача 3.</w:t>
      </w:r>
      <w:r w:rsidRPr="007865CA">
        <w:t xml:space="preserve"> Компания улучшила качественные характеристики выпу</w:t>
      </w:r>
      <w:r w:rsidRPr="007865CA">
        <w:t>с</w:t>
      </w:r>
      <w:r w:rsidRPr="007865CA">
        <w:t>каемых изделий по наработке на отказ и дизайну. Трудоемкость изготовл</w:t>
      </w:r>
      <w:r w:rsidRPr="007865CA">
        <w:t>е</w:t>
      </w:r>
      <w:r w:rsidRPr="007865CA">
        <w:t>ния их возросла на 15%, а продажная цена на 20%. Определить рост произв</w:t>
      </w:r>
      <w:r w:rsidRPr="007865CA">
        <w:t>о</w:t>
      </w:r>
      <w:r w:rsidRPr="007865CA">
        <w:t>дительности труда по бю</w:t>
      </w:r>
      <w:r w:rsidRPr="007865CA">
        <w:t>д</w:t>
      </w:r>
      <w:r w:rsidRPr="007865CA">
        <w:t xml:space="preserve">жету, если в прошлом бюджете она была равна 32 000 </w:t>
      </w:r>
      <w:proofErr w:type="spellStart"/>
      <w:proofErr w:type="gramStart"/>
      <w:r w:rsidRPr="007865CA">
        <w:t>ден.един</w:t>
      </w:r>
      <w:proofErr w:type="spellEnd"/>
      <w:proofErr w:type="gramEnd"/>
      <w:r w:rsidRPr="007865CA">
        <w:t>.</w:t>
      </w:r>
    </w:p>
    <w:p w14:paraId="24DC1519" w14:textId="77777777" w:rsidR="007865CA" w:rsidRPr="007865CA" w:rsidRDefault="007865CA" w:rsidP="007865CA">
      <w:pPr>
        <w:ind w:firstLine="709"/>
        <w:jc w:val="both"/>
      </w:pPr>
      <w:r w:rsidRPr="007865CA">
        <w:rPr>
          <w:b/>
          <w:bCs/>
        </w:rPr>
        <w:t xml:space="preserve">Задача 4. </w:t>
      </w:r>
      <w:r w:rsidRPr="007865CA">
        <w:t>На одном из филиалов автозавода при годовой программе производства амортизаторов 60 000 единиц вы</w:t>
      </w:r>
      <w:r w:rsidRPr="007865CA">
        <w:softHyphen/>
        <w:t>является в среднем 4% брака. Стоимость проверки одного амортизатора контролером — 0,45 руб. Брак</w:t>
      </w:r>
      <w:r w:rsidRPr="007865CA">
        <w:t>о</w:t>
      </w:r>
      <w:r w:rsidRPr="007865CA">
        <w:t>ванные амо</w:t>
      </w:r>
      <w:r w:rsidRPr="007865CA">
        <w:t>р</w:t>
      </w:r>
      <w:r w:rsidRPr="007865CA">
        <w:t>тизаторы должны быть заменены, стоимость заме</w:t>
      </w:r>
      <w:r w:rsidRPr="007865CA">
        <w:softHyphen/>
        <w:t>ны — 15 руб. за единицу. Менеджер по производству должен решить: ввести 100% ко</w:t>
      </w:r>
      <w:r w:rsidRPr="007865CA">
        <w:t>н</w:t>
      </w:r>
      <w:r w:rsidRPr="007865CA">
        <w:t>троль всех амортизаторов или ос</w:t>
      </w:r>
      <w:r w:rsidRPr="007865CA">
        <w:t>у</w:t>
      </w:r>
      <w:r w:rsidRPr="007865CA">
        <w:t xml:space="preserve">ществлять </w:t>
      </w:r>
      <w:proofErr w:type="spellStart"/>
      <w:r w:rsidRPr="007865CA">
        <w:t>довложения</w:t>
      </w:r>
      <w:proofErr w:type="spellEnd"/>
      <w:r w:rsidRPr="007865CA">
        <w:t xml:space="preserve"> в указанную </w:t>
      </w:r>
      <w:proofErr w:type="gramStart"/>
      <w:r w:rsidRPr="007865CA">
        <w:t>партию  4</w:t>
      </w:r>
      <w:proofErr w:type="gramEnd"/>
      <w:r w:rsidRPr="007865CA">
        <w:t>% заведомо исправных амортизат</w:t>
      </w:r>
      <w:r w:rsidRPr="007865CA">
        <w:t>о</w:t>
      </w:r>
      <w:r w:rsidRPr="007865CA">
        <w:t xml:space="preserve">ров. </w:t>
      </w:r>
    </w:p>
    <w:p w14:paraId="2A2226BE" w14:textId="77777777" w:rsidR="007865CA" w:rsidRPr="007865CA" w:rsidRDefault="007865CA" w:rsidP="007865CA">
      <w:pPr>
        <w:ind w:firstLine="709"/>
        <w:jc w:val="both"/>
      </w:pPr>
      <w:r w:rsidRPr="007865CA">
        <w:rPr>
          <w:b/>
          <w:bCs/>
        </w:rPr>
        <w:lastRenderedPageBreak/>
        <w:t>Задача 5.</w:t>
      </w:r>
      <w:r w:rsidRPr="007865CA">
        <w:t xml:space="preserve"> В результате улучшения приемочного и пооперацион</w:t>
      </w:r>
      <w:r w:rsidRPr="007865CA">
        <w:softHyphen/>
        <w:t>ного контроля брак при изготовлении ламп снизился с 5,95 до 4,40%. Годовая пр</w:t>
      </w:r>
      <w:r w:rsidRPr="007865CA">
        <w:t>о</w:t>
      </w:r>
      <w:r w:rsidRPr="007865CA">
        <w:t>грамма ламп — 36 000 единиц, потери от единицы бракованной лампы — 20 руб. Определить дополн</w:t>
      </w:r>
      <w:r w:rsidRPr="007865CA">
        <w:t>и</w:t>
      </w:r>
      <w:r w:rsidRPr="007865CA">
        <w:t>тельный доход от уменьшения доли бракованной продукции.</w:t>
      </w:r>
    </w:p>
    <w:p w14:paraId="7B350583" w14:textId="77777777" w:rsidR="007865CA" w:rsidRPr="007865CA" w:rsidRDefault="007865CA" w:rsidP="007865CA">
      <w:pPr>
        <w:ind w:firstLine="709"/>
        <w:jc w:val="both"/>
      </w:pPr>
      <w:r w:rsidRPr="007865CA">
        <w:rPr>
          <w:b/>
          <w:bCs/>
        </w:rPr>
        <w:t>Задача 6.</w:t>
      </w:r>
      <w:r w:rsidRPr="007865CA">
        <w:t xml:space="preserve"> Годовая программа изготовления трансформаторов — 45 000 шт., на один прибор уходит </w:t>
      </w:r>
      <w:smartTag w:uri="urn:schemas-microsoft-com:office:smarttags" w:element="metricconverter">
        <w:smartTagPr>
          <w:attr w:name="ProductID" w:val="12 кг"/>
        </w:smartTagPr>
        <w:r w:rsidRPr="007865CA">
          <w:t>12 кг</w:t>
        </w:r>
      </w:smartTag>
      <w:r w:rsidRPr="007865CA">
        <w:t xml:space="preserve"> металла, который завозится на предприятие ежеква</w:t>
      </w:r>
      <w:r w:rsidRPr="007865CA">
        <w:t>р</w:t>
      </w:r>
      <w:r w:rsidRPr="007865CA">
        <w:t>тально. Страховой запас металла — 14 дней, склад работает 250 дней в году. Полез</w:t>
      </w:r>
      <w:r w:rsidRPr="007865CA">
        <w:softHyphen/>
        <w:t>ная загрузка одного квадратного метра пола при штабель</w:t>
      </w:r>
      <w:r w:rsidRPr="007865CA">
        <w:softHyphen/>
        <w:t>ной форме хран</w:t>
      </w:r>
      <w:r w:rsidRPr="007865CA">
        <w:t>е</w:t>
      </w:r>
      <w:r w:rsidRPr="007865CA">
        <w:t xml:space="preserve">ния склада — </w:t>
      </w:r>
      <w:smartTag w:uri="urn:schemas-microsoft-com:office:smarttags" w:element="metricconverter">
        <w:smartTagPr>
          <w:attr w:name="ProductID" w:val="2000 кг"/>
        </w:smartTagPr>
        <w:r w:rsidRPr="007865CA">
          <w:t>2000 кг</w:t>
        </w:r>
      </w:smartTag>
      <w:r w:rsidRPr="007865CA">
        <w:t>. Определим общую площадь склада, если коэффициент и</w:t>
      </w:r>
      <w:r w:rsidRPr="007865CA">
        <w:t>с</w:t>
      </w:r>
      <w:r w:rsidRPr="007865CA">
        <w:t>пользования склад</w:t>
      </w:r>
      <w:r w:rsidRPr="007865CA">
        <w:softHyphen/>
        <w:t>ского помещения — 0,77.</w:t>
      </w:r>
    </w:p>
    <w:p w14:paraId="503F2F2C" w14:textId="77777777" w:rsidR="008114FE" w:rsidRPr="007865CA" w:rsidRDefault="008114FE" w:rsidP="007865CA">
      <w:pPr>
        <w:ind w:firstLine="709"/>
      </w:pPr>
    </w:p>
    <w:sectPr w:rsidR="008114FE" w:rsidRPr="00786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36"/>
    <w:rsid w:val="00010F36"/>
    <w:rsid w:val="007865CA"/>
    <w:rsid w:val="0081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187049A"/>
  <w15:chartTrackingRefBased/>
  <w15:docId w15:val="{21DEFFCF-3590-447F-AF8E-5CC1D1B5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865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qFormat/>
    <w:rsid w:val="007865CA"/>
    <w:pPr>
      <w:keepNext/>
      <w:spacing w:before="240" w:after="60" w:line="24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865C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2</cp:revision>
  <dcterms:created xsi:type="dcterms:W3CDTF">2019-09-16T09:46:00Z</dcterms:created>
  <dcterms:modified xsi:type="dcterms:W3CDTF">2019-09-16T09:51:00Z</dcterms:modified>
</cp:coreProperties>
</file>