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F34" w:rsidRDefault="00157219">
      <w:pPr>
        <w:spacing w:after="60"/>
        <w:jc w:val="center"/>
        <w:rPr>
          <w:rFonts w:ascii="Arial Narrow" w:eastAsia="Arial Narrow" w:hAnsi="Arial Narrow" w:cs="Arial Narrow"/>
          <w:sz w:val="24"/>
          <w:szCs w:val="24"/>
        </w:rPr>
      </w:pPr>
      <w:r>
        <w:rPr>
          <w:rFonts w:ascii="Arial Narrow" w:eastAsia="Arial Narrow" w:hAnsi="Arial Narrow" w:cs="Arial Narrow"/>
          <w:b/>
          <w:smallCaps/>
          <w:sz w:val="24"/>
          <w:szCs w:val="24"/>
        </w:rPr>
        <w:t>INTERNSHIP PROPOSAL</w:t>
      </w:r>
    </w:p>
    <w:tbl>
      <w:tblPr>
        <w:tblStyle w:val="a"/>
        <w:tblW w:w="8748" w:type="dxa"/>
        <w:tblLayout w:type="fixed"/>
        <w:tblLook w:val="0000"/>
      </w:tblPr>
      <w:tblGrid>
        <w:gridCol w:w="2448"/>
        <w:gridCol w:w="6300"/>
      </w:tblGrid>
      <w:tr w:rsidR="00D47F34">
        <w:trPr>
          <w:trHeight w:val="960"/>
        </w:trPr>
        <w:tc>
          <w:tcPr>
            <w:tcW w:w="2448" w:type="dxa"/>
            <w:tcBorders>
              <w:top w:val="single" w:sz="12" w:space="0" w:color="000000"/>
              <w:left w:val="single" w:sz="12" w:space="0" w:color="000000"/>
              <w:bottom w:val="single" w:sz="6" w:space="0" w:color="000000"/>
            </w:tcBorders>
          </w:tcPr>
          <w:p w:rsidR="00D47F34" w:rsidRDefault="00157219">
            <w:pPr>
              <w:ind w:left="360" w:right="-18" w:hanging="360"/>
              <w:jc w:val="both"/>
              <w:rPr>
                <w:rFonts w:ascii="Arial Narrow" w:eastAsia="Arial Narrow" w:hAnsi="Arial Narrow" w:cs="Arial Narrow"/>
              </w:rPr>
            </w:pPr>
            <w:r>
              <w:rPr>
                <w:rFonts w:ascii="Arial Narrow" w:eastAsia="Arial Narrow" w:hAnsi="Arial Narrow" w:cs="Arial Narrow"/>
                <w:b/>
              </w:rPr>
              <w:t>1.</w:t>
            </w:r>
            <w:r>
              <w:rPr>
                <w:rFonts w:ascii="Arial Narrow" w:eastAsia="Arial Narrow" w:hAnsi="Arial Narrow" w:cs="Arial Narrow"/>
                <w:b/>
              </w:rPr>
              <w:tab/>
              <w:t>Project Title:</w:t>
            </w:r>
          </w:p>
        </w:tc>
        <w:tc>
          <w:tcPr>
            <w:tcW w:w="6300" w:type="dxa"/>
            <w:tcBorders>
              <w:top w:val="single" w:sz="12" w:space="0" w:color="000000"/>
              <w:bottom w:val="single" w:sz="6" w:space="0" w:color="000000"/>
              <w:right w:val="single" w:sz="12" w:space="0" w:color="000000"/>
            </w:tcBorders>
          </w:tcPr>
          <w:p w:rsidR="00D47F34" w:rsidRDefault="00972D04" w:rsidP="00323626">
            <w:pPr>
              <w:ind w:right="-115"/>
              <w:jc w:val="both"/>
              <w:rPr>
                <w:rFonts w:ascii="Arial Narrow" w:eastAsia="Arial Narrow" w:hAnsi="Arial Narrow" w:cs="Arial Narrow"/>
              </w:rPr>
            </w:pPr>
            <w:r>
              <w:rPr>
                <w:rFonts w:ascii="Arial Narrow" w:eastAsia="Arial Narrow" w:hAnsi="Arial Narrow" w:cs="Arial Narrow"/>
              </w:rPr>
              <w:t>Cloud</w:t>
            </w:r>
            <w:r w:rsidR="0093663D">
              <w:rPr>
                <w:rFonts w:ascii="Arial Narrow" w:eastAsia="Arial Narrow" w:hAnsi="Arial Narrow" w:cs="Arial Narrow"/>
              </w:rPr>
              <w:t xml:space="preserve"> based Real-time Analytical Monitoring of </w:t>
            </w:r>
            <w:r>
              <w:rPr>
                <w:rFonts w:ascii="Arial Narrow" w:eastAsia="Arial Narrow" w:hAnsi="Arial Narrow" w:cs="Arial Narrow"/>
              </w:rPr>
              <w:t>Photovoltaic</w:t>
            </w:r>
            <w:r w:rsidR="0093663D">
              <w:rPr>
                <w:rFonts w:ascii="Arial Narrow" w:eastAsia="Arial Narrow" w:hAnsi="Arial Narrow" w:cs="Arial Narrow"/>
              </w:rPr>
              <w:t xml:space="preserve"> Systems and Weather </w:t>
            </w:r>
            <w:r w:rsidR="00323626">
              <w:rPr>
                <w:rFonts w:ascii="Arial Narrow" w:eastAsia="Arial Narrow" w:hAnsi="Arial Narrow" w:cs="Arial Narrow"/>
              </w:rPr>
              <w:t>P</w:t>
            </w:r>
            <w:r w:rsidR="0093663D">
              <w:rPr>
                <w:rFonts w:ascii="Arial Narrow" w:eastAsia="Arial Narrow" w:hAnsi="Arial Narrow" w:cs="Arial Narrow"/>
              </w:rPr>
              <w:t>ar</w:t>
            </w:r>
            <w:r>
              <w:rPr>
                <w:rFonts w:ascii="Arial Narrow" w:eastAsia="Arial Narrow" w:hAnsi="Arial Narrow" w:cs="Arial Narrow"/>
              </w:rPr>
              <w:t>ameters</w:t>
            </w:r>
          </w:p>
        </w:tc>
      </w:tr>
      <w:tr w:rsidR="00D47F34">
        <w:trPr>
          <w:trHeight w:val="1440"/>
        </w:trPr>
        <w:tc>
          <w:tcPr>
            <w:tcW w:w="2448" w:type="dxa"/>
            <w:tcBorders>
              <w:top w:val="single" w:sz="6" w:space="0" w:color="000000"/>
              <w:left w:val="single" w:sz="12" w:space="0" w:color="000000"/>
            </w:tcBorders>
          </w:tcPr>
          <w:p w:rsidR="00D47F34" w:rsidRDefault="00157219">
            <w:pPr>
              <w:ind w:left="360" w:right="-18" w:hanging="360"/>
              <w:jc w:val="both"/>
              <w:rPr>
                <w:rFonts w:ascii="Arial Narrow" w:eastAsia="Arial Narrow" w:hAnsi="Arial Narrow" w:cs="Arial Narrow"/>
              </w:rPr>
            </w:pPr>
            <w:r>
              <w:rPr>
                <w:rFonts w:ascii="Arial Narrow" w:eastAsia="Arial Narrow" w:hAnsi="Arial Narrow" w:cs="Arial Narrow"/>
                <w:b/>
              </w:rPr>
              <w:t>2.</w:t>
            </w:r>
            <w:r>
              <w:rPr>
                <w:rFonts w:ascii="Arial Narrow" w:eastAsia="Arial Narrow" w:hAnsi="Arial Narrow" w:cs="Arial Narrow"/>
                <w:b/>
              </w:rPr>
              <w:tab/>
              <w:t>Proposer(s):</w:t>
            </w:r>
          </w:p>
        </w:tc>
        <w:tc>
          <w:tcPr>
            <w:tcW w:w="6300" w:type="dxa"/>
            <w:tcBorders>
              <w:top w:val="single" w:sz="6" w:space="0" w:color="000000"/>
              <w:right w:val="single" w:sz="12" w:space="0" w:color="000000"/>
            </w:tcBorders>
          </w:tcPr>
          <w:p w:rsidR="005A70BC" w:rsidRPr="004B2BAF" w:rsidRDefault="007B2E70">
            <w:pPr>
              <w:jc w:val="both"/>
              <w:rPr>
                <w:rFonts w:ascii="Arial Narrow" w:eastAsia="Arial Narrow" w:hAnsi="Arial Narrow" w:cs="Arial Narrow"/>
                <w:i/>
              </w:rPr>
            </w:pPr>
            <w:r>
              <w:rPr>
                <w:rFonts w:ascii="Arial Narrow" w:eastAsia="Arial Narrow" w:hAnsi="Arial Narrow" w:cs="Arial Narrow"/>
                <w:i/>
              </w:rPr>
              <w:t>SE-25-PT-07</w:t>
            </w:r>
          </w:p>
        </w:tc>
      </w:tr>
      <w:tr w:rsidR="00D47F34">
        <w:trPr>
          <w:trHeight w:val="2880"/>
        </w:trPr>
        <w:tc>
          <w:tcPr>
            <w:tcW w:w="2448" w:type="dxa"/>
            <w:tcBorders>
              <w:top w:val="single" w:sz="6" w:space="0" w:color="000000"/>
              <w:left w:val="single" w:sz="12" w:space="0" w:color="000000"/>
              <w:bottom w:val="single" w:sz="6" w:space="0" w:color="000000"/>
            </w:tcBorders>
          </w:tcPr>
          <w:p w:rsidR="00D47F34" w:rsidRDefault="00157219">
            <w:pPr>
              <w:ind w:left="360" w:right="-18" w:hanging="360"/>
              <w:jc w:val="both"/>
              <w:rPr>
                <w:rFonts w:ascii="Arial Narrow" w:eastAsia="Arial Narrow" w:hAnsi="Arial Narrow" w:cs="Arial Narrow"/>
              </w:rPr>
            </w:pPr>
            <w:r>
              <w:rPr>
                <w:rFonts w:ascii="Arial Narrow" w:eastAsia="Arial Narrow" w:hAnsi="Arial Narrow" w:cs="Arial Narrow"/>
                <w:b/>
              </w:rPr>
              <w:t>3.</w:t>
            </w:r>
            <w:r>
              <w:rPr>
                <w:rFonts w:ascii="Arial Narrow" w:eastAsia="Arial Narrow" w:hAnsi="Arial Narrow" w:cs="Arial Narrow"/>
                <w:b/>
              </w:rPr>
              <w:tab/>
              <w:t>Sponsor/Client:</w:t>
            </w:r>
          </w:p>
        </w:tc>
        <w:tc>
          <w:tcPr>
            <w:tcW w:w="6300" w:type="dxa"/>
            <w:tcBorders>
              <w:top w:val="single" w:sz="6" w:space="0" w:color="000000"/>
              <w:bottom w:val="single" w:sz="6" w:space="0" w:color="000000"/>
              <w:right w:val="single" w:sz="12" w:space="0" w:color="000000"/>
            </w:tcBorders>
          </w:tcPr>
          <w:p w:rsidR="00D47F34" w:rsidRDefault="00157219">
            <w:pPr>
              <w:ind w:right="-115"/>
              <w:jc w:val="both"/>
              <w:rPr>
                <w:rFonts w:ascii="Arial Narrow" w:eastAsia="Arial Narrow" w:hAnsi="Arial Narrow" w:cs="Arial Narrow"/>
              </w:rPr>
            </w:pPr>
            <w:r>
              <w:rPr>
                <w:rFonts w:ascii="Arial Narrow" w:eastAsia="Arial Narrow" w:hAnsi="Arial Narrow" w:cs="Arial Narrow"/>
                <w:i/>
              </w:rPr>
              <w:t>(Name, Address, Telephone No. and Contact Name)</w:t>
            </w:r>
          </w:p>
          <w:p w:rsidR="00D47F34" w:rsidRDefault="00D47F34">
            <w:pPr>
              <w:ind w:right="-115"/>
              <w:jc w:val="both"/>
              <w:rPr>
                <w:rFonts w:ascii="Arial Narrow" w:eastAsia="Arial Narrow" w:hAnsi="Arial Narrow" w:cs="Arial Narrow"/>
              </w:rPr>
            </w:pPr>
          </w:p>
          <w:p w:rsidR="008578FB" w:rsidRPr="008578FB" w:rsidRDefault="008578FB" w:rsidP="008578FB">
            <w:pPr>
              <w:ind w:right="-115"/>
              <w:jc w:val="both"/>
              <w:rPr>
                <w:rFonts w:ascii="Arial Narrow" w:eastAsia="Arial Narrow" w:hAnsi="Arial Narrow" w:cs="Arial Narrow"/>
                <w:i/>
              </w:rPr>
            </w:pPr>
            <w:r w:rsidRPr="008578FB">
              <w:rPr>
                <w:rFonts w:ascii="Arial Narrow" w:eastAsia="Arial Narrow" w:hAnsi="Arial Narrow" w:cs="Arial Narrow"/>
                <w:i/>
              </w:rPr>
              <w:t>Dr. ZHAO Lu</w:t>
            </w:r>
          </w:p>
          <w:p w:rsidR="008578FB" w:rsidRPr="008578FB" w:rsidRDefault="008578FB" w:rsidP="008578FB">
            <w:pPr>
              <w:ind w:right="-115"/>
              <w:jc w:val="both"/>
              <w:rPr>
                <w:rFonts w:ascii="Arial Narrow" w:eastAsia="Arial Narrow" w:hAnsi="Arial Narrow" w:cs="Arial Narrow"/>
                <w:i/>
              </w:rPr>
            </w:pPr>
            <w:r w:rsidRPr="008578FB">
              <w:rPr>
                <w:rFonts w:ascii="Arial Narrow" w:eastAsia="Arial Narrow" w:hAnsi="Arial Narrow" w:cs="Arial Narrow"/>
                <w:i/>
              </w:rPr>
              <w:t>Head of Solar System Technology group</w:t>
            </w:r>
          </w:p>
          <w:p w:rsidR="008578FB" w:rsidRPr="008578FB" w:rsidRDefault="008578FB" w:rsidP="008578FB">
            <w:pPr>
              <w:ind w:right="-115"/>
              <w:jc w:val="both"/>
              <w:rPr>
                <w:rFonts w:ascii="Arial Narrow" w:eastAsia="Arial Narrow" w:hAnsi="Arial Narrow" w:cs="Arial Narrow"/>
                <w:i/>
              </w:rPr>
            </w:pPr>
            <w:r w:rsidRPr="008578FB">
              <w:rPr>
                <w:rFonts w:ascii="Arial Narrow" w:eastAsia="Arial Narrow" w:hAnsi="Arial Narrow" w:cs="Arial Narrow"/>
                <w:i/>
              </w:rPr>
              <w:t>Solar Energy Research Institute of Singapore (SERIS)</w:t>
            </w:r>
          </w:p>
          <w:p w:rsidR="008578FB" w:rsidRPr="008578FB" w:rsidRDefault="008578FB" w:rsidP="008578FB">
            <w:pPr>
              <w:ind w:right="-115"/>
              <w:jc w:val="both"/>
              <w:rPr>
                <w:rFonts w:ascii="Arial Narrow" w:eastAsia="Arial Narrow" w:hAnsi="Arial Narrow" w:cs="Arial Narrow"/>
                <w:i/>
              </w:rPr>
            </w:pPr>
            <w:r w:rsidRPr="008578FB">
              <w:rPr>
                <w:rFonts w:ascii="Arial Narrow" w:eastAsia="Arial Narrow" w:hAnsi="Arial Narrow" w:cs="Arial Narrow"/>
                <w:i/>
              </w:rPr>
              <w:t>National University of Singapore (NUS)</w:t>
            </w:r>
          </w:p>
          <w:p w:rsidR="008578FB" w:rsidRPr="008578FB" w:rsidRDefault="008578FB" w:rsidP="008578FB">
            <w:pPr>
              <w:ind w:right="-115"/>
              <w:jc w:val="both"/>
              <w:rPr>
                <w:rFonts w:ascii="Arial Narrow" w:eastAsia="Arial Narrow" w:hAnsi="Arial Narrow" w:cs="Arial Narrow"/>
                <w:i/>
              </w:rPr>
            </w:pPr>
          </w:p>
          <w:p w:rsidR="008578FB" w:rsidRDefault="008578FB" w:rsidP="008578FB">
            <w:pPr>
              <w:ind w:right="-115"/>
              <w:jc w:val="both"/>
              <w:rPr>
                <w:rFonts w:ascii="Arial Narrow" w:eastAsia="Arial Narrow" w:hAnsi="Arial Narrow" w:cs="Arial Narrow"/>
                <w:i/>
              </w:rPr>
            </w:pPr>
            <w:r>
              <w:rPr>
                <w:rFonts w:ascii="Arial Narrow" w:eastAsia="Arial Narrow" w:hAnsi="Arial Narrow" w:cs="Arial Narrow"/>
                <w:i/>
              </w:rPr>
              <w:t>Contact</w:t>
            </w:r>
            <w:r w:rsidRPr="008578FB">
              <w:rPr>
                <w:rFonts w:ascii="Arial Narrow" w:eastAsia="Arial Narrow" w:hAnsi="Arial Narrow" w:cs="Arial Narrow"/>
                <w:i/>
              </w:rPr>
              <w:t>: +65 6601</w:t>
            </w:r>
            <w:r>
              <w:rPr>
                <w:rFonts w:ascii="Arial Narrow" w:eastAsia="Arial Narrow" w:hAnsi="Arial Narrow" w:cs="Arial Narrow"/>
                <w:i/>
              </w:rPr>
              <w:t xml:space="preserve"> 1716 </w:t>
            </w:r>
          </w:p>
          <w:p w:rsidR="00D47F34" w:rsidRDefault="008578FB" w:rsidP="008578FB">
            <w:pPr>
              <w:ind w:right="-115"/>
              <w:jc w:val="both"/>
              <w:rPr>
                <w:rFonts w:ascii="Arial Narrow" w:eastAsia="Arial Narrow" w:hAnsi="Arial Narrow" w:cs="Arial Narrow"/>
                <w:i/>
              </w:rPr>
            </w:pPr>
            <w:r>
              <w:rPr>
                <w:rFonts w:ascii="Arial Narrow" w:eastAsia="Arial Narrow" w:hAnsi="Arial Narrow" w:cs="Arial Narrow"/>
                <w:i/>
              </w:rPr>
              <w:t xml:space="preserve">Email: lu.zhao@nus.edu.sg </w:t>
            </w:r>
          </w:p>
        </w:tc>
      </w:tr>
      <w:tr w:rsidR="00D47F34">
        <w:trPr>
          <w:trHeight w:val="3120"/>
        </w:trPr>
        <w:tc>
          <w:tcPr>
            <w:tcW w:w="2448" w:type="dxa"/>
            <w:tcBorders>
              <w:top w:val="single" w:sz="6" w:space="0" w:color="000000"/>
              <w:left w:val="single" w:sz="12" w:space="0" w:color="000000"/>
              <w:bottom w:val="single" w:sz="6" w:space="0" w:color="000000"/>
            </w:tcBorders>
          </w:tcPr>
          <w:p w:rsidR="00D47F34" w:rsidRDefault="00157219">
            <w:pPr>
              <w:ind w:left="360" w:right="-18" w:hanging="360"/>
              <w:jc w:val="both"/>
              <w:rPr>
                <w:rFonts w:ascii="Arial Narrow" w:eastAsia="Arial Narrow" w:hAnsi="Arial Narrow" w:cs="Arial Narrow"/>
              </w:rPr>
            </w:pPr>
            <w:r>
              <w:rPr>
                <w:rFonts w:ascii="Arial Narrow" w:eastAsia="Arial Narrow" w:hAnsi="Arial Narrow" w:cs="Arial Narrow"/>
                <w:b/>
              </w:rPr>
              <w:t>4.</w:t>
            </w:r>
            <w:r>
              <w:rPr>
                <w:rFonts w:ascii="Arial Narrow" w:eastAsia="Arial Narrow" w:hAnsi="Arial Narrow" w:cs="Arial Narrow"/>
                <w:b/>
              </w:rPr>
              <w:tab/>
              <w:t>Aims/Objectives:</w:t>
            </w:r>
          </w:p>
        </w:tc>
        <w:tc>
          <w:tcPr>
            <w:tcW w:w="6300" w:type="dxa"/>
            <w:tcBorders>
              <w:top w:val="single" w:sz="6" w:space="0" w:color="000000"/>
              <w:bottom w:val="single" w:sz="6" w:space="0" w:color="000000"/>
              <w:right w:val="single" w:sz="12" w:space="0" w:color="000000"/>
            </w:tcBorders>
          </w:tcPr>
          <w:p w:rsidR="004B2BAF" w:rsidRDefault="00157219">
            <w:pPr>
              <w:jc w:val="both"/>
              <w:rPr>
                <w:rFonts w:ascii="Arial Narrow" w:eastAsia="Arial Narrow" w:hAnsi="Arial Narrow" w:cs="Arial Narrow"/>
              </w:rPr>
            </w:pPr>
            <w:r>
              <w:rPr>
                <w:rFonts w:ascii="Arial Narrow" w:eastAsia="Arial Narrow" w:hAnsi="Arial Narrow" w:cs="Arial Narrow"/>
              </w:rPr>
              <w:t>The aim of the project is</w:t>
            </w:r>
            <w:r w:rsidR="008578FB">
              <w:rPr>
                <w:rFonts w:ascii="Arial Narrow" w:eastAsia="Arial Narrow" w:hAnsi="Arial Narrow" w:cs="Arial Narrow"/>
              </w:rPr>
              <w:t xml:space="preserve"> to develop a</w:t>
            </w:r>
            <w:r w:rsidR="00024C5E">
              <w:rPr>
                <w:rFonts w:ascii="Arial Narrow" w:eastAsia="Arial Narrow" w:hAnsi="Arial Narrow" w:cs="Arial Narrow"/>
              </w:rPr>
              <w:t xml:space="preserve"> cloud based</w:t>
            </w:r>
            <w:r w:rsidR="003B6664">
              <w:rPr>
                <w:rFonts w:ascii="Arial Narrow" w:eastAsia="Arial Narrow" w:hAnsi="Arial Narrow" w:cs="Arial Narrow"/>
              </w:rPr>
              <w:t xml:space="preserve"> </w:t>
            </w:r>
            <w:r w:rsidR="006158EE">
              <w:rPr>
                <w:rFonts w:ascii="Arial Narrow" w:eastAsia="Arial Narrow" w:hAnsi="Arial Narrow" w:cs="Arial Narrow"/>
              </w:rPr>
              <w:t>platform</w:t>
            </w:r>
            <w:r w:rsidR="005D70E8">
              <w:rPr>
                <w:rFonts w:ascii="Arial Narrow" w:eastAsia="Arial Narrow" w:hAnsi="Arial Narrow" w:cs="Arial Narrow"/>
              </w:rPr>
              <w:t xml:space="preserve"> </w:t>
            </w:r>
            <w:r w:rsidR="006158EE">
              <w:rPr>
                <w:rFonts w:ascii="Arial Narrow" w:eastAsia="Arial Narrow" w:hAnsi="Arial Narrow" w:cs="Arial Narrow"/>
              </w:rPr>
              <w:t xml:space="preserve">for integrating and managing </w:t>
            </w:r>
            <w:r w:rsidR="005661C5">
              <w:rPr>
                <w:rFonts w:ascii="Arial Narrow" w:eastAsia="Arial Narrow" w:hAnsi="Arial Narrow" w:cs="Arial Narrow"/>
              </w:rPr>
              <w:t xml:space="preserve">real-time Analytical </w:t>
            </w:r>
            <w:r w:rsidR="00821C1B">
              <w:rPr>
                <w:rFonts w:ascii="Arial Narrow" w:eastAsia="Arial Narrow" w:hAnsi="Arial Narrow" w:cs="Arial Narrow"/>
              </w:rPr>
              <w:t xml:space="preserve">Monitoring </w:t>
            </w:r>
            <w:r w:rsidR="008578FB">
              <w:rPr>
                <w:rFonts w:ascii="Arial Narrow" w:eastAsia="Arial Narrow" w:hAnsi="Arial Narrow" w:cs="Arial Narrow"/>
              </w:rPr>
              <w:t>of P</w:t>
            </w:r>
            <w:r w:rsidR="005661C5">
              <w:rPr>
                <w:rFonts w:ascii="Arial Narrow" w:eastAsia="Arial Narrow" w:hAnsi="Arial Narrow" w:cs="Arial Narrow"/>
              </w:rPr>
              <w:t>V systems</w:t>
            </w:r>
            <w:r w:rsidR="003B6664">
              <w:rPr>
                <w:rFonts w:ascii="Arial Narrow" w:eastAsia="Arial Narrow" w:hAnsi="Arial Narrow" w:cs="Arial Narrow"/>
              </w:rPr>
              <w:t xml:space="preserve"> </w:t>
            </w:r>
            <w:r w:rsidR="00821C1B">
              <w:rPr>
                <w:rFonts w:ascii="Arial Narrow" w:eastAsia="Arial Narrow" w:hAnsi="Arial Narrow" w:cs="Arial Narrow"/>
              </w:rPr>
              <w:t>performance</w:t>
            </w:r>
            <w:r w:rsidR="00821C1B" w:rsidRPr="00821C1B">
              <w:rPr>
                <w:rFonts w:ascii="Arial Narrow" w:eastAsia="Arial Narrow" w:hAnsi="Arial Narrow" w:cs="Arial Narrow"/>
              </w:rPr>
              <w:t xml:space="preserve"> - from small rooftop systems to large </w:t>
            </w:r>
            <w:r w:rsidR="00821C1B">
              <w:rPr>
                <w:rFonts w:ascii="Arial Narrow" w:eastAsia="Arial Narrow" w:hAnsi="Arial Narrow" w:cs="Arial Narrow"/>
              </w:rPr>
              <w:t>ground-based PV power plants in t</w:t>
            </w:r>
            <w:r w:rsidR="00821C1B" w:rsidRPr="00821C1B">
              <w:rPr>
                <w:rFonts w:ascii="Arial Narrow" w:eastAsia="Arial Narrow" w:hAnsi="Arial Narrow" w:cs="Arial Narrow"/>
              </w:rPr>
              <w:t>he multi-MW range</w:t>
            </w:r>
            <w:r w:rsidR="005D70E8">
              <w:rPr>
                <w:rFonts w:ascii="Arial Narrow" w:eastAsia="Arial Narrow" w:hAnsi="Arial Narrow" w:cs="Arial Narrow"/>
              </w:rPr>
              <w:t xml:space="preserve"> </w:t>
            </w:r>
            <w:r w:rsidR="00024C5E">
              <w:rPr>
                <w:rFonts w:ascii="Arial Narrow" w:eastAsia="Arial Narrow" w:hAnsi="Arial Narrow" w:cs="Arial Narrow"/>
              </w:rPr>
              <w:t xml:space="preserve">across different climate zones and supervise and control of </w:t>
            </w:r>
            <w:r w:rsidR="008578FB" w:rsidRPr="00024C5E">
              <w:rPr>
                <w:rFonts w:ascii="Arial Narrow" w:eastAsia="Arial Narrow" w:hAnsi="Arial Narrow" w:cs="Arial Narrow"/>
              </w:rPr>
              <w:t>weather station</w:t>
            </w:r>
            <w:r w:rsidR="00024C5E" w:rsidRPr="00024C5E">
              <w:rPr>
                <w:rFonts w:ascii="Arial Narrow" w:eastAsia="Arial Narrow" w:hAnsi="Arial Narrow" w:cs="Arial Narrow"/>
              </w:rPr>
              <w:t>s</w:t>
            </w:r>
            <w:r w:rsidR="008578FB" w:rsidRPr="00024C5E">
              <w:rPr>
                <w:rFonts w:ascii="Arial Narrow" w:eastAsia="Arial Narrow" w:hAnsi="Arial Narrow" w:cs="Arial Narrow"/>
              </w:rPr>
              <w:t xml:space="preserve"> health</w:t>
            </w:r>
            <w:r w:rsidR="004B2BAF" w:rsidRPr="00821C1B">
              <w:rPr>
                <w:rFonts w:ascii="Arial Narrow" w:eastAsia="Arial Narrow" w:hAnsi="Arial Narrow" w:cs="Arial Narrow"/>
                <w:b/>
              </w:rPr>
              <w:t>.</w:t>
            </w:r>
          </w:p>
          <w:p w:rsidR="003B5F39" w:rsidRDefault="004B2BAF" w:rsidP="004B2BAF">
            <w:pPr>
              <w:jc w:val="both"/>
              <w:rPr>
                <w:rFonts w:ascii="Arial Narrow" w:eastAsia="Arial Narrow" w:hAnsi="Arial Narrow" w:cs="Arial Narrow"/>
              </w:rPr>
            </w:pPr>
            <w:r>
              <w:rPr>
                <w:rFonts w:ascii="Arial Narrow" w:eastAsia="Arial Narrow" w:hAnsi="Arial Narrow" w:cs="Arial Narrow"/>
              </w:rPr>
              <w:t xml:space="preserve">Collected data will be </w:t>
            </w:r>
            <w:r w:rsidR="003B5F39">
              <w:rPr>
                <w:rFonts w:ascii="Arial Narrow" w:eastAsia="Arial Narrow" w:hAnsi="Arial Narrow" w:cs="Arial Narrow"/>
              </w:rPr>
              <w:t>used for</w:t>
            </w:r>
            <w:r>
              <w:rPr>
                <w:rFonts w:ascii="Arial Narrow" w:eastAsia="Arial Narrow" w:hAnsi="Arial Narrow" w:cs="Arial Narrow"/>
              </w:rPr>
              <w:t xml:space="preserve"> extensive research programmes </w:t>
            </w:r>
            <w:r w:rsidRPr="004B2BAF">
              <w:rPr>
                <w:rFonts w:ascii="Arial Narrow" w:eastAsia="Arial Narrow" w:hAnsi="Arial Narrow" w:cs="Arial Narrow"/>
              </w:rPr>
              <w:t>on</w:t>
            </w:r>
            <w:r w:rsidR="005D70E8">
              <w:rPr>
                <w:rFonts w:ascii="Arial Narrow" w:eastAsia="Arial Narrow" w:hAnsi="Arial Narrow" w:cs="Arial Narrow"/>
              </w:rPr>
              <w:t xml:space="preserve"> </w:t>
            </w:r>
            <w:r w:rsidRPr="004B2BAF">
              <w:rPr>
                <w:rFonts w:ascii="Arial Narrow" w:eastAsia="Arial Narrow" w:hAnsi="Arial Narrow" w:cs="Arial Narrow"/>
              </w:rPr>
              <w:t>yield projections, which are</w:t>
            </w:r>
            <w:r w:rsidR="003B5F39">
              <w:rPr>
                <w:rFonts w:ascii="Arial Narrow" w:eastAsia="Arial Narrow" w:hAnsi="Arial Narrow" w:cs="Arial Narrow"/>
              </w:rPr>
              <w:t xml:space="preserve"> of vital importance to project </w:t>
            </w:r>
            <w:r w:rsidRPr="004B2BAF">
              <w:rPr>
                <w:rFonts w:ascii="Arial Narrow" w:eastAsia="Arial Narrow" w:hAnsi="Arial Narrow" w:cs="Arial Narrow"/>
              </w:rPr>
              <w:t xml:space="preserve">developers as well as </w:t>
            </w:r>
            <w:r w:rsidR="003B5F39" w:rsidRPr="004B2BAF">
              <w:rPr>
                <w:rFonts w:ascii="Arial Narrow" w:eastAsia="Arial Narrow" w:hAnsi="Arial Narrow" w:cs="Arial Narrow"/>
              </w:rPr>
              <w:t xml:space="preserve">investors </w:t>
            </w:r>
            <w:r w:rsidR="003B5F39">
              <w:rPr>
                <w:rFonts w:ascii="Arial Narrow" w:eastAsia="Arial Narrow" w:hAnsi="Arial Narrow" w:cs="Arial Narrow"/>
              </w:rPr>
              <w:t>and degradation studies of PV modules &amp; systems.</w:t>
            </w:r>
          </w:p>
          <w:p w:rsidR="003B5F39" w:rsidRDefault="003B5F39" w:rsidP="004B2BAF">
            <w:pPr>
              <w:jc w:val="both"/>
              <w:rPr>
                <w:rFonts w:ascii="Arial Narrow" w:eastAsia="Arial Narrow" w:hAnsi="Arial Narrow" w:cs="Arial Narrow"/>
              </w:rPr>
            </w:pPr>
          </w:p>
          <w:p w:rsidR="00D47F34" w:rsidRDefault="00D47F34" w:rsidP="006158EE">
            <w:pPr>
              <w:jc w:val="both"/>
              <w:rPr>
                <w:rFonts w:ascii="Arial Narrow" w:eastAsia="Arial Narrow" w:hAnsi="Arial Narrow" w:cs="Arial Narrow"/>
              </w:rPr>
            </w:pPr>
          </w:p>
        </w:tc>
      </w:tr>
      <w:tr w:rsidR="00D47F34">
        <w:trPr>
          <w:trHeight w:val="13140"/>
        </w:trPr>
        <w:tc>
          <w:tcPr>
            <w:tcW w:w="2448" w:type="dxa"/>
            <w:tcBorders>
              <w:top w:val="single" w:sz="6" w:space="0" w:color="000000"/>
              <w:left w:val="single" w:sz="12" w:space="0" w:color="000000"/>
              <w:bottom w:val="single" w:sz="6" w:space="0" w:color="000000"/>
            </w:tcBorders>
          </w:tcPr>
          <w:p w:rsidR="00D47F34" w:rsidRDefault="00157219">
            <w:pPr>
              <w:ind w:left="360" w:right="-18" w:hanging="360"/>
              <w:jc w:val="both"/>
              <w:rPr>
                <w:rFonts w:ascii="Arial Narrow" w:eastAsia="Arial Narrow" w:hAnsi="Arial Narrow" w:cs="Arial Narrow"/>
              </w:rPr>
            </w:pPr>
            <w:r>
              <w:rPr>
                <w:rFonts w:ascii="Arial Narrow" w:eastAsia="Arial Narrow" w:hAnsi="Arial Narrow" w:cs="Arial Narrow"/>
                <w:b/>
              </w:rPr>
              <w:lastRenderedPageBreak/>
              <w:t>5.</w:t>
            </w:r>
            <w:r>
              <w:rPr>
                <w:rFonts w:ascii="Arial Narrow" w:eastAsia="Arial Narrow" w:hAnsi="Arial Narrow" w:cs="Arial Narrow"/>
                <w:b/>
              </w:rPr>
              <w:tab/>
              <w:t>Requirements Overview:</w:t>
            </w:r>
          </w:p>
        </w:tc>
        <w:tc>
          <w:tcPr>
            <w:tcW w:w="6300" w:type="dxa"/>
            <w:tcBorders>
              <w:top w:val="single" w:sz="6" w:space="0" w:color="000000"/>
              <w:bottom w:val="single" w:sz="6" w:space="0" w:color="000000"/>
              <w:right w:val="single" w:sz="12" w:space="0" w:color="000000"/>
            </w:tcBorders>
          </w:tcPr>
          <w:p w:rsidR="00D47F34" w:rsidRPr="00DC0D1A" w:rsidRDefault="00157219" w:rsidP="00DC0D1A">
            <w:pPr>
              <w:ind w:left="-15"/>
              <w:contextualSpacing/>
              <w:jc w:val="both"/>
              <w:rPr>
                <w:rFonts w:ascii="Arial Narrow" w:eastAsia="Arial Narrow" w:hAnsi="Arial Narrow" w:cs="Arial Narrow"/>
                <w:b/>
              </w:rPr>
            </w:pPr>
            <w:r w:rsidRPr="00DC0D1A">
              <w:rPr>
                <w:rFonts w:ascii="Arial Narrow" w:eastAsia="Arial Narrow" w:hAnsi="Arial Narrow" w:cs="Arial Narrow"/>
              </w:rPr>
              <w:t>The project will involve the development and deployment of a web-</w:t>
            </w:r>
            <w:r w:rsidR="008856CA" w:rsidRPr="00DC0D1A">
              <w:rPr>
                <w:rFonts w:ascii="Arial Narrow" w:eastAsia="Arial Narrow" w:hAnsi="Arial Narrow" w:cs="Arial Narrow"/>
              </w:rPr>
              <w:t>portal, integration with</w:t>
            </w:r>
            <w:r w:rsidR="00196E0F" w:rsidRPr="00DC0D1A">
              <w:rPr>
                <w:rFonts w:ascii="Arial Narrow" w:eastAsia="Arial Narrow" w:hAnsi="Arial Narrow" w:cs="Arial Narrow"/>
              </w:rPr>
              <w:t xml:space="preserve"> the</w:t>
            </w:r>
            <w:r w:rsidR="008856CA" w:rsidRPr="00DC0D1A">
              <w:rPr>
                <w:rFonts w:ascii="Arial Narrow" w:eastAsia="Arial Narrow" w:hAnsi="Arial Narrow" w:cs="Arial Narrow"/>
              </w:rPr>
              <w:t xml:space="preserve"> current Central Monitoring System, setting up of cloud based VPN and Database</w:t>
            </w:r>
            <w:r w:rsidRPr="00DC0D1A">
              <w:rPr>
                <w:rFonts w:ascii="Arial Narrow" w:eastAsia="Arial Narrow" w:hAnsi="Arial Narrow" w:cs="Arial Narrow"/>
              </w:rPr>
              <w:t>.</w:t>
            </w:r>
          </w:p>
          <w:p w:rsidR="00D47F34" w:rsidRDefault="00D47F34">
            <w:pPr>
              <w:jc w:val="both"/>
              <w:rPr>
                <w:rFonts w:ascii="Arial Narrow" w:eastAsia="Arial Narrow" w:hAnsi="Arial Narrow" w:cs="Arial Narrow"/>
              </w:rPr>
            </w:pPr>
          </w:p>
          <w:p w:rsidR="00D47F34" w:rsidRDefault="00157219">
            <w:pPr>
              <w:jc w:val="both"/>
              <w:rPr>
                <w:rFonts w:ascii="Arial Narrow" w:eastAsia="Arial Narrow" w:hAnsi="Arial Narrow" w:cs="Arial Narrow"/>
              </w:rPr>
            </w:pPr>
            <w:r>
              <w:rPr>
                <w:rFonts w:ascii="Arial Narrow" w:eastAsia="Arial Narrow" w:hAnsi="Arial Narrow" w:cs="Arial Narrow"/>
              </w:rPr>
              <w:t>All blueprints, required documents and detailed requirements will be provided by the company.</w:t>
            </w:r>
          </w:p>
          <w:p w:rsidR="00D47F34" w:rsidRDefault="00D47F34">
            <w:pPr>
              <w:jc w:val="both"/>
              <w:rPr>
                <w:rFonts w:ascii="Arial Narrow" w:eastAsia="Arial Narrow" w:hAnsi="Arial Narrow" w:cs="Arial Narrow"/>
              </w:rPr>
            </w:pPr>
          </w:p>
          <w:p w:rsidR="00D47F34" w:rsidRDefault="00157219">
            <w:pPr>
              <w:jc w:val="both"/>
              <w:rPr>
                <w:rFonts w:ascii="Arial Narrow" w:eastAsia="Arial Narrow" w:hAnsi="Arial Narrow" w:cs="Arial Narrow"/>
              </w:rPr>
            </w:pPr>
            <w:r>
              <w:rPr>
                <w:rFonts w:ascii="Arial Narrow" w:eastAsia="Arial Narrow" w:hAnsi="Arial Narrow" w:cs="Arial Narrow"/>
              </w:rPr>
              <w:t xml:space="preserve">The requirements and the scope of the project are as defined below. </w:t>
            </w:r>
          </w:p>
          <w:p w:rsidR="00D47F34" w:rsidRDefault="00D47F34">
            <w:pPr>
              <w:jc w:val="both"/>
              <w:rPr>
                <w:rFonts w:ascii="Arial Narrow" w:eastAsia="Arial Narrow" w:hAnsi="Arial Narrow" w:cs="Arial Narrow"/>
              </w:rPr>
            </w:pPr>
          </w:p>
          <w:p w:rsidR="00D47F34" w:rsidRDefault="00157219" w:rsidP="006F311B">
            <w:pPr>
              <w:jc w:val="both"/>
              <w:rPr>
                <w:rFonts w:ascii="Arial Narrow" w:eastAsia="Arial Narrow" w:hAnsi="Arial Narrow" w:cs="Arial Narrow"/>
              </w:rPr>
            </w:pPr>
            <w:r>
              <w:rPr>
                <w:rFonts w:ascii="Arial Narrow" w:eastAsia="Arial Narrow" w:hAnsi="Arial Narrow" w:cs="Arial Narrow"/>
                <w:b/>
              </w:rPr>
              <w:t xml:space="preserve">1: </w:t>
            </w:r>
            <w:r w:rsidR="006F311B">
              <w:rPr>
                <w:rFonts w:ascii="Arial Narrow" w:eastAsia="Arial Narrow" w:hAnsi="Arial Narrow" w:cs="Arial Narrow"/>
                <w:b/>
              </w:rPr>
              <w:t xml:space="preserve">Central Web portal for </w:t>
            </w:r>
            <w:r w:rsidR="006F311B" w:rsidRPr="006F311B">
              <w:rPr>
                <w:rFonts w:ascii="Arial Narrow" w:eastAsia="Arial Narrow" w:hAnsi="Arial Narrow" w:cs="Arial Narrow"/>
                <w:b/>
              </w:rPr>
              <w:t>Real-time (“live”) data tra</w:t>
            </w:r>
            <w:r w:rsidR="006F311B">
              <w:rPr>
                <w:rFonts w:ascii="Arial Narrow" w:eastAsia="Arial Narrow" w:hAnsi="Arial Narrow" w:cs="Arial Narrow"/>
                <w:b/>
              </w:rPr>
              <w:t xml:space="preserve">nsmission for key PV system and </w:t>
            </w:r>
            <w:r w:rsidR="006F311B" w:rsidRPr="006F311B">
              <w:rPr>
                <w:rFonts w:ascii="Arial Narrow" w:eastAsia="Arial Narrow" w:hAnsi="Arial Narrow" w:cs="Arial Narrow"/>
                <w:b/>
              </w:rPr>
              <w:t>meteorological parameters</w:t>
            </w:r>
            <w:r>
              <w:rPr>
                <w:rFonts w:ascii="Arial Narrow" w:eastAsia="Arial Narrow" w:hAnsi="Arial Narrow" w:cs="Arial Narrow"/>
                <w:b/>
              </w:rPr>
              <w:t>- which includes:</w:t>
            </w:r>
          </w:p>
          <w:p w:rsidR="00422753" w:rsidRPr="006F311B" w:rsidRDefault="00422753" w:rsidP="006F311B">
            <w:pPr>
              <w:jc w:val="both"/>
              <w:rPr>
                <w:rFonts w:ascii="Arial Narrow" w:eastAsia="Arial Narrow" w:hAnsi="Arial Narrow" w:cs="Arial Narrow"/>
                <w:b/>
              </w:rPr>
            </w:pPr>
          </w:p>
          <w:p w:rsidR="00667AD7" w:rsidRPr="00667AD7" w:rsidRDefault="00157219" w:rsidP="002050BE">
            <w:pPr>
              <w:numPr>
                <w:ilvl w:val="0"/>
                <w:numId w:val="3"/>
              </w:numPr>
              <w:jc w:val="both"/>
              <w:rPr>
                <w:rFonts w:ascii="Arial Narrow" w:eastAsia="Arial Narrow" w:hAnsi="Arial Narrow" w:cs="Arial Narrow"/>
              </w:rPr>
            </w:pPr>
            <w:r w:rsidRPr="00667AD7">
              <w:rPr>
                <w:rFonts w:ascii="Arial Narrow" w:eastAsia="Arial Narrow" w:hAnsi="Arial Narrow" w:cs="Arial Narrow"/>
              </w:rPr>
              <w:t>Designing the front-end framework</w:t>
            </w:r>
            <w:r w:rsidR="00667AD7">
              <w:rPr>
                <w:rFonts w:ascii="Arial Narrow" w:eastAsia="Arial Narrow" w:hAnsi="Arial Narrow" w:cs="Arial Narrow"/>
              </w:rPr>
              <w:t xml:space="preserve"> (</w:t>
            </w:r>
            <w:r w:rsidR="003233DB">
              <w:rPr>
                <w:rFonts w:ascii="Arial Narrow" w:eastAsia="Arial Narrow" w:hAnsi="Arial Narrow" w:cs="Arial Narrow"/>
              </w:rPr>
              <w:t xml:space="preserve">Cloud </w:t>
            </w:r>
            <w:r w:rsidR="00667AD7">
              <w:rPr>
                <w:rFonts w:ascii="Arial Narrow" w:eastAsia="Arial Narrow" w:hAnsi="Arial Narrow" w:cs="Arial Narrow"/>
              </w:rPr>
              <w:t>Web Application)</w:t>
            </w:r>
            <w:r w:rsidRPr="00667AD7">
              <w:rPr>
                <w:rFonts w:ascii="Arial Narrow" w:eastAsia="Arial Narrow" w:hAnsi="Arial Narrow" w:cs="Arial Narrow"/>
              </w:rPr>
              <w:t xml:space="preserve"> to help </w:t>
            </w:r>
            <w:r w:rsidR="006F311B">
              <w:rPr>
                <w:rFonts w:ascii="Arial Narrow" w:eastAsia="Arial Narrow" w:hAnsi="Arial Narrow" w:cs="Arial Narrow"/>
              </w:rPr>
              <w:t xml:space="preserve">end user to visualise </w:t>
            </w:r>
            <w:r w:rsidR="00821C1B">
              <w:rPr>
                <w:rFonts w:ascii="Arial Narrow" w:eastAsia="Arial Narrow" w:hAnsi="Arial Narrow" w:cs="Arial Narrow"/>
              </w:rPr>
              <w:t xml:space="preserve">real-time and analytical data </w:t>
            </w:r>
            <w:r w:rsidRPr="00667AD7">
              <w:rPr>
                <w:rFonts w:ascii="Arial Narrow" w:eastAsia="Arial Narrow" w:hAnsi="Arial Narrow" w:cs="Arial Narrow"/>
              </w:rPr>
              <w:t xml:space="preserve">in an interactive and easy-to use manner. </w:t>
            </w:r>
          </w:p>
          <w:p w:rsidR="00821C1B" w:rsidRPr="00041209" w:rsidRDefault="00667AD7" w:rsidP="00422753">
            <w:pPr>
              <w:numPr>
                <w:ilvl w:val="0"/>
                <w:numId w:val="3"/>
              </w:numPr>
              <w:jc w:val="both"/>
              <w:rPr>
                <w:rFonts w:ascii="Arial Narrow" w:eastAsia="Arial Narrow" w:hAnsi="Arial Narrow" w:cs="Arial Narrow"/>
              </w:rPr>
            </w:pPr>
            <w:r w:rsidRPr="00667AD7">
              <w:rPr>
                <w:rFonts w:ascii="Arial Narrow" w:eastAsia="Arial Narrow" w:hAnsi="Arial Narrow" w:cs="Arial Narrow"/>
              </w:rPr>
              <w:t xml:space="preserve">Development and Design of the Web Framework for efficient visualization of the </w:t>
            </w:r>
            <w:r w:rsidR="00821C1B">
              <w:rPr>
                <w:rFonts w:ascii="Arial Narrow" w:eastAsia="Arial Narrow" w:hAnsi="Arial Narrow" w:cs="Arial Narrow"/>
              </w:rPr>
              <w:t xml:space="preserve">incoming data from </w:t>
            </w:r>
            <w:r w:rsidR="00422753">
              <w:rPr>
                <w:rFonts w:ascii="Arial Narrow" w:eastAsia="Arial Narrow" w:hAnsi="Arial Narrow" w:cs="Arial Narrow"/>
              </w:rPr>
              <w:t>remote stations</w:t>
            </w:r>
            <w:r w:rsidRPr="00667AD7">
              <w:rPr>
                <w:rFonts w:ascii="Arial Narrow" w:eastAsia="Arial Narrow" w:hAnsi="Arial Narrow" w:cs="Arial Narrow"/>
              </w:rPr>
              <w:t>. This includes the interaction between t</w:t>
            </w:r>
            <w:r w:rsidR="00422753">
              <w:rPr>
                <w:rFonts w:ascii="Arial Narrow" w:eastAsia="Arial Narrow" w:hAnsi="Arial Narrow" w:cs="Arial Narrow"/>
              </w:rPr>
              <w:t>he backend systems and database</w:t>
            </w:r>
            <w:r w:rsidR="00821C1B">
              <w:rPr>
                <w:rFonts w:ascii="Arial Narrow" w:eastAsia="Arial Narrow" w:hAnsi="Arial Narrow" w:cs="Arial Narrow"/>
              </w:rPr>
              <w:t>.</w:t>
            </w:r>
          </w:p>
          <w:p w:rsidR="00422753" w:rsidRPr="00041209" w:rsidRDefault="00041209" w:rsidP="00041209">
            <w:pPr>
              <w:numPr>
                <w:ilvl w:val="0"/>
                <w:numId w:val="3"/>
              </w:numPr>
              <w:jc w:val="both"/>
              <w:rPr>
                <w:rFonts w:ascii="Arial Narrow" w:eastAsia="Arial Narrow" w:hAnsi="Arial Narrow" w:cs="Arial Narrow"/>
              </w:rPr>
            </w:pPr>
            <w:r w:rsidRPr="002050BE">
              <w:rPr>
                <w:rFonts w:ascii="Arial Narrow" w:eastAsia="Arial Narrow" w:hAnsi="Arial Narrow" w:cs="Arial Narrow"/>
              </w:rPr>
              <w:t xml:space="preserve">High-quality visualisation of measured data online or </w:t>
            </w:r>
            <w:r w:rsidR="003B6664" w:rsidRPr="002050BE">
              <w:rPr>
                <w:rFonts w:ascii="Arial Narrow" w:eastAsia="Arial Narrow" w:hAnsi="Arial Narrow" w:cs="Arial Narrow"/>
              </w:rPr>
              <w:t>on</w:t>
            </w:r>
            <w:r w:rsidR="003B6664" w:rsidRPr="00041209">
              <w:rPr>
                <w:rFonts w:ascii="Arial Narrow" w:eastAsia="Arial Narrow" w:hAnsi="Arial Narrow" w:cs="Arial Narrow"/>
              </w:rPr>
              <w:t>screen</w:t>
            </w:r>
            <w:r w:rsidRPr="00041209">
              <w:rPr>
                <w:rFonts w:ascii="Arial Narrow" w:eastAsia="Arial Narrow" w:hAnsi="Arial Narrow" w:cs="Arial Narrow"/>
              </w:rPr>
              <w:t xml:space="preserve"> for various target groups: operations managers, engineers and general public.</w:t>
            </w:r>
          </w:p>
          <w:p w:rsidR="002050BE" w:rsidRPr="00422753" w:rsidRDefault="00422753" w:rsidP="00422753">
            <w:pPr>
              <w:numPr>
                <w:ilvl w:val="0"/>
                <w:numId w:val="3"/>
              </w:numPr>
              <w:jc w:val="both"/>
              <w:rPr>
                <w:rFonts w:ascii="Arial Narrow" w:eastAsia="Arial Narrow" w:hAnsi="Arial Narrow" w:cs="Arial Narrow"/>
              </w:rPr>
            </w:pPr>
            <w:r>
              <w:rPr>
                <w:rFonts w:ascii="Arial Narrow" w:eastAsia="Arial Narrow" w:hAnsi="Arial Narrow" w:cs="Arial Narrow"/>
              </w:rPr>
              <w:t xml:space="preserve">Design and development of module to stream </w:t>
            </w:r>
            <w:r w:rsidR="002050BE" w:rsidRPr="002050BE">
              <w:rPr>
                <w:rFonts w:ascii="Arial Narrow" w:eastAsia="Arial Narrow" w:hAnsi="Arial Narrow" w:cs="Arial Narrow"/>
              </w:rPr>
              <w:t>1</w:t>
            </w:r>
            <w:r>
              <w:rPr>
                <w:rFonts w:ascii="Arial Narrow" w:eastAsia="Arial Narrow" w:hAnsi="Arial Narrow" w:cs="Arial Narrow"/>
              </w:rPr>
              <w:t xml:space="preserve">-10 </w:t>
            </w:r>
            <w:r w:rsidR="002050BE" w:rsidRPr="002050BE">
              <w:rPr>
                <w:rFonts w:ascii="Arial Narrow" w:eastAsia="Arial Narrow" w:hAnsi="Arial Narrow" w:cs="Arial Narrow"/>
              </w:rPr>
              <w:t xml:space="preserve">second resolution for various DC and AC </w:t>
            </w:r>
            <w:r w:rsidR="003B6664" w:rsidRPr="002050BE">
              <w:rPr>
                <w:rFonts w:ascii="Arial Narrow" w:eastAsia="Arial Narrow" w:hAnsi="Arial Narrow" w:cs="Arial Narrow"/>
              </w:rPr>
              <w:t>parameters</w:t>
            </w:r>
            <w:r w:rsidR="003B6664" w:rsidRPr="00422753">
              <w:rPr>
                <w:rFonts w:ascii="Arial Narrow" w:eastAsia="Arial Narrow" w:hAnsi="Arial Narrow" w:cs="Arial Narrow"/>
              </w:rPr>
              <w:t xml:space="preserve"> of</w:t>
            </w:r>
            <w:r w:rsidR="002050BE" w:rsidRPr="00422753">
              <w:rPr>
                <w:rFonts w:ascii="Arial Narrow" w:eastAsia="Arial Narrow" w:hAnsi="Arial Narrow" w:cs="Arial Narrow"/>
              </w:rPr>
              <w:t xml:space="preserve"> a PV system, plus meteorological parameters </w:t>
            </w:r>
            <w:r w:rsidR="003B6664" w:rsidRPr="00422753">
              <w:rPr>
                <w:rFonts w:ascii="Arial Narrow" w:eastAsia="Arial Narrow" w:hAnsi="Arial Narrow" w:cs="Arial Narrow"/>
              </w:rPr>
              <w:t>such as</w:t>
            </w:r>
            <w:r w:rsidR="002050BE" w:rsidRPr="00422753">
              <w:rPr>
                <w:rFonts w:ascii="Arial Narrow" w:eastAsia="Arial Narrow" w:hAnsi="Arial Narrow" w:cs="Arial Narrow"/>
              </w:rPr>
              <w:t xml:space="preserve"> irradiances measured with different devices </w:t>
            </w:r>
            <w:r w:rsidR="003B6664" w:rsidRPr="00422753">
              <w:rPr>
                <w:rFonts w:ascii="Arial Narrow" w:eastAsia="Arial Narrow" w:hAnsi="Arial Narrow" w:cs="Arial Narrow"/>
              </w:rPr>
              <w:t>and inclinations</w:t>
            </w:r>
            <w:r w:rsidR="002050BE" w:rsidRPr="00422753">
              <w:rPr>
                <w:rFonts w:ascii="Arial Narrow" w:eastAsia="Arial Narrow" w:hAnsi="Arial Narrow" w:cs="Arial Narrow"/>
              </w:rPr>
              <w:t xml:space="preserve">, temperatures (module, ambient), </w:t>
            </w:r>
            <w:r w:rsidR="003B6664" w:rsidRPr="00422753">
              <w:rPr>
                <w:rFonts w:ascii="Arial Narrow" w:eastAsia="Arial Narrow" w:hAnsi="Arial Narrow" w:cs="Arial Narrow"/>
              </w:rPr>
              <w:t>relative humidity</w:t>
            </w:r>
            <w:r w:rsidR="002050BE" w:rsidRPr="00422753">
              <w:rPr>
                <w:rFonts w:ascii="Arial Narrow" w:eastAsia="Arial Narrow" w:hAnsi="Arial Narrow" w:cs="Arial Narrow"/>
              </w:rPr>
              <w:t xml:space="preserve"> and wind speed/direction</w:t>
            </w:r>
          </w:p>
          <w:p w:rsidR="00041209" w:rsidRPr="00041209" w:rsidRDefault="00041209" w:rsidP="00041209">
            <w:pPr>
              <w:numPr>
                <w:ilvl w:val="0"/>
                <w:numId w:val="3"/>
              </w:numPr>
              <w:jc w:val="both"/>
              <w:rPr>
                <w:rFonts w:ascii="Arial Narrow" w:eastAsia="Arial Narrow" w:hAnsi="Arial Narrow" w:cs="Arial Narrow"/>
              </w:rPr>
            </w:pPr>
            <w:r>
              <w:rPr>
                <w:rFonts w:ascii="Arial Narrow" w:eastAsia="Arial Narrow" w:hAnsi="Arial Narrow" w:cs="Arial Narrow"/>
              </w:rPr>
              <w:t>Design and development of software module for tailoring of alarms u</w:t>
            </w:r>
            <w:r w:rsidRPr="002050BE">
              <w:rPr>
                <w:rFonts w:ascii="Arial Narrow" w:eastAsia="Arial Narrow" w:hAnsi="Arial Narrow" w:cs="Arial Narrow"/>
              </w:rPr>
              <w:t>pon a system failure</w:t>
            </w:r>
            <w:r>
              <w:rPr>
                <w:rFonts w:ascii="Arial Narrow" w:eastAsia="Arial Narrow" w:hAnsi="Arial Narrow" w:cs="Arial Narrow"/>
              </w:rPr>
              <w:t xml:space="preserve"> (e.g.</w:t>
            </w:r>
            <w:r w:rsidRPr="002050BE">
              <w:rPr>
                <w:rFonts w:ascii="Arial Narrow" w:eastAsia="Arial Narrow" w:hAnsi="Arial Narrow" w:cs="Arial Narrow"/>
              </w:rPr>
              <w:t xml:space="preserve"> inverter trips, grid outages, </w:t>
            </w:r>
            <w:r w:rsidR="003B6664" w:rsidRPr="002050BE">
              <w:rPr>
                <w:rFonts w:ascii="Arial Narrow" w:eastAsia="Arial Narrow" w:hAnsi="Arial Narrow" w:cs="Arial Narrow"/>
              </w:rPr>
              <w:t>system</w:t>
            </w:r>
            <w:r w:rsidR="003B6664" w:rsidRPr="00041209">
              <w:rPr>
                <w:rFonts w:ascii="Arial Narrow" w:eastAsia="Arial Narrow" w:hAnsi="Arial Narrow" w:cs="Arial Narrow"/>
              </w:rPr>
              <w:t xml:space="preserve"> underperformance</w:t>
            </w:r>
            <w:r w:rsidRPr="00041209">
              <w:rPr>
                <w:rFonts w:ascii="Arial Narrow" w:eastAsia="Arial Narrow" w:hAnsi="Arial Narrow" w:cs="Arial Narrow"/>
              </w:rPr>
              <w:t>, etc), SERIS engineers receive a warning (e.g. via SMS</w:t>
            </w:r>
            <w:r>
              <w:rPr>
                <w:rFonts w:ascii="Arial Narrow" w:eastAsia="Arial Narrow" w:hAnsi="Arial Narrow" w:cs="Arial Narrow"/>
              </w:rPr>
              <w:t xml:space="preserve"> or/and </w:t>
            </w:r>
            <w:r w:rsidRPr="00041209">
              <w:rPr>
                <w:rFonts w:ascii="Arial Narrow" w:eastAsia="Arial Narrow" w:hAnsi="Arial Narrow" w:cs="Arial Narrow"/>
              </w:rPr>
              <w:t>Email), thus enabling a fast reinstatement of the PV system’s operation.</w:t>
            </w:r>
          </w:p>
          <w:p w:rsidR="00911F82" w:rsidRPr="008856CA" w:rsidRDefault="00911F82" w:rsidP="003233DB">
            <w:pPr>
              <w:numPr>
                <w:ilvl w:val="0"/>
                <w:numId w:val="3"/>
              </w:numPr>
              <w:jc w:val="both"/>
              <w:rPr>
                <w:rFonts w:ascii="Arial Narrow" w:eastAsia="Arial Narrow" w:hAnsi="Arial Narrow" w:cs="Arial Narrow"/>
              </w:rPr>
            </w:pPr>
            <w:r>
              <w:rPr>
                <w:rFonts w:ascii="Arial Narrow" w:eastAsia="Arial Narrow" w:hAnsi="Arial Narrow" w:cs="Arial Narrow"/>
              </w:rPr>
              <w:t xml:space="preserve">Design and development of software module </w:t>
            </w:r>
            <w:r w:rsidR="003B6664">
              <w:rPr>
                <w:rFonts w:ascii="Arial Narrow" w:eastAsia="Arial Narrow" w:hAnsi="Arial Narrow" w:cs="Arial Narrow"/>
              </w:rPr>
              <w:t xml:space="preserve">for </w:t>
            </w:r>
            <w:r w:rsidR="003B6664" w:rsidRPr="00041209">
              <w:rPr>
                <w:rFonts w:ascii="Arial Narrow" w:eastAsia="Arial Narrow" w:hAnsi="Arial Narrow" w:cs="Arial Narrow"/>
              </w:rPr>
              <w:t>automated</w:t>
            </w:r>
            <w:r w:rsidR="002050BE" w:rsidRPr="00041209">
              <w:rPr>
                <w:rFonts w:ascii="Arial Narrow" w:eastAsia="Arial Narrow" w:hAnsi="Arial Narrow" w:cs="Arial Narrow"/>
              </w:rPr>
              <w:t xml:space="preserve"> daily download and data back-up routines</w:t>
            </w:r>
            <w:r w:rsidR="00323626">
              <w:rPr>
                <w:rFonts w:ascii="Arial Narrow" w:eastAsia="Arial Narrow" w:hAnsi="Arial Narrow" w:cs="Arial Narrow"/>
              </w:rPr>
              <w:t xml:space="preserve"> (preferred </w:t>
            </w:r>
            <w:r w:rsidR="003B6664">
              <w:rPr>
                <w:rFonts w:ascii="Arial Narrow" w:eastAsia="Arial Narrow" w:hAnsi="Arial Narrow" w:cs="Arial Narrow"/>
              </w:rPr>
              <w:t>WebDAV</w:t>
            </w:r>
            <w:r>
              <w:rPr>
                <w:rFonts w:ascii="Arial Narrow" w:eastAsia="Arial Narrow" w:hAnsi="Arial Narrow" w:cs="Arial Narrow"/>
              </w:rPr>
              <w:t>)</w:t>
            </w:r>
          </w:p>
          <w:p w:rsidR="001532DF" w:rsidRPr="008856CA" w:rsidRDefault="001532DF">
            <w:pPr>
              <w:jc w:val="both"/>
            </w:pPr>
          </w:p>
          <w:p w:rsidR="001532DF" w:rsidRDefault="001532DF">
            <w:pPr>
              <w:jc w:val="both"/>
              <w:rPr>
                <w:rFonts w:ascii="Arial Narrow" w:eastAsia="Arial Narrow" w:hAnsi="Arial Narrow" w:cs="Arial Narrow"/>
                <w:b/>
              </w:rPr>
            </w:pPr>
          </w:p>
          <w:p w:rsidR="00785236" w:rsidRPr="0016328C" w:rsidRDefault="00785236">
            <w:pPr>
              <w:jc w:val="both"/>
              <w:rPr>
                <w:rFonts w:ascii="Arial Narrow" w:eastAsia="Arial Narrow" w:hAnsi="Arial Narrow" w:cs="Arial Narrow"/>
                <w:highlight w:val="green"/>
              </w:rPr>
            </w:pPr>
            <w:r w:rsidRPr="0016328C">
              <w:rPr>
                <w:rFonts w:ascii="Arial Narrow" w:eastAsia="Arial Narrow" w:hAnsi="Arial Narrow" w:cs="Arial Narrow"/>
                <w:highlight w:val="green"/>
              </w:rPr>
              <w:t>There will be different kind of devices from different vendors. Those devices will send the data in every second to the cloud service. The data which will be sent to the cloud service are not structured properly which means different number of parameters, different parameters’ sequences</w:t>
            </w:r>
            <w:r w:rsidR="00F74B83" w:rsidRPr="0016328C">
              <w:rPr>
                <w:rFonts w:ascii="Arial Narrow" w:eastAsia="Arial Narrow" w:hAnsi="Arial Narrow" w:cs="Arial Narrow"/>
                <w:highlight w:val="green"/>
              </w:rPr>
              <w:t xml:space="preserve"> and</w:t>
            </w:r>
            <w:r w:rsidRPr="0016328C">
              <w:rPr>
                <w:rFonts w:ascii="Arial Narrow" w:eastAsia="Arial Narrow" w:hAnsi="Arial Narrow" w:cs="Arial Narrow"/>
                <w:highlight w:val="green"/>
              </w:rPr>
              <w:t xml:space="preserve"> different values will be sent from different kind of devices.</w:t>
            </w:r>
            <w:r w:rsidR="00F74B83" w:rsidRPr="0016328C">
              <w:rPr>
                <w:rFonts w:ascii="Arial Narrow" w:eastAsia="Arial Narrow" w:hAnsi="Arial Narrow" w:cs="Arial Narrow"/>
                <w:highlight w:val="green"/>
              </w:rPr>
              <w:t xml:space="preserve"> The cloud service, which will receive those data, must be able to handle those data in every one second. Then the cloud service shall able to transform the data into structured data format and store in the database. There will be an algorithm for transforming unstructured data into structured data. A new device from another vender, which will send the data in new format, sequence and values, shall be added without modifying the algorithm which means that algorithm must not be touched whenever there is a new device coming in. It should be in a way of configurable.</w:t>
            </w:r>
          </w:p>
          <w:p w:rsidR="00291D48" w:rsidRPr="0016328C" w:rsidRDefault="00291D48">
            <w:pPr>
              <w:jc w:val="both"/>
              <w:rPr>
                <w:rFonts w:ascii="Arial Narrow" w:eastAsia="Arial Narrow" w:hAnsi="Arial Narrow" w:cs="Arial Narrow"/>
                <w:highlight w:val="green"/>
              </w:rPr>
            </w:pPr>
          </w:p>
          <w:p w:rsidR="00291D48" w:rsidRPr="0016328C" w:rsidRDefault="00291D48">
            <w:pPr>
              <w:jc w:val="both"/>
              <w:rPr>
                <w:rFonts w:ascii="Arial Narrow" w:eastAsia="Arial Narrow" w:hAnsi="Arial Narrow" w:cs="Arial Narrow"/>
                <w:highlight w:val="green"/>
              </w:rPr>
            </w:pPr>
            <w:r w:rsidRPr="0016328C">
              <w:rPr>
                <w:rFonts w:ascii="Arial Narrow" w:eastAsia="Arial Narrow" w:hAnsi="Arial Narrow" w:cs="Arial Narrow"/>
                <w:highlight w:val="green"/>
              </w:rPr>
              <w:t>There will be a Web Application which will have the following modules:</w:t>
            </w:r>
          </w:p>
          <w:p w:rsidR="00291D48" w:rsidRPr="0016328C" w:rsidRDefault="00291D48" w:rsidP="00291D48">
            <w:pPr>
              <w:pStyle w:val="ListParagraph"/>
              <w:numPr>
                <w:ilvl w:val="0"/>
                <w:numId w:val="4"/>
              </w:numPr>
              <w:jc w:val="both"/>
              <w:rPr>
                <w:rFonts w:ascii="Arial Narrow" w:eastAsia="Arial Narrow" w:hAnsi="Arial Narrow" w:cs="Arial Narrow"/>
                <w:highlight w:val="green"/>
              </w:rPr>
            </w:pPr>
            <w:r w:rsidRPr="0016328C">
              <w:rPr>
                <w:rFonts w:ascii="Arial Narrow" w:eastAsia="Arial Narrow" w:hAnsi="Arial Narrow" w:cs="Arial Narrow"/>
                <w:highlight w:val="green"/>
              </w:rPr>
              <w:t>User management(roles, users and personas)</w:t>
            </w:r>
            <w:r w:rsidR="00F7407B" w:rsidRPr="0016328C">
              <w:rPr>
                <w:rFonts w:ascii="Arial Narrow" w:eastAsia="Arial Narrow" w:hAnsi="Arial Narrow" w:cs="Arial Narrow"/>
                <w:highlight w:val="green"/>
              </w:rPr>
              <w:t>, which will allow the root user to create the user and assign to different roles and different personas</w:t>
            </w:r>
          </w:p>
          <w:p w:rsidR="00291D48" w:rsidRPr="0016328C" w:rsidRDefault="00291D48" w:rsidP="00291D48">
            <w:pPr>
              <w:pStyle w:val="ListParagraph"/>
              <w:numPr>
                <w:ilvl w:val="0"/>
                <w:numId w:val="4"/>
              </w:numPr>
              <w:jc w:val="both"/>
              <w:rPr>
                <w:rFonts w:ascii="Arial Narrow" w:eastAsia="Arial Narrow" w:hAnsi="Arial Narrow" w:cs="Arial Narrow"/>
                <w:highlight w:val="green"/>
              </w:rPr>
            </w:pPr>
            <w:r w:rsidRPr="0016328C">
              <w:rPr>
                <w:rFonts w:ascii="Arial Narrow" w:eastAsia="Arial Narrow" w:hAnsi="Arial Narrow" w:cs="Arial Narrow"/>
                <w:highlight w:val="green"/>
              </w:rPr>
              <w:t>Device management, which will allow the</w:t>
            </w:r>
            <w:r w:rsidR="00F7407B" w:rsidRPr="0016328C">
              <w:rPr>
                <w:rFonts w:ascii="Arial Narrow" w:eastAsia="Arial Narrow" w:hAnsi="Arial Narrow" w:cs="Arial Narrow"/>
                <w:highlight w:val="green"/>
              </w:rPr>
              <w:t xml:space="preserve"> admin</w:t>
            </w:r>
            <w:r w:rsidRPr="0016328C">
              <w:rPr>
                <w:rFonts w:ascii="Arial Narrow" w:eastAsia="Arial Narrow" w:hAnsi="Arial Narrow" w:cs="Arial Narrow"/>
                <w:highlight w:val="green"/>
              </w:rPr>
              <w:t xml:space="preserve"> users to created the device and configurable the data format which will be sent from the new device</w:t>
            </w:r>
            <w:r w:rsidR="00F7407B" w:rsidRPr="0016328C">
              <w:rPr>
                <w:rFonts w:ascii="Arial Narrow" w:eastAsia="Arial Narrow" w:hAnsi="Arial Narrow" w:cs="Arial Narrow"/>
                <w:highlight w:val="green"/>
              </w:rPr>
              <w:t>. Admin shall also assign the new device to the respective persona for data access.</w:t>
            </w:r>
          </w:p>
          <w:p w:rsidR="00291D48" w:rsidRPr="0016328C" w:rsidRDefault="00291D48" w:rsidP="00291D48">
            <w:pPr>
              <w:pStyle w:val="ListParagraph"/>
              <w:numPr>
                <w:ilvl w:val="0"/>
                <w:numId w:val="4"/>
              </w:numPr>
              <w:jc w:val="both"/>
              <w:rPr>
                <w:rFonts w:ascii="Arial Narrow" w:eastAsia="Arial Narrow" w:hAnsi="Arial Narrow" w:cs="Arial Narrow"/>
                <w:highlight w:val="green"/>
              </w:rPr>
            </w:pPr>
            <w:r w:rsidRPr="0016328C">
              <w:rPr>
                <w:rFonts w:ascii="Arial Narrow" w:eastAsia="Arial Narrow" w:hAnsi="Arial Narrow" w:cs="Arial Narrow"/>
                <w:highlight w:val="green"/>
              </w:rPr>
              <w:t>Real time data analysis which will use a lot of rich user interface</w:t>
            </w:r>
            <w:r w:rsidR="00F7407B" w:rsidRPr="0016328C">
              <w:rPr>
                <w:rFonts w:ascii="Arial Narrow" w:eastAsia="Arial Narrow" w:hAnsi="Arial Narrow" w:cs="Arial Narrow"/>
                <w:highlight w:val="green"/>
              </w:rPr>
              <w:t xml:space="preserve"> </w:t>
            </w:r>
            <w:r w:rsidRPr="0016328C">
              <w:rPr>
                <w:rFonts w:ascii="Arial Narrow" w:eastAsia="Arial Narrow" w:hAnsi="Arial Narrow" w:cs="Arial Narrow"/>
                <w:highlight w:val="green"/>
              </w:rPr>
              <w:t>(mostly graphs)</w:t>
            </w:r>
            <w:r w:rsidR="00F7407B" w:rsidRPr="0016328C">
              <w:rPr>
                <w:rFonts w:ascii="Arial Narrow" w:eastAsia="Arial Narrow" w:hAnsi="Arial Narrow" w:cs="Arial Narrow"/>
                <w:highlight w:val="green"/>
              </w:rPr>
              <w:t xml:space="preserve"> by using the data that are sent every second. This module will be </w:t>
            </w:r>
            <w:r w:rsidR="00F7407B" w:rsidRPr="0016328C">
              <w:rPr>
                <w:rFonts w:ascii="Arial Narrow" w:eastAsia="Arial Narrow" w:hAnsi="Arial Narrow" w:cs="Arial Narrow"/>
                <w:highlight w:val="green"/>
              </w:rPr>
              <w:lastRenderedPageBreak/>
              <w:t>used by respective personas (user group) in a limited data access. Not all user interfaces and data will be accesses freely. There will be an access control for all data and screens.</w:t>
            </w:r>
          </w:p>
          <w:p w:rsidR="00F74B83" w:rsidRPr="0016328C" w:rsidRDefault="00F74B83">
            <w:pPr>
              <w:jc w:val="both"/>
              <w:rPr>
                <w:rFonts w:ascii="Arial Narrow" w:eastAsia="Arial Narrow" w:hAnsi="Arial Narrow" w:cs="Arial Narrow"/>
                <w:highlight w:val="green"/>
              </w:rPr>
            </w:pPr>
          </w:p>
          <w:p w:rsidR="00F74B83" w:rsidRPr="0016328C" w:rsidRDefault="00F74B83">
            <w:pPr>
              <w:jc w:val="both"/>
              <w:rPr>
                <w:rFonts w:ascii="Arial Narrow" w:eastAsia="Arial Narrow" w:hAnsi="Arial Narrow" w:cs="Arial Narrow"/>
                <w:highlight w:val="green"/>
              </w:rPr>
            </w:pPr>
            <w:r w:rsidRPr="0016328C">
              <w:rPr>
                <w:rFonts w:ascii="Arial Narrow" w:eastAsia="Arial Narrow" w:hAnsi="Arial Narrow" w:cs="Arial Narrow"/>
                <w:highlight w:val="green"/>
              </w:rPr>
              <w:t>There will be another module which will detect the system health. This module will send the warning</w:t>
            </w:r>
            <w:r w:rsidR="00291D48" w:rsidRPr="0016328C">
              <w:rPr>
                <w:rFonts w:ascii="Arial Narrow" w:eastAsia="Arial Narrow" w:hAnsi="Arial Narrow" w:cs="Arial Narrow"/>
                <w:highlight w:val="green"/>
              </w:rPr>
              <w:t xml:space="preserve"> (SMS or EMAIL or others)</w:t>
            </w:r>
            <w:r w:rsidRPr="0016328C">
              <w:rPr>
                <w:rFonts w:ascii="Arial Narrow" w:eastAsia="Arial Narrow" w:hAnsi="Arial Narrow" w:cs="Arial Narrow"/>
                <w:highlight w:val="green"/>
              </w:rPr>
              <w:t xml:space="preserve"> to </w:t>
            </w:r>
            <w:r w:rsidR="00291D48" w:rsidRPr="0016328C">
              <w:rPr>
                <w:rFonts w:ascii="Arial Narrow" w:eastAsia="Arial Narrow" w:hAnsi="Arial Narrow" w:cs="Arial Narrow"/>
                <w:highlight w:val="green"/>
              </w:rPr>
              <w:t>the respective engineers whenever there is something wrong in the system.</w:t>
            </w:r>
          </w:p>
          <w:p w:rsidR="00785236" w:rsidRPr="0016328C" w:rsidRDefault="00785236">
            <w:pPr>
              <w:jc w:val="both"/>
              <w:rPr>
                <w:rFonts w:ascii="Arial Narrow" w:eastAsia="Arial Narrow" w:hAnsi="Arial Narrow" w:cs="Arial Narrow"/>
                <w:b/>
                <w:highlight w:val="green"/>
              </w:rPr>
            </w:pPr>
          </w:p>
          <w:p w:rsidR="00291D48" w:rsidRPr="00291D48" w:rsidRDefault="00291D48">
            <w:pPr>
              <w:jc w:val="both"/>
              <w:rPr>
                <w:rFonts w:eastAsia="Arial Narrow"/>
              </w:rPr>
            </w:pPr>
            <w:r w:rsidRPr="0016328C">
              <w:rPr>
                <w:rFonts w:ascii="Arial Narrow" w:eastAsia="Arial Narrow" w:hAnsi="Arial Narrow" w:cs="Arial Narrow"/>
                <w:highlight w:val="green"/>
              </w:rPr>
              <w:t>There will be another module which will use WebDAV for data backup purpose.</w:t>
            </w:r>
          </w:p>
          <w:p w:rsidR="00291D48" w:rsidRDefault="00291D48">
            <w:pPr>
              <w:jc w:val="both"/>
              <w:rPr>
                <w:rFonts w:ascii="Arial Narrow" w:eastAsia="Arial Narrow" w:hAnsi="Arial Narrow" w:cs="Arial Narrow"/>
                <w:b/>
              </w:rPr>
            </w:pPr>
          </w:p>
          <w:p w:rsidR="00D47F34" w:rsidRDefault="00157219">
            <w:pPr>
              <w:jc w:val="both"/>
              <w:rPr>
                <w:rFonts w:ascii="Arial Narrow" w:eastAsia="Arial Narrow" w:hAnsi="Arial Narrow" w:cs="Arial Narrow"/>
                <w:b/>
              </w:rPr>
            </w:pPr>
            <w:r>
              <w:rPr>
                <w:rFonts w:ascii="Arial Narrow" w:eastAsia="Arial Narrow" w:hAnsi="Arial Narrow" w:cs="Arial Narrow"/>
                <w:b/>
              </w:rPr>
              <w:t xml:space="preserve">2: </w:t>
            </w:r>
            <w:r w:rsidR="00667AD7">
              <w:rPr>
                <w:rFonts w:ascii="Arial Narrow" w:eastAsia="Arial Narrow" w:hAnsi="Arial Narrow" w:cs="Arial Narrow"/>
                <w:b/>
              </w:rPr>
              <w:t>Integration with Current</w:t>
            </w:r>
            <w:r w:rsidR="002050BE">
              <w:rPr>
                <w:rFonts w:ascii="Arial Narrow" w:eastAsia="Arial Narrow" w:hAnsi="Arial Narrow" w:cs="Arial Narrow"/>
                <w:b/>
              </w:rPr>
              <w:t xml:space="preserve"> Central Monitoring System </w:t>
            </w:r>
            <w:r w:rsidR="00667AD7">
              <w:rPr>
                <w:rFonts w:ascii="Arial Narrow" w:eastAsia="Arial Narrow" w:hAnsi="Arial Narrow" w:cs="Arial Narrow"/>
                <w:b/>
              </w:rPr>
              <w:t xml:space="preserve"> to </w:t>
            </w:r>
            <w:r w:rsidR="002050BE">
              <w:rPr>
                <w:rFonts w:ascii="Arial Narrow" w:eastAsia="Arial Narrow" w:hAnsi="Arial Narrow" w:cs="Arial Narrow"/>
                <w:b/>
              </w:rPr>
              <w:t>Exchange</w:t>
            </w:r>
            <w:r w:rsidR="00667AD7">
              <w:rPr>
                <w:rFonts w:ascii="Arial Narrow" w:eastAsia="Arial Narrow" w:hAnsi="Arial Narrow" w:cs="Arial Narrow"/>
                <w:b/>
              </w:rPr>
              <w:t xml:space="preserve"> Information</w:t>
            </w:r>
            <w:r w:rsidR="007F038E">
              <w:rPr>
                <w:rFonts w:ascii="Arial Narrow" w:eastAsia="Arial Narrow" w:hAnsi="Arial Narrow" w:cs="Arial Narrow"/>
                <w:b/>
              </w:rPr>
              <w:t xml:space="preserve"> – which includes:</w:t>
            </w:r>
          </w:p>
          <w:p w:rsidR="001F4967" w:rsidRDefault="001F4967">
            <w:pPr>
              <w:jc w:val="both"/>
              <w:rPr>
                <w:rFonts w:ascii="Arial Narrow" w:eastAsia="Arial Narrow" w:hAnsi="Arial Narrow" w:cs="Arial Narrow"/>
                <w:b/>
              </w:rPr>
            </w:pPr>
          </w:p>
          <w:p w:rsidR="00D47F34" w:rsidRDefault="00667AD7">
            <w:pPr>
              <w:jc w:val="both"/>
              <w:rPr>
                <w:rFonts w:ascii="Arial Narrow" w:eastAsia="Arial Narrow" w:hAnsi="Arial Narrow" w:cs="Arial Narrow"/>
              </w:rPr>
            </w:pPr>
            <w:r>
              <w:rPr>
                <w:rFonts w:ascii="Arial Narrow" w:eastAsia="Arial Narrow" w:hAnsi="Arial Narrow" w:cs="Arial Narrow"/>
              </w:rPr>
              <w:t xml:space="preserve">Design and Develop Integration Modules for </w:t>
            </w:r>
            <w:r w:rsidR="001532DF">
              <w:rPr>
                <w:rFonts w:ascii="Arial Narrow" w:eastAsia="Arial Narrow" w:hAnsi="Arial Narrow" w:cs="Arial Narrow"/>
              </w:rPr>
              <w:t xml:space="preserve">data communication to remote stations, Database and </w:t>
            </w:r>
            <w:r w:rsidR="0038154E">
              <w:rPr>
                <w:rFonts w:ascii="Arial Narrow" w:eastAsia="Arial Narrow" w:hAnsi="Arial Narrow" w:cs="Arial Narrow"/>
              </w:rPr>
              <w:t>customised services</w:t>
            </w:r>
            <w:r w:rsidR="007F038E">
              <w:rPr>
                <w:rFonts w:ascii="Arial Narrow" w:eastAsia="Arial Narrow" w:hAnsi="Arial Narrow" w:cs="Arial Narrow"/>
              </w:rPr>
              <w:t xml:space="preserve">. Integration systems will enable </w:t>
            </w:r>
            <w:r w:rsidR="00323626">
              <w:rPr>
                <w:rFonts w:ascii="Arial Narrow" w:eastAsia="Arial Narrow" w:hAnsi="Arial Narrow" w:cs="Arial Narrow"/>
              </w:rPr>
              <w:t>information exchange</w:t>
            </w:r>
            <w:r w:rsidR="007F038E">
              <w:rPr>
                <w:rFonts w:ascii="Arial Narrow" w:eastAsia="Arial Narrow" w:hAnsi="Arial Narrow" w:cs="Arial Narrow"/>
              </w:rPr>
              <w:t xml:space="preserve"> and </w:t>
            </w:r>
            <w:r w:rsidR="0038154E">
              <w:rPr>
                <w:rFonts w:ascii="Arial Narrow" w:eastAsia="Arial Narrow" w:hAnsi="Arial Narrow" w:cs="Arial Narrow"/>
              </w:rPr>
              <w:t>between</w:t>
            </w:r>
            <w:r w:rsidR="007F038E">
              <w:rPr>
                <w:rFonts w:ascii="Arial Narrow" w:eastAsia="Arial Narrow" w:hAnsi="Arial Narrow" w:cs="Arial Narrow"/>
              </w:rPr>
              <w:t xml:space="preserve"> various sources into easy to deliver format.</w:t>
            </w:r>
          </w:p>
          <w:p w:rsidR="007F038E" w:rsidRDefault="007F038E">
            <w:pPr>
              <w:jc w:val="both"/>
              <w:rPr>
                <w:rFonts w:ascii="Arial Narrow" w:eastAsia="Arial Narrow" w:hAnsi="Arial Narrow" w:cs="Arial Narrow"/>
              </w:rPr>
            </w:pPr>
          </w:p>
          <w:p w:rsidR="007F038E" w:rsidRDefault="007F038E">
            <w:pPr>
              <w:jc w:val="both"/>
              <w:rPr>
                <w:rFonts w:ascii="Arial Narrow" w:eastAsia="Arial Narrow" w:hAnsi="Arial Narrow" w:cs="Arial Narrow"/>
              </w:rPr>
            </w:pPr>
            <w:r>
              <w:rPr>
                <w:rFonts w:ascii="Arial Narrow" w:eastAsia="Arial Narrow" w:hAnsi="Arial Narrow" w:cs="Arial Narrow"/>
              </w:rPr>
              <w:t xml:space="preserve">The Platform has to be designed in such a scalable way that further </w:t>
            </w:r>
            <w:r w:rsidR="0038154E">
              <w:rPr>
                <w:rFonts w:ascii="Arial Narrow" w:eastAsia="Arial Narrow" w:hAnsi="Arial Narrow" w:cs="Arial Narrow"/>
              </w:rPr>
              <w:t>services</w:t>
            </w:r>
            <w:r>
              <w:rPr>
                <w:rFonts w:ascii="Arial Narrow" w:eastAsia="Arial Narrow" w:hAnsi="Arial Narrow" w:cs="Arial Narrow"/>
              </w:rPr>
              <w:t xml:space="preserve"> can be added in the future</w:t>
            </w:r>
            <w:r w:rsidR="0038154E">
              <w:rPr>
                <w:rFonts w:ascii="Arial Narrow" w:eastAsia="Arial Narrow" w:hAnsi="Arial Narrow" w:cs="Arial Narrow"/>
              </w:rPr>
              <w:t>.</w:t>
            </w:r>
          </w:p>
          <w:p w:rsidR="007F038E" w:rsidRPr="00CF409B" w:rsidRDefault="007F038E">
            <w:pPr>
              <w:jc w:val="both"/>
              <w:rPr>
                <w:rFonts w:ascii="Arial Narrow" w:eastAsia="Arial Narrow" w:hAnsi="Arial Narrow" w:cs="Arial Narrow"/>
                <w:lang w:val="en-SG"/>
              </w:rPr>
            </w:pPr>
          </w:p>
          <w:p w:rsidR="007F038E" w:rsidRDefault="007F038E">
            <w:pPr>
              <w:jc w:val="both"/>
              <w:rPr>
                <w:rFonts w:ascii="Arial Narrow" w:eastAsia="Arial Narrow" w:hAnsi="Arial Narrow" w:cs="Arial Narrow"/>
                <w:i/>
              </w:rPr>
            </w:pPr>
            <w:r w:rsidRPr="007F038E">
              <w:rPr>
                <w:rFonts w:ascii="Arial Narrow" w:eastAsia="Arial Narrow" w:hAnsi="Arial Narrow" w:cs="Arial Narrow"/>
                <w:i/>
              </w:rPr>
              <w:t>Scalability Guidelines and Initial Architecture will be provided by company. Further discussions and modifications will be done as required.</w:t>
            </w:r>
          </w:p>
          <w:p w:rsidR="00D47F34" w:rsidRDefault="00D47F34">
            <w:pPr>
              <w:jc w:val="both"/>
              <w:rPr>
                <w:rFonts w:ascii="Arial Narrow" w:eastAsia="Arial Narrow" w:hAnsi="Arial Narrow" w:cs="Arial Narrow"/>
              </w:rPr>
            </w:pPr>
          </w:p>
          <w:p w:rsidR="00291D48" w:rsidRDefault="00F7407B">
            <w:pPr>
              <w:jc w:val="both"/>
              <w:rPr>
                <w:rFonts w:ascii="Arial Narrow" w:eastAsia="Arial Narrow" w:hAnsi="Arial Narrow" w:cs="Arial Narrow"/>
              </w:rPr>
            </w:pPr>
            <w:r w:rsidRPr="0016328C">
              <w:rPr>
                <w:rFonts w:ascii="Arial Narrow" w:eastAsia="Arial Narrow" w:hAnsi="Arial Narrow" w:cs="Arial Narrow"/>
                <w:highlight w:val="green"/>
              </w:rPr>
              <w:t>Because of different modules and application</w:t>
            </w:r>
            <w:r w:rsidR="0016328C" w:rsidRPr="0016328C">
              <w:rPr>
                <w:rFonts w:ascii="Arial Narrow" w:eastAsia="Arial Narrow" w:hAnsi="Arial Narrow" w:cs="Arial Narrow"/>
                <w:highlight w:val="green"/>
              </w:rPr>
              <w:t xml:space="preserve">s are </w:t>
            </w:r>
            <w:r w:rsidRPr="0016328C">
              <w:rPr>
                <w:rFonts w:ascii="Arial Narrow" w:eastAsia="Arial Narrow" w:hAnsi="Arial Narrow" w:cs="Arial Narrow"/>
                <w:highlight w:val="green"/>
              </w:rPr>
              <w:t>running independently</w:t>
            </w:r>
            <w:r w:rsidR="0016328C" w:rsidRPr="0016328C">
              <w:rPr>
                <w:rFonts w:ascii="Arial Narrow" w:eastAsia="Arial Narrow" w:hAnsi="Arial Narrow" w:cs="Arial Narrow"/>
                <w:highlight w:val="green"/>
              </w:rPr>
              <w:t xml:space="preserve"> and data flow between those modules and applications should be smooth</w:t>
            </w:r>
            <w:r w:rsidRPr="0016328C">
              <w:rPr>
                <w:rFonts w:ascii="Arial Narrow" w:eastAsia="Arial Narrow" w:hAnsi="Arial Narrow" w:cs="Arial Narrow"/>
                <w:highlight w:val="green"/>
              </w:rPr>
              <w:t>,</w:t>
            </w:r>
            <w:r w:rsidR="0016328C" w:rsidRPr="0016328C">
              <w:rPr>
                <w:rFonts w:ascii="Arial Narrow" w:eastAsia="Arial Narrow" w:hAnsi="Arial Narrow" w:cs="Arial Narrow"/>
                <w:highlight w:val="green"/>
              </w:rPr>
              <w:t xml:space="preserve"> so</w:t>
            </w:r>
            <w:r w:rsidRPr="0016328C">
              <w:rPr>
                <w:rFonts w:ascii="Arial Narrow" w:eastAsia="Arial Narrow" w:hAnsi="Arial Narrow" w:cs="Arial Narrow"/>
                <w:highlight w:val="green"/>
              </w:rPr>
              <w:t xml:space="preserve"> there must be a good integration architecture which is </w:t>
            </w:r>
            <w:r w:rsidR="0016328C" w:rsidRPr="0016328C">
              <w:rPr>
                <w:rFonts w:ascii="Arial Narrow" w:eastAsia="Arial Narrow" w:hAnsi="Arial Narrow" w:cs="Arial Narrow"/>
                <w:highlight w:val="green"/>
              </w:rPr>
              <w:t>flexible, stable and scalable.</w:t>
            </w:r>
            <w:r w:rsidRPr="0016328C">
              <w:rPr>
                <w:rFonts w:ascii="Arial Narrow" w:eastAsia="Arial Narrow" w:hAnsi="Arial Narrow" w:cs="Arial Narrow"/>
                <w:highlight w:val="green"/>
              </w:rPr>
              <w:t xml:space="preserve"> </w:t>
            </w:r>
            <w:r w:rsidR="0016328C" w:rsidRPr="0016328C">
              <w:rPr>
                <w:rFonts w:ascii="Arial Narrow" w:eastAsia="Arial Narrow" w:hAnsi="Arial Narrow" w:cs="Arial Narrow"/>
                <w:highlight w:val="green"/>
              </w:rPr>
              <w:t>A lot of Integration broker or Queue services will be used for this. Also that central system can broadcast the data to external parties or others whoever subscribes to use the service to get the data from the central system.</w:t>
            </w:r>
          </w:p>
          <w:p w:rsidR="00291D48" w:rsidRDefault="00291D48">
            <w:pPr>
              <w:jc w:val="both"/>
              <w:rPr>
                <w:rFonts w:ascii="Arial Narrow" w:eastAsia="Arial Narrow" w:hAnsi="Arial Narrow" w:cs="Arial Narrow"/>
              </w:rPr>
            </w:pPr>
          </w:p>
          <w:p w:rsidR="001F4967" w:rsidRDefault="00157219">
            <w:pPr>
              <w:jc w:val="both"/>
              <w:rPr>
                <w:rFonts w:ascii="Arial Narrow" w:eastAsia="Arial Narrow" w:hAnsi="Arial Narrow" w:cs="Arial Narrow"/>
                <w:b/>
              </w:rPr>
            </w:pPr>
            <w:r>
              <w:rPr>
                <w:rFonts w:ascii="Arial Narrow" w:eastAsia="Arial Narrow" w:hAnsi="Arial Narrow" w:cs="Arial Narrow"/>
                <w:b/>
              </w:rPr>
              <w:t>3:</w:t>
            </w:r>
            <w:r w:rsidR="001F4967">
              <w:rPr>
                <w:rFonts w:ascii="Arial Narrow" w:eastAsia="Arial Narrow" w:hAnsi="Arial Narrow" w:cs="Arial Narrow"/>
                <w:b/>
              </w:rPr>
              <w:t xml:space="preserve"> Setting up Cloud Database</w:t>
            </w:r>
          </w:p>
          <w:p w:rsidR="00D34FFE" w:rsidRDefault="001F4967" w:rsidP="001F4967">
            <w:pPr>
              <w:jc w:val="both"/>
              <w:rPr>
                <w:rFonts w:ascii="Arial Narrow" w:eastAsia="Arial Narrow" w:hAnsi="Arial Narrow" w:cs="Arial Narrow"/>
              </w:rPr>
            </w:pPr>
            <w:r>
              <w:rPr>
                <w:rFonts w:ascii="Arial Narrow" w:eastAsia="Arial Narrow" w:hAnsi="Arial Narrow" w:cs="Arial Narrow"/>
              </w:rPr>
              <w:t xml:space="preserve">Design and Development of database for acquired data from </w:t>
            </w:r>
            <w:r w:rsidR="00D34FFE" w:rsidRPr="00D34FFE">
              <w:rPr>
                <w:rFonts w:ascii="Arial Narrow" w:eastAsia="Arial Narrow" w:hAnsi="Arial Narrow" w:cs="Arial Narrow"/>
              </w:rPr>
              <w:t>real-time workloads</w:t>
            </w:r>
            <w:r w:rsidR="00D34FFE">
              <w:rPr>
                <w:rFonts w:ascii="Arial Narrow" w:eastAsia="Arial Narrow" w:hAnsi="Arial Narrow" w:cs="Arial Narrow"/>
              </w:rPr>
              <w:t>.</w:t>
            </w:r>
          </w:p>
          <w:p w:rsidR="00D34FFE" w:rsidRDefault="00D34FFE" w:rsidP="001F4967">
            <w:pPr>
              <w:jc w:val="both"/>
              <w:rPr>
                <w:rFonts w:ascii="Arial Narrow" w:eastAsia="Arial Narrow" w:hAnsi="Arial Narrow" w:cs="Arial Narrow"/>
              </w:rPr>
            </w:pPr>
            <w:r>
              <w:rPr>
                <w:rFonts w:ascii="Arial Narrow" w:eastAsia="Arial Narrow" w:hAnsi="Arial Narrow" w:cs="Arial Narrow"/>
              </w:rPr>
              <w:t xml:space="preserve">The setup environment shall be cloud based and proper access control and security measurement needs to be implemented. </w:t>
            </w:r>
          </w:p>
          <w:p w:rsidR="00D34FFE" w:rsidRDefault="00D34FFE" w:rsidP="001F4967">
            <w:pPr>
              <w:jc w:val="both"/>
              <w:rPr>
                <w:rFonts w:ascii="Arial Narrow" w:eastAsia="Arial Narrow" w:hAnsi="Arial Narrow" w:cs="Arial Narrow"/>
                <w:i/>
              </w:rPr>
            </w:pPr>
            <w:r w:rsidRPr="00D34FFE">
              <w:rPr>
                <w:rFonts w:ascii="Arial Narrow" w:eastAsia="Arial Narrow" w:hAnsi="Arial Narrow" w:cs="Arial Narrow"/>
                <w:i/>
              </w:rPr>
              <w:t>Detail guidelines will be provided by company.</w:t>
            </w:r>
          </w:p>
          <w:p w:rsidR="00D34FFE" w:rsidRPr="00D34FFE" w:rsidRDefault="00D34FFE" w:rsidP="001F4967">
            <w:pPr>
              <w:jc w:val="both"/>
              <w:rPr>
                <w:rFonts w:ascii="Arial Narrow" w:eastAsia="Arial Narrow" w:hAnsi="Arial Narrow" w:cs="Arial Narrow"/>
                <w:i/>
              </w:rPr>
            </w:pPr>
          </w:p>
          <w:p w:rsidR="001F4967" w:rsidRPr="00D34FFE" w:rsidRDefault="00D34FFE">
            <w:pPr>
              <w:jc w:val="both"/>
              <w:rPr>
                <w:rFonts w:ascii="Arial Narrow" w:eastAsia="Arial Narrow" w:hAnsi="Arial Narrow" w:cs="Arial Narrow"/>
              </w:rPr>
            </w:pPr>
            <w:r>
              <w:rPr>
                <w:rFonts w:ascii="Arial Narrow" w:eastAsia="Arial Narrow" w:hAnsi="Arial Narrow" w:cs="Arial Narrow"/>
              </w:rPr>
              <w:t xml:space="preserve">The database </w:t>
            </w:r>
            <w:r w:rsidR="001F4967">
              <w:rPr>
                <w:rFonts w:ascii="Arial Narrow" w:eastAsia="Arial Narrow" w:hAnsi="Arial Narrow" w:cs="Arial Narrow"/>
              </w:rPr>
              <w:t xml:space="preserve">has to be designed in such a scalable way that further </w:t>
            </w:r>
            <w:r>
              <w:rPr>
                <w:rFonts w:ascii="Arial Narrow" w:eastAsia="Arial Narrow" w:hAnsi="Arial Narrow" w:cs="Arial Narrow"/>
              </w:rPr>
              <w:t>sites can be added in the future with minimal effect to the existing system</w:t>
            </w:r>
            <w:r w:rsidR="001F4967">
              <w:rPr>
                <w:rFonts w:ascii="Arial Narrow" w:eastAsia="Arial Narrow" w:hAnsi="Arial Narrow" w:cs="Arial Narrow"/>
              </w:rPr>
              <w:t>.</w:t>
            </w:r>
          </w:p>
          <w:p w:rsidR="001F4967" w:rsidRDefault="001F4967">
            <w:pPr>
              <w:jc w:val="both"/>
              <w:rPr>
                <w:rFonts w:ascii="Arial Narrow" w:eastAsia="Arial Narrow" w:hAnsi="Arial Narrow" w:cs="Arial Narrow"/>
                <w:b/>
              </w:rPr>
            </w:pPr>
          </w:p>
          <w:p w:rsidR="00D47F34" w:rsidRDefault="001F4967">
            <w:pPr>
              <w:jc w:val="both"/>
              <w:rPr>
                <w:rFonts w:ascii="Arial Narrow" w:eastAsia="Arial Narrow" w:hAnsi="Arial Narrow" w:cs="Arial Narrow"/>
                <w:b/>
              </w:rPr>
            </w:pPr>
            <w:r>
              <w:rPr>
                <w:rFonts w:ascii="Arial Narrow" w:eastAsia="Arial Narrow" w:hAnsi="Arial Narrow" w:cs="Arial Narrow"/>
                <w:b/>
              </w:rPr>
              <w:t xml:space="preserve">4: </w:t>
            </w:r>
            <w:r w:rsidR="00157219">
              <w:rPr>
                <w:rFonts w:ascii="Arial Narrow" w:eastAsia="Arial Narrow" w:hAnsi="Arial Narrow" w:cs="Arial Narrow"/>
                <w:b/>
              </w:rPr>
              <w:t>Access Control and Data Security - which includes</w:t>
            </w:r>
          </w:p>
          <w:p w:rsidR="0005652D" w:rsidRDefault="0005652D">
            <w:pPr>
              <w:jc w:val="both"/>
              <w:rPr>
                <w:rFonts w:ascii="Arial Narrow" w:eastAsia="Arial Narrow" w:hAnsi="Arial Narrow" w:cs="Arial Narrow"/>
                <w:b/>
              </w:rPr>
            </w:pPr>
          </w:p>
          <w:p w:rsidR="006F311B" w:rsidRDefault="0005652D">
            <w:pPr>
              <w:jc w:val="both"/>
              <w:rPr>
                <w:rFonts w:ascii="Arial Narrow" w:eastAsia="Arial Narrow" w:hAnsi="Arial Narrow" w:cs="Arial Narrow"/>
              </w:rPr>
            </w:pPr>
            <w:r>
              <w:rPr>
                <w:rFonts w:ascii="Arial Narrow" w:eastAsia="Arial Narrow" w:hAnsi="Arial Narrow" w:cs="Arial Narrow"/>
              </w:rPr>
              <w:t>It is required to developed and configure</w:t>
            </w:r>
            <w:r w:rsidRPr="002050BE">
              <w:rPr>
                <w:rFonts w:ascii="Arial Narrow" w:eastAsia="Arial Narrow" w:hAnsi="Arial Narrow" w:cs="Arial Narrow"/>
              </w:rPr>
              <w:t xml:space="preserve"> VPN connections</w:t>
            </w:r>
            <w:r>
              <w:rPr>
                <w:rFonts w:ascii="Arial Narrow" w:eastAsia="Arial Narrow" w:hAnsi="Arial Narrow" w:cs="Arial Narrow"/>
              </w:rPr>
              <w:t xml:space="preserve"> between remote devices to Central Monitoring Server Application</w:t>
            </w:r>
            <w:r w:rsidR="006F311B">
              <w:rPr>
                <w:rFonts w:ascii="Arial Narrow" w:eastAsia="Arial Narrow" w:hAnsi="Arial Narrow" w:cs="Arial Narrow"/>
              </w:rPr>
              <w:t xml:space="preserve"> with h</w:t>
            </w:r>
            <w:r w:rsidR="006F311B" w:rsidRPr="002050BE">
              <w:rPr>
                <w:rFonts w:ascii="Arial Narrow" w:eastAsia="Arial Narrow" w:hAnsi="Arial Narrow" w:cs="Arial Narrow"/>
              </w:rPr>
              <w:t>ighest data security</w:t>
            </w:r>
            <w:r w:rsidR="006F311B">
              <w:rPr>
                <w:rFonts w:ascii="Arial Narrow" w:eastAsia="Arial Narrow" w:hAnsi="Arial Narrow" w:cs="Arial Narrow"/>
              </w:rPr>
              <w:t xml:space="preserve"> by using Virtual</w:t>
            </w:r>
            <w:r>
              <w:rPr>
                <w:rFonts w:ascii="Arial Narrow" w:eastAsia="Arial Narrow" w:hAnsi="Arial Narrow" w:cs="Arial Narrow"/>
              </w:rPr>
              <w:t xml:space="preserve"> Private Cloud</w:t>
            </w:r>
            <w:r w:rsidRPr="002050BE">
              <w:rPr>
                <w:rFonts w:ascii="Arial Narrow" w:eastAsia="Arial Narrow" w:hAnsi="Arial Narrow" w:cs="Arial Narrow"/>
              </w:rPr>
              <w:t>.</w:t>
            </w:r>
          </w:p>
          <w:p w:rsidR="003233DB" w:rsidRDefault="003233DB">
            <w:pPr>
              <w:jc w:val="both"/>
              <w:rPr>
                <w:rFonts w:ascii="Arial Narrow" w:eastAsia="Arial Narrow" w:hAnsi="Arial Narrow" w:cs="Arial Narrow"/>
              </w:rPr>
            </w:pPr>
          </w:p>
          <w:p w:rsidR="003233DB" w:rsidRDefault="003233DB">
            <w:pPr>
              <w:jc w:val="both"/>
              <w:rPr>
                <w:rFonts w:ascii="Arial Narrow" w:eastAsia="Arial Narrow" w:hAnsi="Arial Narrow" w:cs="Arial Narrow"/>
                <w:i/>
              </w:rPr>
            </w:pPr>
            <w:r>
              <w:rPr>
                <w:rFonts w:ascii="Arial Narrow" w:eastAsia="Arial Narrow" w:hAnsi="Arial Narrow" w:cs="Arial Narrow"/>
                <w:i/>
              </w:rPr>
              <w:t>Tenancy, Roles and Permissions related information will be provided</w:t>
            </w:r>
          </w:p>
          <w:p w:rsidR="003233DB" w:rsidRDefault="003233DB">
            <w:pPr>
              <w:jc w:val="both"/>
              <w:rPr>
                <w:rFonts w:ascii="Arial Narrow" w:eastAsia="Arial Narrow" w:hAnsi="Arial Narrow" w:cs="Arial Narrow"/>
                <w:i/>
              </w:rPr>
            </w:pPr>
          </w:p>
          <w:p w:rsidR="0016328C" w:rsidRPr="0016328C" w:rsidRDefault="00CF409B">
            <w:pPr>
              <w:jc w:val="both"/>
              <w:rPr>
                <w:rFonts w:ascii="Arial Narrow" w:eastAsia="Arial Narrow" w:hAnsi="Arial Narrow" w:cs="Arial Narrow"/>
              </w:rPr>
            </w:pPr>
            <w:r w:rsidRPr="00CF409B">
              <w:rPr>
                <w:rFonts w:ascii="Arial Narrow" w:eastAsia="Arial Narrow" w:hAnsi="Arial Narrow" w:cs="Arial Narrow"/>
                <w:highlight w:val="green"/>
              </w:rPr>
              <w:t>C</w:t>
            </w:r>
            <w:r w:rsidR="0016328C" w:rsidRPr="00CF409B">
              <w:rPr>
                <w:rFonts w:ascii="Arial Narrow" w:eastAsia="Arial Narrow" w:hAnsi="Arial Narrow" w:cs="Arial Narrow"/>
                <w:highlight w:val="green"/>
              </w:rPr>
              <w:t>loud VPN</w:t>
            </w:r>
            <w:r w:rsidRPr="00CF409B">
              <w:rPr>
                <w:rFonts w:ascii="Arial Narrow" w:eastAsia="Arial Narrow" w:hAnsi="Arial Narrow" w:cs="Arial Narrow"/>
                <w:highlight w:val="green"/>
              </w:rPr>
              <w:t xml:space="preserve"> must be set up</w:t>
            </w:r>
            <w:r w:rsidR="0016328C" w:rsidRPr="00CF409B">
              <w:rPr>
                <w:rFonts w:ascii="Arial Narrow" w:eastAsia="Arial Narrow" w:hAnsi="Arial Narrow" w:cs="Arial Narrow"/>
                <w:highlight w:val="green"/>
              </w:rPr>
              <w:t xml:space="preserve"> for the data communication between devices and the application which will detect the device health. And the system </w:t>
            </w:r>
            <w:r w:rsidRPr="00CF409B">
              <w:rPr>
                <w:rFonts w:ascii="Arial Narrow" w:eastAsia="Arial Narrow" w:hAnsi="Arial Narrow" w:cs="Arial Narrow"/>
                <w:highlight w:val="green"/>
              </w:rPr>
              <w:t>will send those health related data to the web application to show in the real time device health status in the browser.</w:t>
            </w:r>
          </w:p>
          <w:p w:rsidR="0016328C" w:rsidRPr="003233DB" w:rsidRDefault="0016328C">
            <w:pPr>
              <w:jc w:val="both"/>
              <w:rPr>
                <w:rFonts w:ascii="Arial Narrow" w:eastAsia="Arial Narrow" w:hAnsi="Arial Narrow" w:cs="Arial Narrow"/>
                <w:i/>
              </w:rPr>
            </w:pPr>
          </w:p>
          <w:p w:rsidR="00D47F34" w:rsidRDefault="001F4967">
            <w:pPr>
              <w:jc w:val="both"/>
              <w:rPr>
                <w:rFonts w:ascii="Arial Narrow" w:eastAsia="Arial Narrow" w:hAnsi="Arial Narrow" w:cs="Arial Narrow"/>
                <w:b/>
              </w:rPr>
            </w:pPr>
            <w:r>
              <w:rPr>
                <w:rFonts w:ascii="Arial Narrow" w:eastAsia="Arial Narrow" w:hAnsi="Arial Narrow" w:cs="Arial Narrow"/>
                <w:b/>
              </w:rPr>
              <w:t>5</w:t>
            </w:r>
            <w:r w:rsidR="00157219">
              <w:rPr>
                <w:rFonts w:ascii="Arial Narrow" w:eastAsia="Arial Narrow" w:hAnsi="Arial Narrow" w:cs="Arial Narrow"/>
                <w:b/>
              </w:rPr>
              <w:t>: Dashboards</w:t>
            </w:r>
            <w:r w:rsidR="003233DB">
              <w:rPr>
                <w:rFonts w:ascii="Arial Narrow" w:eastAsia="Arial Narrow" w:hAnsi="Arial Narrow" w:cs="Arial Narrow"/>
                <w:b/>
              </w:rPr>
              <w:t xml:space="preserve"> and Analytics</w:t>
            </w:r>
          </w:p>
          <w:p w:rsidR="0033081D" w:rsidRDefault="00157219">
            <w:pPr>
              <w:jc w:val="both"/>
              <w:rPr>
                <w:rFonts w:ascii="Arial Narrow" w:eastAsia="Arial Narrow" w:hAnsi="Arial Narrow" w:cs="Arial Narrow"/>
              </w:rPr>
            </w:pPr>
            <w:r>
              <w:rPr>
                <w:rFonts w:ascii="Arial Narrow" w:eastAsia="Arial Narrow" w:hAnsi="Arial Narrow" w:cs="Arial Narrow"/>
              </w:rPr>
              <w:t xml:space="preserve">Design </w:t>
            </w:r>
            <w:r w:rsidR="003233DB">
              <w:rPr>
                <w:rFonts w:ascii="Arial Narrow" w:eastAsia="Arial Narrow" w:hAnsi="Arial Narrow" w:cs="Arial Narrow"/>
              </w:rPr>
              <w:t>graphs and charts,</w:t>
            </w:r>
            <w:r>
              <w:rPr>
                <w:rFonts w:ascii="Arial Narrow" w:eastAsia="Arial Narrow" w:hAnsi="Arial Narrow" w:cs="Arial Narrow"/>
              </w:rPr>
              <w:t xml:space="preserve"> to </w:t>
            </w:r>
            <w:r w:rsidR="0033081D">
              <w:rPr>
                <w:rFonts w:ascii="Arial Narrow" w:eastAsia="Arial Narrow" w:hAnsi="Arial Narrow" w:cs="Arial Narrow"/>
              </w:rPr>
              <w:t xml:space="preserve">display the weather and DC/AC electrical </w:t>
            </w:r>
            <w:r w:rsidR="003B6664">
              <w:rPr>
                <w:rFonts w:ascii="Arial Narrow" w:eastAsia="Arial Narrow" w:hAnsi="Arial Narrow" w:cs="Arial Narrow"/>
              </w:rPr>
              <w:t>parameters from</w:t>
            </w:r>
            <w:r w:rsidR="0033081D">
              <w:rPr>
                <w:rFonts w:ascii="Arial Narrow" w:eastAsia="Arial Narrow" w:hAnsi="Arial Narrow" w:cs="Arial Narrow"/>
              </w:rPr>
              <w:t xml:space="preserve"> various remote sites.</w:t>
            </w:r>
          </w:p>
          <w:p w:rsidR="0033081D" w:rsidRDefault="0033081D">
            <w:pPr>
              <w:jc w:val="both"/>
              <w:rPr>
                <w:rFonts w:ascii="Arial Narrow" w:eastAsia="Arial Narrow" w:hAnsi="Arial Narrow" w:cs="Arial Narrow"/>
              </w:rPr>
            </w:pPr>
            <w:r>
              <w:rPr>
                <w:rFonts w:ascii="Arial Narrow" w:eastAsia="Arial Narrow" w:hAnsi="Arial Narrow" w:cs="Arial Narrow"/>
              </w:rPr>
              <w:t>Based on the real-time data, data analytics shall be done on system health and performance.</w:t>
            </w:r>
          </w:p>
          <w:p w:rsidR="00D47F34" w:rsidRDefault="0033081D">
            <w:pPr>
              <w:jc w:val="both"/>
              <w:rPr>
                <w:rFonts w:ascii="Arial Narrow" w:eastAsia="Arial Narrow" w:hAnsi="Arial Narrow" w:cs="Arial Narrow"/>
                <w:i/>
              </w:rPr>
            </w:pPr>
            <w:r>
              <w:rPr>
                <w:rFonts w:ascii="Arial Narrow" w:eastAsia="Arial Narrow" w:hAnsi="Arial Narrow" w:cs="Arial Narrow"/>
              </w:rPr>
              <w:lastRenderedPageBreak/>
              <w:t>Additionally, the user shall able to download the data from respective site</w:t>
            </w:r>
            <w:r w:rsidR="00157219">
              <w:rPr>
                <w:rFonts w:ascii="Arial Narrow" w:eastAsia="Arial Narrow" w:hAnsi="Arial Narrow" w:cs="Arial Narrow"/>
              </w:rPr>
              <w:t xml:space="preserve">. </w:t>
            </w:r>
            <w:r w:rsidR="00157219">
              <w:rPr>
                <w:rFonts w:ascii="Arial Narrow" w:eastAsia="Arial Narrow" w:hAnsi="Arial Narrow" w:cs="Arial Narrow"/>
                <w:i/>
              </w:rPr>
              <w:t>More details will be provided during detailed discussion.</w:t>
            </w:r>
          </w:p>
          <w:p w:rsidR="00D47F34" w:rsidRDefault="00D47F34">
            <w:pPr>
              <w:jc w:val="both"/>
              <w:rPr>
                <w:rFonts w:ascii="Arial Narrow" w:eastAsia="Arial Narrow" w:hAnsi="Arial Narrow" w:cs="Arial Narrow"/>
                <w:i/>
              </w:rPr>
            </w:pPr>
          </w:p>
          <w:p w:rsidR="00D47F34" w:rsidRDefault="00D47F34">
            <w:pPr>
              <w:jc w:val="both"/>
              <w:rPr>
                <w:rFonts w:ascii="Arial Narrow" w:eastAsia="Arial Narrow" w:hAnsi="Arial Narrow" w:cs="Arial Narrow"/>
              </w:rPr>
            </w:pPr>
          </w:p>
          <w:p w:rsidR="00D47F34" w:rsidRDefault="00D47F34">
            <w:pPr>
              <w:jc w:val="both"/>
              <w:rPr>
                <w:rFonts w:ascii="Arial Narrow" w:eastAsia="Arial Narrow" w:hAnsi="Arial Narrow" w:cs="Arial Narrow"/>
              </w:rPr>
            </w:pPr>
          </w:p>
          <w:p w:rsidR="00D47F34" w:rsidRDefault="00D47F34">
            <w:pPr>
              <w:jc w:val="both"/>
              <w:rPr>
                <w:rFonts w:ascii="Arial Narrow" w:eastAsia="Arial Narrow" w:hAnsi="Arial Narrow" w:cs="Arial Narrow"/>
              </w:rPr>
            </w:pPr>
          </w:p>
          <w:p w:rsidR="00D47F34" w:rsidRDefault="00D47F34">
            <w:pPr>
              <w:jc w:val="both"/>
              <w:rPr>
                <w:rFonts w:ascii="Arial Narrow" w:eastAsia="Arial Narrow" w:hAnsi="Arial Narrow" w:cs="Arial Narrow"/>
              </w:rPr>
            </w:pPr>
          </w:p>
        </w:tc>
      </w:tr>
      <w:tr w:rsidR="00291D48">
        <w:trPr>
          <w:trHeight w:val="13140"/>
        </w:trPr>
        <w:tc>
          <w:tcPr>
            <w:tcW w:w="2448" w:type="dxa"/>
            <w:tcBorders>
              <w:top w:val="single" w:sz="6" w:space="0" w:color="000000"/>
              <w:left w:val="single" w:sz="12" w:space="0" w:color="000000"/>
              <w:bottom w:val="single" w:sz="6" w:space="0" w:color="000000"/>
            </w:tcBorders>
          </w:tcPr>
          <w:p w:rsidR="00291D48" w:rsidRDefault="00291D48">
            <w:pPr>
              <w:ind w:left="360" w:right="-18" w:hanging="360"/>
              <w:jc w:val="both"/>
              <w:rPr>
                <w:rFonts w:ascii="Arial Narrow" w:eastAsia="Arial Narrow" w:hAnsi="Arial Narrow" w:cs="Arial Narrow"/>
                <w:b/>
              </w:rPr>
            </w:pPr>
          </w:p>
        </w:tc>
        <w:tc>
          <w:tcPr>
            <w:tcW w:w="6300" w:type="dxa"/>
            <w:tcBorders>
              <w:top w:val="single" w:sz="6" w:space="0" w:color="000000"/>
              <w:bottom w:val="single" w:sz="6" w:space="0" w:color="000000"/>
              <w:right w:val="single" w:sz="12" w:space="0" w:color="000000"/>
            </w:tcBorders>
          </w:tcPr>
          <w:p w:rsidR="00291D48" w:rsidRPr="00DC0D1A" w:rsidRDefault="00291D48" w:rsidP="00DC0D1A">
            <w:pPr>
              <w:ind w:left="-15"/>
              <w:contextualSpacing/>
              <w:jc w:val="both"/>
              <w:rPr>
                <w:rFonts w:ascii="Arial Narrow" w:eastAsia="Arial Narrow" w:hAnsi="Arial Narrow" w:cs="Arial Narrow"/>
              </w:rPr>
            </w:pPr>
          </w:p>
        </w:tc>
      </w:tr>
    </w:tbl>
    <w:p w:rsidR="00D47F34" w:rsidRDefault="00157219">
      <w:pPr>
        <w:jc w:val="center"/>
        <w:rPr>
          <w:rFonts w:ascii="Arial Narrow" w:eastAsia="Arial Narrow" w:hAnsi="Arial Narrow" w:cs="Arial Narrow"/>
        </w:rPr>
      </w:pPr>
      <w:r>
        <w:rPr>
          <w:rFonts w:ascii="Arial Narrow" w:eastAsia="Arial Narrow" w:hAnsi="Arial Narrow" w:cs="Arial Narrow"/>
          <w:i/>
        </w:rPr>
        <w:lastRenderedPageBreak/>
        <w:t>This form is used by students or sponsors to propose Internship Projects.</w:t>
      </w:r>
    </w:p>
    <w:tbl>
      <w:tblPr>
        <w:tblStyle w:val="a0"/>
        <w:tblW w:w="8748" w:type="dxa"/>
        <w:tblLayout w:type="fixed"/>
        <w:tblLook w:val="0000"/>
      </w:tblPr>
      <w:tblGrid>
        <w:gridCol w:w="2448"/>
        <w:gridCol w:w="6300"/>
      </w:tblGrid>
      <w:tr w:rsidR="00D47F34">
        <w:tc>
          <w:tcPr>
            <w:tcW w:w="8748" w:type="dxa"/>
            <w:gridSpan w:val="2"/>
            <w:tcBorders>
              <w:top w:val="single" w:sz="6" w:space="0" w:color="000000"/>
              <w:left w:val="single" w:sz="12" w:space="0" w:color="000000"/>
              <w:right w:val="single" w:sz="12" w:space="0" w:color="000000"/>
            </w:tcBorders>
          </w:tcPr>
          <w:p w:rsidR="00D47F34" w:rsidRDefault="00D47F34">
            <w:pPr>
              <w:jc w:val="both"/>
              <w:rPr>
                <w:rFonts w:ascii="Arial Narrow" w:eastAsia="Arial Narrow" w:hAnsi="Arial Narrow" w:cs="Arial Narrow"/>
              </w:rPr>
            </w:pPr>
          </w:p>
          <w:p w:rsidR="00D47F34" w:rsidRDefault="00157219">
            <w:pPr>
              <w:tabs>
                <w:tab w:val="left" w:pos="2292"/>
              </w:tabs>
              <w:ind w:left="2520"/>
              <w:jc w:val="both"/>
              <w:rPr>
                <w:rFonts w:ascii="Arial Narrow" w:eastAsia="Arial Narrow" w:hAnsi="Arial Narrow" w:cs="Arial Narrow"/>
              </w:rPr>
            </w:pPr>
            <w:r>
              <w:rPr>
                <w:rFonts w:ascii="Arial Narrow" w:eastAsia="Arial Narrow" w:hAnsi="Arial Narrow" w:cs="Arial Narrow"/>
                <w:b/>
                <w:u w:val="single"/>
              </w:rPr>
              <w:t>Non-functional Requirements</w:t>
            </w:r>
            <w:r>
              <w:rPr>
                <w:rFonts w:ascii="Arial Narrow" w:eastAsia="Arial Narrow" w:hAnsi="Arial Narrow" w:cs="Arial Narrow"/>
                <w:b/>
              </w:rPr>
              <w:t>:</w:t>
            </w:r>
          </w:p>
          <w:p w:rsidR="00B74D25" w:rsidRDefault="00157219">
            <w:pPr>
              <w:tabs>
                <w:tab w:val="left" w:pos="2292"/>
              </w:tabs>
              <w:ind w:left="2520"/>
              <w:jc w:val="both"/>
              <w:rPr>
                <w:rFonts w:ascii="Arial Narrow" w:eastAsia="Arial Narrow" w:hAnsi="Arial Narrow" w:cs="Arial Narrow"/>
              </w:rPr>
            </w:pPr>
            <w:r>
              <w:rPr>
                <w:rFonts w:ascii="Arial Narrow" w:eastAsia="Arial Narrow" w:hAnsi="Arial Narrow" w:cs="Arial Narrow"/>
              </w:rPr>
              <w:t>Scalability: The system</w:t>
            </w:r>
            <w:r w:rsidR="00E60F56">
              <w:rPr>
                <w:rFonts w:ascii="Arial Narrow" w:eastAsia="Arial Narrow" w:hAnsi="Arial Narrow" w:cs="Arial Narrow"/>
              </w:rPr>
              <w:t xml:space="preserve"> will be initially </w:t>
            </w:r>
            <w:r w:rsidR="0005652D">
              <w:rPr>
                <w:rFonts w:ascii="Arial Narrow" w:eastAsia="Arial Narrow" w:hAnsi="Arial Narrow" w:cs="Arial Narrow"/>
              </w:rPr>
              <w:t>deployed</w:t>
            </w:r>
            <w:r w:rsidR="00E60F56">
              <w:rPr>
                <w:rFonts w:ascii="Arial Narrow" w:eastAsia="Arial Narrow" w:hAnsi="Arial Narrow" w:cs="Arial Narrow"/>
              </w:rPr>
              <w:t xml:space="preserve"> for </w:t>
            </w:r>
            <w:r w:rsidR="003B6664">
              <w:rPr>
                <w:rFonts w:ascii="Arial Narrow" w:eastAsia="Arial Narrow" w:hAnsi="Arial Narrow" w:cs="Arial Narrow"/>
              </w:rPr>
              <w:t>the Phase</w:t>
            </w:r>
            <w:r w:rsidR="00B74D25">
              <w:rPr>
                <w:rFonts w:ascii="Arial Narrow" w:eastAsia="Arial Narrow" w:hAnsi="Arial Narrow" w:cs="Arial Narrow"/>
              </w:rPr>
              <w:t xml:space="preserve"> one with two to three remote stations.</w:t>
            </w:r>
          </w:p>
          <w:p w:rsidR="00D47F34" w:rsidRDefault="00157219">
            <w:pPr>
              <w:tabs>
                <w:tab w:val="left" w:pos="2292"/>
              </w:tabs>
              <w:ind w:left="2520"/>
              <w:jc w:val="both"/>
              <w:rPr>
                <w:rFonts w:ascii="Arial Narrow" w:eastAsia="Arial Narrow" w:hAnsi="Arial Narrow" w:cs="Arial Narrow"/>
              </w:rPr>
            </w:pPr>
            <w:r>
              <w:rPr>
                <w:rFonts w:ascii="Arial Narrow" w:eastAsia="Arial Narrow" w:hAnsi="Arial Narrow" w:cs="Arial Narrow"/>
              </w:rPr>
              <w:t xml:space="preserve"> Based on </w:t>
            </w:r>
            <w:r w:rsidR="00B74D25">
              <w:rPr>
                <w:rFonts w:ascii="Arial Narrow" w:eastAsia="Arial Narrow" w:hAnsi="Arial Narrow" w:cs="Arial Narrow"/>
              </w:rPr>
              <w:t>amount of successful migration rate</w:t>
            </w:r>
            <w:r>
              <w:rPr>
                <w:rFonts w:ascii="Arial Narrow" w:eastAsia="Arial Narrow" w:hAnsi="Arial Narrow" w:cs="Arial Narrow"/>
              </w:rPr>
              <w:t xml:space="preserve">, it will be scaled to other </w:t>
            </w:r>
            <w:r w:rsidR="00B74D25">
              <w:rPr>
                <w:rFonts w:ascii="Arial Narrow" w:eastAsia="Arial Narrow" w:hAnsi="Arial Narrow" w:cs="Arial Narrow"/>
              </w:rPr>
              <w:t>stations as well.</w:t>
            </w:r>
          </w:p>
          <w:p w:rsidR="00D47F34" w:rsidRDefault="00157219">
            <w:pPr>
              <w:tabs>
                <w:tab w:val="left" w:pos="2292"/>
              </w:tabs>
              <w:ind w:left="2520"/>
              <w:jc w:val="both"/>
              <w:rPr>
                <w:rFonts w:ascii="Arial Narrow" w:eastAsia="Arial Narrow" w:hAnsi="Arial Narrow" w:cs="Arial Narrow"/>
              </w:rPr>
            </w:pPr>
            <w:r>
              <w:rPr>
                <w:rFonts w:ascii="Arial Narrow" w:eastAsia="Arial Narrow" w:hAnsi="Arial Narrow" w:cs="Arial Narrow"/>
              </w:rPr>
              <w:t>Availability: In line with industry standards.</w:t>
            </w:r>
          </w:p>
          <w:p w:rsidR="00D47F34" w:rsidRDefault="00157219">
            <w:pPr>
              <w:tabs>
                <w:tab w:val="left" w:pos="2292"/>
              </w:tabs>
              <w:spacing w:before="60" w:after="60"/>
              <w:ind w:left="2520" w:right="-14"/>
              <w:jc w:val="both"/>
              <w:rPr>
                <w:rFonts w:ascii="Arial Narrow" w:eastAsia="Arial Narrow" w:hAnsi="Arial Narrow" w:cs="Arial Narrow"/>
              </w:rPr>
            </w:pPr>
            <w:r>
              <w:rPr>
                <w:rFonts w:ascii="Arial Narrow" w:eastAsia="Arial Narrow" w:hAnsi="Arial Narrow" w:cs="Arial Narrow"/>
              </w:rPr>
              <w:t xml:space="preserve">Deployment on production will be done </w:t>
            </w:r>
            <w:r w:rsidR="00E60F56">
              <w:rPr>
                <w:rFonts w:ascii="Arial Narrow" w:eastAsia="Arial Narrow" w:hAnsi="Arial Narrow" w:cs="Arial Narrow"/>
              </w:rPr>
              <w:t>after each release.</w:t>
            </w:r>
          </w:p>
          <w:p w:rsidR="00D47F34" w:rsidRDefault="00D47F34">
            <w:pPr>
              <w:spacing w:before="60" w:after="60"/>
              <w:ind w:left="360" w:right="-14" w:hanging="360"/>
              <w:jc w:val="both"/>
              <w:rPr>
                <w:rFonts w:ascii="Arial Narrow" w:eastAsia="Arial Narrow" w:hAnsi="Arial Narrow" w:cs="Arial Narrow"/>
              </w:rPr>
            </w:pPr>
          </w:p>
          <w:p w:rsidR="00D47F34" w:rsidRDefault="00D47F34">
            <w:pPr>
              <w:spacing w:before="60" w:after="60"/>
              <w:ind w:left="360" w:right="-14" w:hanging="360"/>
              <w:jc w:val="both"/>
              <w:rPr>
                <w:rFonts w:ascii="Arial Narrow" w:eastAsia="Arial Narrow" w:hAnsi="Arial Narrow" w:cs="Arial Narrow"/>
              </w:rPr>
            </w:pPr>
          </w:p>
          <w:p w:rsidR="00D47F34" w:rsidRDefault="00157219">
            <w:pPr>
              <w:spacing w:before="60" w:after="60"/>
              <w:ind w:left="360" w:right="-14" w:hanging="360"/>
              <w:jc w:val="both"/>
              <w:rPr>
                <w:rFonts w:ascii="Arial Narrow" w:eastAsia="Arial Narrow" w:hAnsi="Arial Narrow" w:cs="Arial Narrow"/>
              </w:rPr>
            </w:pPr>
            <w:r>
              <w:rPr>
                <w:rFonts w:ascii="Arial Narrow" w:eastAsia="Arial Narrow" w:hAnsi="Arial Narrow" w:cs="Arial Narrow"/>
                <w:b/>
              </w:rPr>
              <w:t>6.</w:t>
            </w:r>
            <w:r>
              <w:rPr>
                <w:rFonts w:ascii="Arial Narrow" w:eastAsia="Arial Narrow" w:hAnsi="Arial Narrow" w:cs="Arial Narrow"/>
                <w:b/>
              </w:rPr>
              <w:tab/>
              <w:t>Resource Requirements</w:t>
            </w:r>
          </w:p>
        </w:tc>
      </w:tr>
      <w:tr w:rsidR="00D47F34">
        <w:trPr>
          <w:trHeight w:val="1680"/>
        </w:trPr>
        <w:tc>
          <w:tcPr>
            <w:tcW w:w="2448" w:type="dxa"/>
            <w:tcBorders>
              <w:left w:val="single" w:sz="12" w:space="0" w:color="000000"/>
            </w:tcBorders>
          </w:tcPr>
          <w:p w:rsidR="00D47F34" w:rsidRDefault="00157219">
            <w:pPr>
              <w:ind w:right="-18"/>
              <w:jc w:val="both"/>
              <w:rPr>
                <w:rFonts w:ascii="Arial Narrow" w:eastAsia="Arial Narrow" w:hAnsi="Arial Narrow" w:cs="Arial Narrow"/>
              </w:rPr>
            </w:pPr>
            <w:r>
              <w:rPr>
                <w:rFonts w:ascii="Arial Narrow" w:eastAsia="Arial Narrow" w:hAnsi="Arial Narrow" w:cs="Arial Narrow"/>
              </w:rPr>
              <w:t>(a) Hardware:</w:t>
            </w:r>
            <w:r>
              <w:rPr>
                <w:rFonts w:ascii="Arial Narrow" w:eastAsia="Arial Narrow" w:hAnsi="Arial Narrow" w:cs="Arial Narrow"/>
              </w:rPr>
              <w:br/>
            </w:r>
          </w:p>
        </w:tc>
        <w:tc>
          <w:tcPr>
            <w:tcW w:w="6300" w:type="dxa"/>
            <w:tcBorders>
              <w:right w:val="single" w:sz="12" w:space="0" w:color="000000"/>
            </w:tcBorders>
          </w:tcPr>
          <w:p w:rsidR="00D47F34" w:rsidRDefault="00B74D25">
            <w:pPr>
              <w:ind w:right="-36"/>
              <w:jc w:val="both"/>
              <w:rPr>
                <w:rFonts w:ascii="Arial Narrow" w:eastAsia="Arial Narrow" w:hAnsi="Arial Narrow" w:cs="Arial Narrow"/>
              </w:rPr>
            </w:pPr>
            <w:r>
              <w:rPr>
                <w:rFonts w:ascii="Arial Narrow" w:eastAsia="Arial Narrow" w:hAnsi="Arial Narrow" w:cs="Arial Narrow"/>
              </w:rPr>
              <w:t>Windows</w:t>
            </w:r>
            <w:r w:rsidR="00157219">
              <w:rPr>
                <w:rFonts w:ascii="Arial Narrow" w:eastAsia="Arial Narrow" w:hAnsi="Arial Narrow" w:cs="Arial Narrow"/>
              </w:rPr>
              <w:t xml:space="preserve"> Laptop</w:t>
            </w:r>
          </w:p>
          <w:p w:rsidR="00D47F34" w:rsidRDefault="00157219">
            <w:pPr>
              <w:ind w:right="-36"/>
              <w:jc w:val="both"/>
              <w:rPr>
                <w:rFonts w:ascii="Arial Narrow" w:eastAsia="Arial Narrow" w:hAnsi="Arial Narrow" w:cs="Arial Narrow"/>
              </w:rPr>
            </w:pPr>
            <w:r>
              <w:rPr>
                <w:rFonts w:ascii="Arial Narrow" w:eastAsia="Arial Narrow" w:hAnsi="Arial Narrow" w:cs="Arial Narrow"/>
              </w:rPr>
              <w:t>All other infrastructure, if required/cloud services will be provided by the company</w:t>
            </w:r>
          </w:p>
        </w:tc>
      </w:tr>
      <w:tr w:rsidR="00D47F34">
        <w:trPr>
          <w:trHeight w:val="1680"/>
        </w:trPr>
        <w:tc>
          <w:tcPr>
            <w:tcW w:w="2448" w:type="dxa"/>
            <w:tcBorders>
              <w:left w:val="single" w:sz="12" w:space="0" w:color="000000"/>
            </w:tcBorders>
          </w:tcPr>
          <w:p w:rsidR="00D47F34" w:rsidRDefault="00157219">
            <w:pPr>
              <w:ind w:right="-18"/>
              <w:jc w:val="both"/>
              <w:rPr>
                <w:rFonts w:ascii="Arial Narrow" w:eastAsia="Arial Narrow" w:hAnsi="Arial Narrow" w:cs="Arial Narrow"/>
              </w:rPr>
            </w:pPr>
            <w:r>
              <w:rPr>
                <w:rFonts w:ascii="Arial Narrow" w:eastAsia="Arial Narrow" w:hAnsi="Arial Narrow" w:cs="Arial Narrow"/>
              </w:rPr>
              <w:t>(b) Software:</w:t>
            </w:r>
            <w:r>
              <w:rPr>
                <w:rFonts w:ascii="Arial Narrow" w:eastAsia="Arial Narrow" w:hAnsi="Arial Narrow" w:cs="Arial Narrow"/>
              </w:rPr>
              <w:br/>
            </w:r>
          </w:p>
        </w:tc>
        <w:tc>
          <w:tcPr>
            <w:tcW w:w="6300" w:type="dxa"/>
            <w:tcBorders>
              <w:right w:val="single" w:sz="12" w:space="0" w:color="000000"/>
            </w:tcBorders>
          </w:tcPr>
          <w:p w:rsidR="00D47F34" w:rsidRDefault="00157219">
            <w:pPr>
              <w:ind w:right="-36"/>
              <w:jc w:val="both"/>
              <w:rPr>
                <w:rFonts w:ascii="Arial Narrow" w:eastAsia="Arial Narrow" w:hAnsi="Arial Narrow" w:cs="Arial Narrow"/>
              </w:rPr>
            </w:pPr>
            <w:r>
              <w:rPr>
                <w:rFonts w:ascii="Arial Narrow" w:eastAsia="Arial Narrow" w:hAnsi="Arial Narrow" w:cs="Arial Narrow"/>
              </w:rPr>
              <w:t xml:space="preserve">HTML5, CSS, </w:t>
            </w:r>
            <w:r w:rsidR="003B6664">
              <w:rPr>
                <w:rFonts w:ascii="Arial Narrow" w:eastAsia="Arial Narrow" w:hAnsi="Arial Narrow" w:cs="Arial Narrow"/>
              </w:rPr>
              <w:t>JavaScript</w:t>
            </w:r>
            <w:r w:rsidR="00873E42">
              <w:rPr>
                <w:rFonts w:ascii="Arial Narrow" w:eastAsia="Arial Narrow" w:hAnsi="Arial Narrow" w:cs="Arial Narrow"/>
              </w:rPr>
              <w:t>, jQuery (including libraries)</w:t>
            </w:r>
            <w:r>
              <w:rPr>
                <w:rFonts w:ascii="Arial Narrow" w:eastAsia="Arial Narrow" w:hAnsi="Arial Narrow" w:cs="Arial Narrow"/>
              </w:rPr>
              <w:t>, REST Framework</w:t>
            </w:r>
          </w:p>
          <w:p w:rsidR="00B74D25" w:rsidRDefault="00B74D25">
            <w:pPr>
              <w:ind w:right="-36"/>
              <w:jc w:val="both"/>
              <w:rPr>
                <w:rFonts w:ascii="Arial Narrow" w:eastAsia="Arial Narrow" w:hAnsi="Arial Narrow" w:cs="Arial Narrow"/>
              </w:rPr>
            </w:pPr>
            <w:r>
              <w:rPr>
                <w:rFonts w:ascii="Arial Narrow" w:eastAsia="Arial Narrow" w:hAnsi="Arial Narrow" w:cs="Arial Narrow"/>
              </w:rPr>
              <w:t>Necessary Amazon Web Servicies</w:t>
            </w:r>
          </w:p>
          <w:p w:rsidR="00D47F34" w:rsidRDefault="00157219">
            <w:pPr>
              <w:ind w:right="-36"/>
              <w:jc w:val="both"/>
              <w:rPr>
                <w:rFonts w:ascii="Arial Narrow" w:eastAsia="Arial Narrow" w:hAnsi="Arial Narrow" w:cs="Arial Narrow"/>
              </w:rPr>
            </w:pPr>
            <w:r>
              <w:rPr>
                <w:rFonts w:ascii="Arial Narrow" w:eastAsia="Arial Narrow" w:hAnsi="Arial Narrow" w:cs="Arial Narrow"/>
              </w:rPr>
              <w:t>SQL/NoSQL Databases</w:t>
            </w:r>
          </w:p>
          <w:p w:rsidR="0005652D" w:rsidRDefault="0005652D">
            <w:pPr>
              <w:ind w:right="-36"/>
              <w:jc w:val="both"/>
              <w:rPr>
                <w:rFonts w:ascii="Arial Narrow" w:eastAsia="Arial Narrow" w:hAnsi="Arial Narrow" w:cs="Arial Narrow"/>
              </w:rPr>
            </w:pPr>
            <w:r>
              <w:rPr>
                <w:rFonts w:ascii="Arial Narrow" w:eastAsia="Arial Narrow" w:hAnsi="Arial Narrow" w:cs="Arial Narrow"/>
              </w:rPr>
              <w:t>LabVIEW</w:t>
            </w:r>
          </w:p>
          <w:p w:rsidR="00D47F34" w:rsidRDefault="00157219">
            <w:pPr>
              <w:ind w:right="-36"/>
              <w:jc w:val="both"/>
              <w:rPr>
                <w:rFonts w:ascii="Arial Narrow" w:eastAsia="Arial Narrow" w:hAnsi="Arial Narrow" w:cs="Arial Narrow"/>
              </w:rPr>
            </w:pPr>
            <w:r>
              <w:rPr>
                <w:rFonts w:ascii="Arial Narrow" w:eastAsia="Arial Narrow" w:hAnsi="Arial Narrow" w:cs="Arial Narrow"/>
              </w:rPr>
              <w:t>Git for Code Repository</w:t>
            </w:r>
          </w:p>
          <w:p w:rsidR="00D47F34" w:rsidRDefault="00157219">
            <w:pPr>
              <w:ind w:right="-36"/>
              <w:jc w:val="both"/>
              <w:rPr>
                <w:rFonts w:ascii="Arial Narrow" w:eastAsia="Arial Narrow" w:hAnsi="Arial Narrow" w:cs="Arial Narrow"/>
              </w:rPr>
            </w:pPr>
            <w:r>
              <w:rPr>
                <w:rFonts w:ascii="Arial Narrow" w:eastAsia="Arial Narrow" w:hAnsi="Arial Narrow" w:cs="Arial Narrow"/>
              </w:rPr>
              <w:t>Any other open-source library as needed</w:t>
            </w:r>
          </w:p>
        </w:tc>
      </w:tr>
      <w:tr w:rsidR="00D47F34">
        <w:trPr>
          <w:trHeight w:val="1680"/>
        </w:trPr>
        <w:tc>
          <w:tcPr>
            <w:tcW w:w="2448" w:type="dxa"/>
            <w:tcBorders>
              <w:left w:val="single" w:sz="12" w:space="0" w:color="000000"/>
              <w:bottom w:val="single" w:sz="6" w:space="0" w:color="000000"/>
            </w:tcBorders>
          </w:tcPr>
          <w:p w:rsidR="00D47F34" w:rsidRDefault="00157219">
            <w:pPr>
              <w:ind w:right="-18"/>
              <w:jc w:val="both"/>
              <w:rPr>
                <w:rFonts w:ascii="Arial Narrow" w:eastAsia="Arial Narrow" w:hAnsi="Arial Narrow" w:cs="Arial Narrow"/>
              </w:rPr>
            </w:pPr>
            <w:r>
              <w:rPr>
                <w:rFonts w:ascii="Arial Narrow" w:eastAsia="Arial Narrow" w:hAnsi="Arial Narrow" w:cs="Arial Narrow"/>
              </w:rPr>
              <w:t>(c) Others:</w:t>
            </w:r>
            <w:r>
              <w:rPr>
                <w:rFonts w:ascii="Arial Narrow" w:eastAsia="Arial Narrow" w:hAnsi="Arial Narrow" w:cs="Arial Narrow"/>
              </w:rPr>
              <w:br/>
            </w:r>
          </w:p>
        </w:tc>
        <w:tc>
          <w:tcPr>
            <w:tcW w:w="6300" w:type="dxa"/>
            <w:tcBorders>
              <w:bottom w:val="single" w:sz="6" w:space="0" w:color="000000"/>
              <w:right w:val="single" w:sz="12" w:space="0" w:color="000000"/>
            </w:tcBorders>
          </w:tcPr>
          <w:p w:rsidR="00D47F34" w:rsidRDefault="00157219">
            <w:pPr>
              <w:ind w:right="-36"/>
              <w:jc w:val="both"/>
              <w:rPr>
                <w:rFonts w:ascii="Arial Narrow" w:eastAsia="Arial Narrow" w:hAnsi="Arial Narrow" w:cs="Arial Narrow"/>
              </w:rPr>
            </w:pPr>
            <w:r>
              <w:rPr>
                <w:rFonts w:ascii="Arial Narrow" w:eastAsia="Arial Narrow" w:hAnsi="Arial Narrow" w:cs="Arial Narrow"/>
              </w:rPr>
              <w:t>-</w:t>
            </w:r>
          </w:p>
        </w:tc>
      </w:tr>
      <w:tr w:rsidR="00D47F34">
        <w:trPr>
          <w:trHeight w:val="3360"/>
        </w:trPr>
        <w:tc>
          <w:tcPr>
            <w:tcW w:w="2448" w:type="dxa"/>
            <w:tcBorders>
              <w:left w:val="single" w:sz="12" w:space="0" w:color="000000"/>
              <w:bottom w:val="single" w:sz="12" w:space="0" w:color="000000"/>
            </w:tcBorders>
          </w:tcPr>
          <w:p w:rsidR="00D47F34" w:rsidRDefault="00157219">
            <w:pPr>
              <w:ind w:left="360" w:right="-18" w:hanging="360"/>
              <w:rPr>
                <w:rFonts w:ascii="Arial Narrow" w:eastAsia="Arial Narrow" w:hAnsi="Arial Narrow" w:cs="Arial Narrow"/>
              </w:rPr>
            </w:pPr>
            <w:r>
              <w:rPr>
                <w:rFonts w:ascii="Arial Narrow" w:eastAsia="Arial Narrow" w:hAnsi="Arial Narrow" w:cs="Arial Narrow"/>
                <w:b/>
              </w:rPr>
              <w:t>7.</w:t>
            </w:r>
            <w:r>
              <w:rPr>
                <w:rFonts w:ascii="Arial Narrow" w:eastAsia="Arial Narrow" w:hAnsi="Arial Narrow" w:cs="Arial Narrow"/>
                <w:b/>
              </w:rPr>
              <w:tab/>
              <w:t>Methods and Standards:</w:t>
            </w:r>
          </w:p>
          <w:p w:rsidR="00D47F34" w:rsidRDefault="00D47F34">
            <w:pPr>
              <w:ind w:right="-18"/>
              <w:jc w:val="both"/>
              <w:rPr>
                <w:rFonts w:ascii="Arial Narrow" w:eastAsia="Arial Narrow" w:hAnsi="Arial Narrow" w:cs="Arial Narrow"/>
              </w:rPr>
            </w:pPr>
          </w:p>
        </w:tc>
        <w:tc>
          <w:tcPr>
            <w:tcW w:w="6300" w:type="dxa"/>
            <w:tcBorders>
              <w:bottom w:val="single" w:sz="12" w:space="0" w:color="000000"/>
              <w:right w:val="single" w:sz="12" w:space="0" w:color="000000"/>
            </w:tcBorders>
          </w:tcPr>
          <w:p w:rsidR="00D47F34" w:rsidRDefault="00157219">
            <w:pPr>
              <w:ind w:right="-36"/>
              <w:jc w:val="both"/>
              <w:rPr>
                <w:rFonts w:ascii="Arial Narrow" w:eastAsia="Arial Narrow" w:hAnsi="Arial Narrow" w:cs="Arial Narrow"/>
              </w:rPr>
            </w:pPr>
            <w:r>
              <w:rPr>
                <w:rFonts w:ascii="Arial Narrow" w:eastAsia="Arial Narrow" w:hAnsi="Arial Narrow" w:cs="Arial Narrow"/>
              </w:rPr>
              <w:t>All releases will be in accordance to the planned milestones set down by the company.</w:t>
            </w:r>
          </w:p>
          <w:p w:rsidR="00D47F34" w:rsidRDefault="00157219">
            <w:pPr>
              <w:ind w:right="-36"/>
              <w:jc w:val="both"/>
              <w:rPr>
                <w:rFonts w:ascii="Arial Narrow" w:eastAsia="Arial Narrow" w:hAnsi="Arial Narrow" w:cs="Arial Narrow"/>
              </w:rPr>
            </w:pPr>
            <w:r>
              <w:rPr>
                <w:rFonts w:ascii="Arial Narrow" w:eastAsia="Arial Narrow" w:hAnsi="Arial Narrow" w:cs="Arial Narrow"/>
              </w:rPr>
              <w:t>Software and industry best design practices to be followed.</w:t>
            </w:r>
          </w:p>
          <w:p w:rsidR="005A70BC" w:rsidRDefault="005A70BC" w:rsidP="005A70BC">
            <w:pPr>
              <w:ind w:right="-36"/>
              <w:jc w:val="both"/>
              <w:rPr>
                <w:rFonts w:ascii="Arial Narrow" w:eastAsia="Arial Narrow" w:hAnsi="Arial Narrow" w:cs="Arial Narrow"/>
              </w:rPr>
            </w:pPr>
            <w:r>
              <w:rPr>
                <w:rFonts w:ascii="Arial Narrow" w:eastAsia="Arial Narrow" w:hAnsi="Arial Narrow" w:cs="Arial Narrow"/>
              </w:rPr>
              <w:t>All integration shall be delivered before the end of last phase.</w:t>
            </w:r>
          </w:p>
          <w:p w:rsidR="00D47F34" w:rsidRDefault="00157219" w:rsidP="005A70BC">
            <w:pPr>
              <w:ind w:right="-36"/>
              <w:jc w:val="both"/>
              <w:rPr>
                <w:rFonts w:ascii="Arial Narrow" w:eastAsia="Arial Narrow" w:hAnsi="Arial Narrow" w:cs="Arial Narrow"/>
              </w:rPr>
            </w:pPr>
            <w:r>
              <w:rPr>
                <w:rFonts w:ascii="Arial Narrow" w:eastAsia="Arial Narrow" w:hAnsi="Arial Narrow" w:cs="Arial Narrow"/>
              </w:rPr>
              <w:t>Blueprints, detailed requirement documents will be provided by the company.</w:t>
            </w:r>
          </w:p>
          <w:p w:rsidR="00196E0F" w:rsidRDefault="00196E0F" w:rsidP="005A70BC">
            <w:pPr>
              <w:ind w:right="-36"/>
              <w:jc w:val="both"/>
              <w:rPr>
                <w:rFonts w:ascii="Arial Narrow" w:eastAsia="Arial Narrow" w:hAnsi="Arial Narrow" w:cs="Arial Narrow"/>
              </w:rPr>
            </w:pPr>
            <w:r>
              <w:rPr>
                <w:rFonts w:ascii="Arial Narrow" w:eastAsia="Arial Narrow" w:hAnsi="Arial Narrow" w:cs="Arial Narrow"/>
              </w:rPr>
              <w:t>Team members will liaise to sign a NDA with company.</w:t>
            </w:r>
          </w:p>
          <w:p w:rsidR="00196E0F" w:rsidRDefault="00196E0F" w:rsidP="005A70BC">
            <w:pPr>
              <w:ind w:right="-36"/>
              <w:jc w:val="both"/>
              <w:rPr>
                <w:rFonts w:ascii="Arial Narrow" w:eastAsia="Arial Narrow" w:hAnsi="Arial Narrow" w:cs="Arial Narrow"/>
              </w:rPr>
            </w:pPr>
            <w:bookmarkStart w:id="0" w:name="_GoBack"/>
            <w:bookmarkEnd w:id="0"/>
          </w:p>
        </w:tc>
      </w:tr>
    </w:tbl>
    <w:p w:rsidR="00D47F34" w:rsidRDefault="00D47F34">
      <w:pPr>
        <w:tabs>
          <w:tab w:val="right" w:pos="5760"/>
          <w:tab w:val="right" w:pos="7200"/>
          <w:tab w:val="right" w:pos="8640"/>
        </w:tabs>
        <w:rPr>
          <w:rFonts w:ascii="Arial Narrow" w:eastAsia="Arial Narrow" w:hAnsi="Arial Narrow" w:cs="Arial Narrow"/>
        </w:rPr>
      </w:pPr>
    </w:p>
    <w:tbl>
      <w:tblPr>
        <w:tblStyle w:val="a1"/>
        <w:tblW w:w="8748" w:type="dxa"/>
        <w:tblLayout w:type="fixed"/>
        <w:tblLook w:val="0000"/>
      </w:tblPr>
      <w:tblGrid>
        <w:gridCol w:w="3708"/>
        <w:gridCol w:w="626"/>
        <w:gridCol w:w="1534"/>
        <w:gridCol w:w="2880"/>
      </w:tblGrid>
      <w:tr w:rsidR="00D47F34">
        <w:tc>
          <w:tcPr>
            <w:tcW w:w="8748" w:type="dxa"/>
            <w:gridSpan w:val="4"/>
            <w:tcBorders>
              <w:top w:val="single" w:sz="12" w:space="0" w:color="000000"/>
              <w:left w:val="single" w:sz="12" w:space="0" w:color="000000"/>
              <w:bottom w:val="single" w:sz="6" w:space="0" w:color="000000"/>
              <w:right w:val="single" w:sz="12" w:space="0" w:color="000000"/>
            </w:tcBorders>
          </w:tcPr>
          <w:p w:rsidR="00D47F34" w:rsidRDefault="00157219">
            <w:pPr>
              <w:tabs>
                <w:tab w:val="right" w:pos="5760"/>
                <w:tab w:val="right" w:pos="7200"/>
                <w:tab w:val="right" w:pos="8640"/>
              </w:tabs>
              <w:jc w:val="center"/>
              <w:rPr>
                <w:rFonts w:ascii="Arial Narrow" w:eastAsia="Arial Narrow" w:hAnsi="Arial Narrow" w:cs="Arial Narrow"/>
              </w:rPr>
            </w:pPr>
            <w:r>
              <w:rPr>
                <w:rFonts w:ascii="Arial Narrow" w:eastAsia="Arial Narrow" w:hAnsi="Arial Narrow" w:cs="Arial Narrow"/>
                <w:b/>
              </w:rPr>
              <w:t>For ISS Use Only</w:t>
            </w:r>
          </w:p>
        </w:tc>
      </w:tr>
      <w:tr w:rsidR="00D47F34">
        <w:tc>
          <w:tcPr>
            <w:tcW w:w="3708" w:type="dxa"/>
            <w:tcBorders>
              <w:top w:val="single" w:sz="6" w:space="0" w:color="000000"/>
              <w:left w:val="single" w:sz="12" w:space="0" w:color="000000"/>
              <w:bottom w:val="single" w:sz="6" w:space="0" w:color="000000"/>
              <w:right w:val="single" w:sz="6" w:space="0" w:color="000000"/>
            </w:tcBorders>
          </w:tcPr>
          <w:p w:rsidR="00D47F34" w:rsidRDefault="00157219">
            <w:pPr>
              <w:tabs>
                <w:tab w:val="right" w:pos="5760"/>
                <w:tab w:val="right" w:pos="7200"/>
                <w:tab w:val="right" w:pos="8640"/>
              </w:tabs>
              <w:spacing w:after="240"/>
              <w:rPr>
                <w:rFonts w:ascii="Arial Narrow" w:eastAsia="Arial Narrow" w:hAnsi="Arial Narrow" w:cs="Arial Narrow"/>
              </w:rPr>
            </w:pPr>
            <w:r>
              <w:rPr>
                <w:rFonts w:ascii="Arial Narrow" w:eastAsia="Arial Narrow" w:hAnsi="Arial Narrow" w:cs="Arial Narrow"/>
                <w:b/>
              </w:rPr>
              <w:t>Programme Name:</w:t>
            </w:r>
          </w:p>
        </w:tc>
        <w:tc>
          <w:tcPr>
            <w:tcW w:w="2160" w:type="dxa"/>
            <w:gridSpan w:val="2"/>
            <w:tcBorders>
              <w:top w:val="single" w:sz="6" w:space="0" w:color="000000"/>
              <w:left w:val="single" w:sz="6" w:space="0" w:color="000000"/>
              <w:bottom w:val="single" w:sz="6" w:space="0" w:color="000000"/>
              <w:right w:val="single" w:sz="12" w:space="0" w:color="000000"/>
            </w:tcBorders>
          </w:tcPr>
          <w:p w:rsidR="00D47F34" w:rsidRDefault="00157219">
            <w:pPr>
              <w:tabs>
                <w:tab w:val="right" w:pos="5760"/>
                <w:tab w:val="right" w:pos="7200"/>
                <w:tab w:val="right" w:pos="8640"/>
              </w:tabs>
              <w:spacing w:after="240"/>
              <w:rPr>
                <w:rFonts w:ascii="Arial Narrow" w:eastAsia="Arial Narrow" w:hAnsi="Arial Narrow" w:cs="Arial Narrow"/>
              </w:rPr>
            </w:pPr>
            <w:r>
              <w:rPr>
                <w:rFonts w:ascii="Arial Narrow" w:eastAsia="Arial Narrow" w:hAnsi="Arial Narrow" w:cs="Arial Narrow"/>
                <w:b/>
              </w:rPr>
              <w:t>Project No:</w:t>
            </w:r>
          </w:p>
        </w:tc>
        <w:tc>
          <w:tcPr>
            <w:tcW w:w="2880" w:type="dxa"/>
            <w:tcBorders>
              <w:top w:val="single" w:sz="6" w:space="0" w:color="000000"/>
              <w:left w:val="single" w:sz="6" w:space="0" w:color="000000"/>
              <w:bottom w:val="single" w:sz="6" w:space="0" w:color="000000"/>
              <w:right w:val="single" w:sz="12" w:space="0" w:color="000000"/>
            </w:tcBorders>
          </w:tcPr>
          <w:p w:rsidR="00D47F34" w:rsidRDefault="00157219">
            <w:pPr>
              <w:tabs>
                <w:tab w:val="right" w:pos="5760"/>
                <w:tab w:val="right" w:pos="7200"/>
                <w:tab w:val="right" w:pos="8640"/>
              </w:tabs>
              <w:spacing w:after="240"/>
              <w:rPr>
                <w:rFonts w:ascii="Arial Narrow" w:eastAsia="Arial Narrow" w:hAnsi="Arial Narrow" w:cs="Arial Narrow"/>
              </w:rPr>
            </w:pPr>
            <w:r>
              <w:rPr>
                <w:rFonts w:ascii="Arial Narrow" w:eastAsia="Arial Narrow" w:hAnsi="Arial Narrow" w:cs="Arial Narrow"/>
                <w:b/>
              </w:rPr>
              <w:t>Student Batch:</w:t>
            </w:r>
          </w:p>
        </w:tc>
      </w:tr>
      <w:tr w:rsidR="00D47F34">
        <w:tc>
          <w:tcPr>
            <w:tcW w:w="8748" w:type="dxa"/>
            <w:gridSpan w:val="4"/>
            <w:tcBorders>
              <w:top w:val="single" w:sz="6" w:space="0" w:color="000000"/>
              <w:left w:val="single" w:sz="12" w:space="0" w:color="000000"/>
              <w:bottom w:val="single" w:sz="6" w:space="0" w:color="000000"/>
              <w:right w:val="single" w:sz="12" w:space="0" w:color="000000"/>
            </w:tcBorders>
          </w:tcPr>
          <w:p w:rsidR="00D47F34" w:rsidRDefault="00157219">
            <w:pPr>
              <w:tabs>
                <w:tab w:val="right" w:pos="5760"/>
                <w:tab w:val="right" w:pos="7200"/>
                <w:tab w:val="right" w:pos="8640"/>
              </w:tabs>
              <w:spacing w:after="240"/>
              <w:rPr>
                <w:rFonts w:ascii="Arial Narrow" w:eastAsia="Arial Narrow" w:hAnsi="Arial Narrow" w:cs="Arial Narrow"/>
              </w:rPr>
            </w:pPr>
            <w:r>
              <w:rPr>
                <w:rFonts w:ascii="Arial Narrow" w:eastAsia="Arial Narrow" w:hAnsi="Arial Narrow" w:cs="Arial Narrow"/>
                <w:b/>
              </w:rPr>
              <w:t>Accepted/Rejected/KIV:</w:t>
            </w:r>
          </w:p>
        </w:tc>
      </w:tr>
      <w:tr w:rsidR="00D47F34">
        <w:trPr>
          <w:trHeight w:val="2060"/>
        </w:trPr>
        <w:tc>
          <w:tcPr>
            <w:tcW w:w="8748" w:type="dxa"/>
            <w:gridSpan w:val="4"/>
            <w:tcBorders>
              <w:top w:val="single" w:sz="6" w:space="0" w:color="000000"/>
              <w:left w:val="single" w:sz="12" w:space="0" w:color="000000"/>
              <w:right w:val="single" w:sz="12" w:space="0" w:color="000000"/>
            </w:tcBorders>
          </w:tcPr>
          <w:p w:rsidR="00D47F34" w:rsidRDefault="00157219">
            <w:pPr>
              <w:tabs>
                <w:tab w:val="right" w:pos="5760"/>
                <w:tab w:val="right" w:pos="7200"/>
                <w:tab w:val="right" w:pos="8640"/>
              </w:tabs>
              <w:spacing w:after="240"/>
              <w:rPr>
                <w:rFonts w:ascii="Arial Narrow" w:eastAsia="Arial Narrow" w:hAnsi="Arial Narrow" w:cs="Arial Narrow"/>
              </w:rPr>
            </w:pPr>
            <w:r>
              <w:rPr>
                <w:rFonts w:ascii="Arial Narrow" w:eastAsia="Arial Narrow" w:hAnsi="Arial Narrow" w:cs="Arial Narrow"/>
                <w:b/>
              </w:rPr>
              <w:lastRenderedPageBreak/>
              <w:t>Students Assigned:</w:t>
            </w:r>
          </w:p>
        </w:tc>
      </w:tr>
      <w:tr w:rsidR="00D47F34">
        <w:tc>
          <w:tcPr>
            <w:tcW w:w="8748" w:type="dxa"/>
            <w:gridSpan w:val="4"/>
            <w:tcBorders>
              <w:top w:val="single" w:sz="6" w:space="0" w:color="000000"/>
              <w:left w:val="single" w:sz="12" w:space="0" w:color="000000"/>
              <w:bottom w:val="single" w:sz="12" w:space="0" w:color="000000"/>
              <w:right w:val="single" w:sz="12" w:space="0" w:color="000000"/>
            </w:tcBorders>
          </w:tcPr>
          <w:p w:rsidR="00D47F34" w:rsidRDefault="00157219">
            <w:pPr>
              <w:tabs>
                <w:tab w:val="right" w:pos="5760"/>
                <w:tab w:val="right" w:pos="7200"/>
                <w:tab w:val="right" w:pos="8640"/>
              </w:tabs>
              <w:spacing w:after="240"/>
              <w:rPr>
                <w:rFonts w:ascii="Arial Narrow" w:eastAsia="Arial Narrow" w:hAnsi="Arial Narrow" w:cs="Arial Narrow"/>
              </w:rPr>
            </w:pPr>
            <w:r>
              <w:rPr>
                <w:rFonts w:ascii="Arial Narrow" w:eastAsia="Arial Narrow" w:hAnsi="Arial Narrow" w:cs="Arial Narrow"/>
                <w:b/>
              </w:rPr>
              <w:t>Advisor Assigned:</w:t>
            </w:r>
          </w:p>
        </w:tc>
      </w:tr>
      <w:tr w:rsidR="00D47F34">
        <w:trPr>
          <w:trHeight w:val="440"/>
        </w:trPr>
        <w:tc>
          <w:tcPr>
            <w:tcW w:w="4334" w:type="dxa"/>
            <w:gridSpan w:val="2"/>
            <w:tcBorders>
              <w:top w:val="single" w:sz="6" w:space="0" w:color="000000"/>
              <w:left w:val="single" w:sz="12" w:space="0" w:color="000000"/>
              <w:bottom w:val="single" w:sz="12" w:space="0" w:color="000000"/>
              <w:right w:val="single" w:sz="6" w:space="0" w:color="000000"/>
            </w:tcBorders>
          </w:tcPr>
          <w:p w:rsidR="00D47F34" w:rsidRDefault="00157219">
            <w:pPr>
              <w:tabs>
                <w:tab w:val="right" w:pos="5760"/>
                <w:tab w:val="right" w:pos="7200"/>
                <w:tab w:val="right" w:pos="8640"/>
              </w:tabs>
              <w:spacing w:after="480"/>
              <w:rPr>
                <w:rFonts w:ascii="Arial Narrow" w:eastAsia="Arial Narrow" w:hAnsi="Arial Narrow" w:cs="Arial Narrow"/>
              </w:rPr>
            </w:pPr>
            <w:r>
              <w:rPr>
                <w:rFonts w:ascii="Arial Narrow" w:eastAsia="Arial Narrow" w:hAnsi="Arial Narrow" w:cs="Arial Narrow"/>
                <w:b/>
              </w:rPr>
              <w:t>Assessed by:</w:t>
            </w:r>
          </w:p>
        </w:tc>
        <w:tc>
          <w:tcPr>
            <w:tcW w:w="4414" w:type="dxa"/>
            <w:gridSpan w:val="2"/>
            <w:tcBorders>
              <w:top w:val="single" w:sz="6" w:space="0" w:color="000000"/>
              <w:left w:val="single" w:sz="6" w:space="0" w:color="000000"/>
              <w:bottom w:val="single" w:sz="12" w:space="0" w:color="000000"/>
              <w:right w:val="single" w:sz="12" w:space="0" w:color="000000"/>
            </w:tcBorders>
          </w:tcPr>
          <w:p w:rsidR="00D47F34" w:rsidRDefault="00157219">
            <w:pPr>
              <w:tabs>
                <w:tab w:val="right" w:pos="5760"/>
                <w:tab w:val="right" w:pos="7200"/>
                <w:tab w:val="right" w:pos="8640"/>
              </w:tabs>
              <w:spacing w:after="480"/>
              <w:rPr>
                <w:rFonts w:ascii="Arial Narrow" w:eastAsia="Arial Narrow" w:hAnsi="Arial Narrow" w:cs="Arial Narrow"/>
              </w:rPr>
            </w:pPr>
            <w:r>
              <w:rPr>
                <w:rFonts w:ascii="Arial Narrow" w:eastAsia="Arial Narrow" w:hAnsi="Arial Narrow" w:cs="Arial Narrow"/>
                <w:b/>
              </w:rPr>
              <w:t>Date:</w:t>
            </w:r>
          </w:p>
        </w:tc>
      </w:tr>
    </w:tbl>
    <w:p w:rsidR="00D47F34" w:rsidRDefault="00D47F34">
      <w:pPr>
        <w:tabs>
          <w:tab w:val="right" w:pos="5760"/>
          <w:tab w:val="right" w:pos="7200"/>
          <w:tab w:val="right" w:pos="8640"/>
        </w:tabs>
        <w:rPr>
          <w:rFonts w:ascii="Arial Narrow" w:eastAsia="Arial Narrow" w:hAnsi="Arial Narrow" w:cs="Arial Narrow"/>
          <w:sz w:val="8"/>
          <w:szCs w:val="8"/>
        </w:rPr>
      </w:pPr>
    </w:p>
    <w:sectPr w:rsidR="00D47F34" w:rsidSect="00296FE5">
      <w:headerReference w:type="default" r:id="rId7"/>
      <w:footerReference w:type="default" r:id="rId8"/>
      <w:pgSz w:w="11909" w:h="16834"/>
      <w:pgMar w:top="1008" w:right="1440" w:bottom="864"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599A" w:rsidRDefault="006D599A">
      <w:r>
        <w:separator/>
      </w:r>
    </w:p>
  </w:endnote>
  <w:endnote w:type="continuationSeparator" w:id="1">
    <w:p w:rsidR="006D599A" w:rsidRDefault="006D59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Helvetica Neue">
    <w:charset w:val="00"/>
    <w:family w:val="auto"/>
    <w:pitch w:val="default"/>
    <w:sig w:usb0="00000000" w:usb1="00000000" w:usb2="00000000" w:usb3="00000000" w:csb0="00000000" w:csb1="00000000"/>
  </w:font>
  <w:font w:name="Times">
    <w:panose1 w:val="02020603050405020304"/>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hicago">
    <w:altName w:val="Arial"/>
    <w:charset w:val="00"/>
    <w:family w:val="auto"/>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8FB" w:rsidRDefault="008578FB">
    <w:pPr>
      <w:pBdr>
        <w:top w:val="single" w:sz="12" w:space="3" w:color="000000"/>
      </w:pBdr>
      <w:tabs>
        <w:tab w:val="center" w:pos="4320"/>
        <w:tab w:val="right" w:pos="8640"/>
      </w:tabs>
      <w:spacing w:after="432"/>
      <w:rPr>
        <w:rFonts w:ascii="Chicago" w:eastAsia="Chicago" w:hAnsi="Chicago" w:cs="Chicago"/>
      </w:rPr>
    </w:pPr>
    <w:r>
      <w:rPr>
        <w:rFonts w:ascii="Arial" w:eastAsia="Arial" w:hAnsi="Arial" w:cs="Arial"/>
        <w:i/>
        <w:smallCaps/>
        <w:sz w:val="16"/>
        <w:szCs w:val="16"/>
      </w:rPr>
      <w:t>ATA/QMS/QF35.DOT/V1.1</w:t>
    </w:r>
    <w:r>
      <w:tab/>
    </w:r>
    <w:r>
      <w:rPr>
        <w:b/>
        <w:noProof/>
        <w:sz w:val="24"/>
        <w:szCs w:val="24"/>
        <w:lang w:val="en-SG" w:eastAsia="en-SG"/>
      </w:rPr>
      <w:drawing>
        <wp:inline distT="0" distB="0" distL="114300" distR="114300">
          <wp:extent cx="800100" cy="66230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800100" cy="662305"/>
                  </a:xfrm>
                  <a:prstGeom prst="rect">
                    <a:avLst/>
                  </a:prstGeom>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599A" w:rsidRDefault="006D599A">
      <w:r>
        <w:separator/>
      </w:r>
    </w:p>
  </w:footnote>
  <w:footnote w:type="continuationSeparator" w:id="1">
    <w:p w:rsidR="006D599A" w:rsidRDefault="006D59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8FB" w:rsidRDefault="008578FB">
    <w:pPr>
      <w:tabs>
        <w:tab w:val="left" w:pos="6480"/>
      </w:tabs>
      <w:spacing w:before="432"/>
      <w:rPr>
        <w:rFonts w:ascii="Arial" w:eastAsia="Arial" w:hAnsi="Arial" w:cs="Arial"/>
        <w:sz w:val="16"/>
        <w:szCs w:val="16"/>
      </w:rPr>
    </w:pPr>
    <w:r>
      <w:rPr>
        <w:rFonts w:ascii="Arial" w:eastAsia="Arial" w:hAnsi="Arial" w:cs="Arial"/>
        <w:i/>
        <w:smallCaps/>
        <w:sz w:val="16"/>
        <w:szCs w:val="16"/>
      </w:rPr>
      <w:tab/>
      <w:t>FILING REF:</w:t>
    </w:r>
    <w:r>
      <w:rPr>
        <w:rFonts w:ascii="Arial" w:eastAsia="Arial" w:hAnsi="Arial" w:cs="Arial"/>
        <w:i/>
        <w:smallCaps/>
        <w:sz w:val="16"/>
        <w:szCs w:val="16"/>
      </w:rPr>
      <w:tab/>
    </w:r>
  </w:p>
  <w:p w:rsidR="008578FB" w:rsidRDefault="008578FB">
    <w:pPr>
      <w:tabs>
        <w:tab w:val="center" w:pos="4320"/>
        <w:tab w:val="right" w:pos="8640"/>
      </w:tabs>
      <w:spacing w:before="60"/>
    </w:pPr>
    <w:r>
      <w:rPr>
        <w:rFonts w:ascii="Arial" w:eastAsia="Arial" w:hAnsi="Arial" w:cs="Arial"/>
        <w:i/>
        <w:smallCaps/>
        <w:sz w:val="16"/>
        <w:szCs w:val="16"/>
      </w:rPr>
      <w:t>INTERNSHIP PROPOSAL FORM</w:t>
    </w:r>
    <w:r>
      <w:rPr>
        <w:rFonts w:ascii="Arial" w:eastAsia="Arial" w:hAnsi="Arial" w:cs="Arial"/>
        <w:i/>
        <w:smallCaps/>
        <w:sz w:val="16"/>
        <w:szCs w:val="16"/>
      </w:rPr>
      <w:tab/>
      <w:t xml:space="preserve">PAGE </w:t>
    </w:r>
    <w:r w:rsidR="00924A8B">
      <w:fldChar w:fldCharType="begin"/>
    </w:r>
    <w:r>
      <w:instrText>PAGE</w:instrText>
    </w:r>
    <w:r w:rsidR="00924A8B">
      <w:fldChar w:fldCharType="separate"/>
    </w:r>
    <w:r w:rsidR="00CF409B">
      <w:rPr>
        <w:noProof/>
      </w:rPr>
      <w:t>3</w:t>
    </w:r>
    <w:r w:rsidR="00924A8B">
      <w:fldChar w:fldCharType="end"/>
    </w:r>
    <w:r>
      <w:rPr>
        <w:rFonts w:ascii="Arial" w:eastAsia="Arial" w:hAnsi="Arial" w:cs="Arial"/>
        <w:i/>
        <w:smallCaps/>
        <w:sz w:val="16"/>
        <w:szCs w:val="16"/>
      </w:rPr>
      <w:t xml:space="preserve"> OF </w:t>
    </w:r>
    <w:r w:rsidR="00924A8B">
      <w:fldChar w:fldCharType="begin"/>
    </w:r>
    <w:r>
      <w:instrText>NUMPAGES</w:instrText>
    </w:r>
    <w:r w:rsidR="00924A8B">
      <w:fldChar w:fldCharType="separate"/>
    </w:r>
    <w:r w:rsidR="00CF409B">
      <w:rPr>
        <w:noProof/>
      </w:rPr>
      <w:t>7</w:t>
    </w:r>
    <w:r w:rsidR="00924A8B">
      <w:fldChar w:fldCharType="end"/>
    </w:r>
  </w:p>
  <w:p w:rsidR="008578FB" w:rsidRDefault="008578FB">
    <w:pPr>
      <w:pBdr>
        <w:top w:val="single" w:sz="12" w:space="3" w:color="000000"/>
      </w:pBdr>
      <w:tabs>
        <w:tab w:val="center" w:pos="4320"/>
        <w:tab w:val="right" w:pos="8640"/>
      </w:tabs>
      <w:spacing w:before="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748F7"/>
    <w:multiLevelType w:val="hybridMultilevel"/>
    <w:tmpl w:val="DC5AE9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B300179"/>
    <w:multiLevelType w:val="multilevel"/>
    <w:tmpl w:val="64569D3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4AC47805"/>
    <w:multiLevelType w:val="multilevel"/>
    <w:tmpl w:val="5ACE0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3B97059"/>
    <w:multiLevelType w:val="multilevel"/>
    <w:tmpl w:val="BC64E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bEwMjY3tTQzMzQxNjNV0lEKTi0uzszPAykwrAUA+IrRGiwAAAA="/>
  </w:docVars>
  <w:rsids>
    <w:rsidRoot w:val="00D47F34"/>
    <w:rsid w:val="00024C5E"/>
    <w:rsid w:val="00041209"/>
    <w:rsid w:val="0005652D"/>
    <w:rsid w:val="000A1176"/>
    <w:rsid w:val="001532DF"/>
    <w:rsid w:val="00157219"/>
    <w:rsid w:val="0016328C"/>
    <w:rsid w:val="00196E0F"/>
    <w:rsid w:val="001B7EE1"/>
    <w:rsid w:val="001F4967"/>
    <w:rsid w:val="002050BE"/>
    <w:rsid w:val="00291D48"/>
    <w:rsid w:val="00296FE5"/>
    <w:rsid w:val="002D5C52"/>
    <w:rsid w:val="003233DB"/>
    <w:rsid w:val="00323626"/>
    <w:rsid w:val="0033081D"/>
    <w:rsid w:val="003647D0"/>
    <w:rsid w:val="0038154E"/>
    <w:rsid w:val="003B5F39"/>
    <w:rsid w:val="003B6664"/>
    <w:rsid w:val="004005B6"/>
    <w:rsid w:val="00422753"/>
    <w:rsid w:val="004B2BAF"/>
    <w:rsid w:val="005661C5"/>
    <w:rsid w:val="005A70BC"/>
    <w:rsid w:val="005D70E8"/>
    <w:rsid w:val="006158EE"/>
    <w:rsid w:val="00667AD7"/>
    <w:rsid w:val="006D599A"/>
    <w:rsid w:val="006F311B"/>
    <w:rsid w:val="00714064"/>
    <w:rsid w:val="0074380C"/>
    <w:rsid w:val="00785236"/>
    <w:rsid w:val="007B2E70"/>
    <w:rsid w:val="007F038E"/>
    <w:rsid w:val="00821C1B"/>
    <w:rsid w:val="008578FB"/>
    <w:rsid w:val="00873E42"/>
    <w:rsid w:val="00883156"/>
    <w:rsid w:val="008856CA"/>
    <w:rsid w:val="008D4BA7"/>
    <w:rsid w:val="00911F82"/>
    <w:rsid w:val="00924A8B"/>
    <w:rsid w:val="0093663D"/>
    <w:rsid w:val="00972D04"/>
    <w:rsid w:val="00A43414"/>
    <w:rsid w:val="00AB30FD"/>
    <w:rsid w:val="00B74D25"/>
    <w:rsid w:val="00C46DB3"/>
    <w:rsid w:val="00CF409B"/>
    <w:rsid w:val="00CF5BB4"/>
    <w:rsid w:val="00D34FFE"/>
    <w:rsid w:val="00D47F34"/>
    <w:rsid w:val="00DC0D1A"/>
    <w:rsid w:val="00DE0C6D"/>
    <w:rsid w:val="00E00C93"/>
    <w:rsid w:val="00E218E9"/>
    <w:rsid w:val="00E52002"/>
    <w:rsid w:val="00E60F56"/>
    <w:rsid w:val="00F7407B"/>
    <w:rsid w:val="00F74B83"/>
    <w:rsid w:val="00FA28EE"/>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GB"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96FE5"/>
  </w:style>
  <w:style w:type="paragraph" w:styleId="Heading1">
    <w:name w:val="heading 1"/>
    <w:basedOn w:val="Normal"/>
    <w:next w:val="Normal"/>
    <w:rsid w:val="00296FE5"/>
    <w:pPr>
      <w:spacing w:before="240"/>
      <w:outlineLvl w:val="0"/>
    </w:pPr>
    <w:rPr>
      <w:rFonts w:ascii="Helvetica Neue" w:eastAsia="Helvetica Neue" w:hAnsi="Helvetica Neue" w:cs="Helvetica Neue"/>
      <w:b/>
      <w:sz w:val="24"/>
      <w:szCs w:val="24"/>
      <w:u w:val="single"/>
    </w:rPr>
  </w:style>
  <w:style w:type="paragraph" w:styleId="Heading2">
    <w:name w:val="heading 2"/>
    <w:basedOn w:val="Normal"/>
    <w:next w:val="Normal"/>
    <w:rsid w:val="00296FE5"/>
    <w:pPr>
      <w:spacing w:before="120"/>
      <w:outlineLvl w:val="1"/>
    </w:pPr>
    <w:rPr>
      <w:rFonts w:ascii="Helvetica Neue" w:eastAsia="Helvetica Neue" w:hAnsi="Helvetica Neue" w:cs="Helvetica Neue"/>
      <w:b/>
      <w:sz w:val="24"/>
      <w:szCs w:val="24"/>
    </w:rPr>
  </w:style>
  <w:style w:type="paragraph" w:styleId="Heading3">
    <w:name w:val="heading 3"/>
    <w:basedOn w:val="Normal"/>
    <w:next w:val="Normal"/>
    <w:rsid w:val="00296FE5"/>
    <w:pPr>
      <w:ind w:left="360"/>
      <w:outlineLvl w:val="2"/>
    </w:pPr>
    <w:rPr>
      <w:rFonts w:ascii="Times" w:eastAsia="Times" w:hAnsi="Times" w:cs="Times"/>
      <w:b/>
      <w:sz w:val="24"/>
      <w:szCs w:val="24"/>
    </w:rPr>
  </w:style>
  <w:style w:type="paragraph" w:styleId="Heading4">
    <w:name w:val="heading 4"/>
    <w:basedOn w:val="Normal"/>
    <w:next w:val="Normal"/>
    <w:rsid w:val="00296FE5"/>
    <w:pPr>
      <w:ind w:left="360"/>
      <w:outlineLvl w:val="3"/>
    </w:pPr>
    <w:rPr>
      <w:rFonts w:ascii="Times" w:eastAsia="Times" w:hAnsi="Times" w:cs="Times"/>
      <w:sz w:val="24"/>
      <w:szCs w:val="24"/>
      <w:u w:val="single"/>
    </w:rPr>
  </w:style>
  <w:style w:type="paragraph" w:styleId="Heading5">
    <w:name w:val="heading 5"/>
    <w:basedOn w:val="Normal"/>
    <w:next w:val="Normal"/>
    <w:rsid w:val="00296FE5"/>
    <w:pPr>
      <w:ind w:left="720"/>
      <w:outlineLvl w:val="4"/>
    </w:pPr>
    <w:rPr>
      <w:rFonts w:ascii="Times" w:eastAsia="Times" w:hAnsi="Times" w:cs="Times"/>
      <w:b/>
    </w:rPr>
  </w:style>
  <w:style w:type="paragraph" w:styleId="Heading6">
    <w:name w:val="heading 6"/>
    <w:basedOn w:val="Normal"/>
    <w:next w:val="Normal"/>
    <w:rsid w:val="00296FE5"/>
    <w:pPr>
      <w:ind w:left="720"/>
      <w:outlineLvl w:val="5"/>
    </w:pPr>
    <w:rPr>
      <w:rFonts w:ascii="Times" w:eastAsia="Times" w:hAnsi="Times" w:cs="Time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96FE5"/>
    <w:pPr>
      <w:keepNext/>
      <w:keepLines/>
      <w:spacing w:before="480" w:after="120"/>
    </w:pPr>
    <w:rPr>
      <w:b/>
      <w:sz w:val="72"/>
      <w:szCs w:val="72"/>
    </w:rPr>
  </w:style>
  <w:style w:type="paragraph" w:styleId="Subtitle">
    <w:name w:val="Subtitle"/>
    <w:basedOn w:val="Normal"/>
    <w:next w:val="Normal"/>
    <w:rsid w:val="00296FE5"/>
    <w:pPr>
      <w:keepNext/>
      <w:keepLines/>
      <w:spacing w:before="360" w:after="80"/>
    </w:pPr>
    <w:rPr>
      <w:rFonts w:ascii="Georgia" w:eastAsia="Georgia" w:hAnsi="Georgia" w:cs="Georgia"/>
      <w:i/>
      <w:color w:val="666666"/>
      <w:sz w:val="48"/>
      <w:szCs w:val="48"/>
    </w:rPr>
  </w:style>
  <w:style w:type="table" w:customStyle="1" w:styleId="a">
    <w:basedOn w:val="TableNormal"/>
    <w:rsid w:val="00296FE5"/>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96FE5"/>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96FE5"/>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2BAF"/>
    <w:rPr>
      <w:rFonts w:ascii="Tahoma" w:hAnsi="Tahoma" w:cs="Tahoma"/>
      <w:sz w:val="16"/>
      <w:szCs w:val="16"/>
    </w:rPr>
  </w:style>
  <w:style w:type="character" w:customStyle="1" w:styleId="BalloonTextChar">
    <w:name w:val="Balloon Text Char"/>
    <w:basedOn w:val="DefaultParagraphFont"/>
    <w:link w:val="BalloonText"/>
    <w:uiPriority w:val="99"/>
    <w:semiHidden/>
    <w:rsid w:val="004B2BAF"/>
    <w:rPr>
      <w:rFonts w:ascii="Tahoma" w:hAnsi="Tahoma" w:cs="Tahoma"/>
      <w:sz w:val="16"/>
      <w:szCs w:val="16"/>
    </w:rPr>
  </w:style>
  <w:style w:type="paragraph" w:styleId="ListParagraph">
    <w:name w:val="List Paragraph"/>
    <w:basedOn w:val="Normal"/>
    <w:uiPriority w:val="34"/>
    <w:qFormat/>
    <w:rsid w:val="00291D48"/>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49AD9B331C4641B4046595A2039F92" ma:contentTypeVersion="4" ma:contentTypeDescription="Create a new document." ma:contentTypeScope="" ma:versionID="f9b45159473b27e044485c23f55d4df5">
  <xsd:schema xmlns:xsd="http://www.w3.org/2001/XMLSchema" xmlns:xs="http://www.w3.org/2001/XMLSchema" xmlns:p="http://schemas.microsoft.com/office/2006/metadata/properties" xmlns:ns2="061dbba2-bf6f-42a7-92c2-825cebdcde53" xmlns:ns3="4ea5e6aa-6838-422c-a4a7-68563e031b96" targetNamespace="http://schemas.microsoft.com/office/2006/metadata/properties" ma:root="true" ma:fieldsID="76cbf2ca174bf1483c4c5692bb00f5ba" ns2:_="" ns3:_="">
    <xsd:import namespace="061dbba2-bf6f-42a7-92c2-825cebdcde53"/>
    <xsd:import namespace="4ea5e6aa-6838-422c-a4a7-68563e031b9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1dbba2-bf6f-42a7-92c2-825cebdcde5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a5e6aa-6838-422c-a4a7-68563e031b9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ea5e6aa-6838-422c-a4a7-68563e031b96">
      <UserInfo>
        <DisplayName>MTECH-SE PT-7</DisplayName>
        <AccountId>7</AccountId>
        <AccountType/>
      </UserInfo>
    </SharedWithUsers>
  </documentManagement>
</p:properties>
</file>

<file path=customXml/itemProps1.xml><?xml version="1.0" encoding="utf-8"?>
<ds:datastoreItem xmlns:ds="http://schemas.openxmlformats.org/officeDocument/2006/customXml" ds:itemID="{D2D03231-5BE1-41F0-9AE8-DA5AA5B09849}"/>
</file>

<file path=customXml/itemProps2.xml><?xml version="1.0" encoding="utf-8"?>
<ds:datastoreItem xmlns:ds="http://schemas.openxmlformats.org/officeDocument/2006/customXml" ds:itemID="{AC696A20-1D22-48CF-B825-503A3F8C18E7}"/>
</file>

<file path=customXml/itemProps3.xml><?xml version="1.0" encoding="utf-8"?>
<ds:datastoreItem xmlns:ds="http://schemas.openxmlformats.org/officeDocument/2006/customXml" ds:itemID="{E508E95D-A3F9-4312-A4AC-2E5F07A17D1B}"/>
</file>

<file path=docProps/app.xml><?xml version="1.0" encoding="utf-8"?>
<Properties xmlns="http://schemas.openxmlformats.org/officeDocument/2006/extended-properties" xmlns:vt="http://schemas.openxmlformats.org/officeDocument/2006/docPropsVTypes">
  <Template>Normal.dotm</Template>
  <TotalTime>0</TotalTime>
  <Pages>7</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Visa Inc.</Company>
  <LinksUpToDate>false</LinksUpToDate>
  <CharactersWithSpaces>8299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sersp</dc:creator>
  <cp:lastModifiedBy>Kaung</cp:lastModifiedBy>
  <cp:revision>2</cp:revision>
  <dcterms:created xsi:type="dcterms:W3CDTF">2018-02-22T13:29:00Z</dcterms:created>
  <dcterms:modified xsi:type="dcterms:W3CDTF">2018-02-22T13:29:00Z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0x0101005B49AD9B331C4641B4046595A2039F92</vt:lpwstr>
  </property>
</Properties>
</file>