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33C" w:rsidRPr="00962AE8" w:rsidRDefault="00E5433C" w:rsidP="00E5433C">
      <w:pPr>
        <w:rPr>
          <w:rFonts w:ascii="Arial" w:hAnsi="Arial" w:cs="Arial"/>
          <w:b/>
          <w:color w:val="000000" w:themeColor="text1"/>
          <w:sz w:val="20"/>
          <w:szCs w:val="20"/>
        </w:rPr>
      </w:pPr>
    </w:p>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p w:rsidR="00E5433C" w:rsidRPr="00962AE8" w:rsidRDefault="00E5433C" w:rsidP="00E5433C">
      <w:pPr>
        <w:rPr>
          <w:rFonts w:ascii="Arial" w:hAnsi="Arial" w:cs="Arial"/>
          <w:color w:val="000000" w:themeColor="text1"/>
          <w:sz w:val="20"/>
          <w:szCs w:val="20"/>
        </w:rPr>
      </w:pPr>
      <w:r w:rsidRPr="00962AE8">
        <w:rPr>
          <w:rFonts w:ascii="Arial" w:hAnsi="Arial" w:cs="Arial"/>
          <w:noProof/>
          <w:color w:val="000000" w:themeColor="text1"/>
          <w:sz w:val="20"/>
          <w:szCs w:val="20"/>
          <w:lang w:val="en-GB" w:eastAsia="en-GB" w:bidi="ar-SA"/>
        </w:rPr>
        <mc:AlternateContent>
          <mc:Choice Requires="wps">
            <w:drawing>
              <wp:anchor distT="0" distB="0" distL="114300" distR="114300" simplePos="0" relativeHeight="251658240" behindDoc="0" locked="0" layoutInCell="1" allowOverlap="1" wp14:anchorId="0BB94986" wp14:editId="5E463F11">
                <wp:simplePos x="0" y="0"/>
                <wp:positionH relativeFrom="margin">
                  <wp:posOffset>76200</wp:posOffset>
                </wp:positionH>
                <wp:positionV relativeFrom="paragraph">
                  <wp:posOffset>15027</wp:posOffset>
                </wp:positionV>
                <wp:extent cx="6181725" cy="3132667"/>
                <wp:effectExtent l="63500" t="0" r="6667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1725" cy="3132667"/>
                        </a:xfrm>
                        <a:prstGeom prst="rect">
                          <a:avLst/>
                        </a:prstGeom>
                        <a:noFill/>
                        <a:ln>
                          <a:noFill/>
                        </a:ln>
                        <a:scene3d>
                          <a:camera prst="perspectiveBelow"/>
                          <a:lightRig rig="threePt" dir="t"/>
                        </a:scene3d>
                      </wps:spPr>
                      <wps:txb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2770D710" wp14:editId="2EF73723">
                                  <wp:extent cx="1531620" cy="304744"/>
                                  <wp:effectExtent l="0" t="0" r="0" b="6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6pt;margin-top:1.2pt;width:486.75pt;height:24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" filled="f" stroked="f">
                <v:path arrowok="t"/>
                <v:textbo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2770D710" wp14:editId="2EF73723">
                            <wp:extent cx="1531620" cy="304744"/>
                            <wp:effectExtent l="0" t="0" r="0" b="6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v:textbox>
                <w10:wrap anchorx="margin"/>
              </v:shape>
            </w:pict>
          </mc:Fallback>
        </mc:AlternateConten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color w:val="000000" w:themeColor="text1"/>
          <w:sz w:val="20"/>
          <w:szCs w:val="20"/>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noProof/>
          <w:color w:val="000000" w:themeColor="text1"/>
          <w:sz w:val="20"/>
          <w:szCs w:val="20"/>
          <w:lang w:val="en-US" w:eastAsia="zh-CN" w:bidi="ar-SA"/>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Filing Reference</w:t>
            </w:r>
          </w:p>
        </w:tc>
        <w:tc>
          <w:tcPr>
            <w:tcW w:w="6318" w:type="dxa"/>
          </w:tcPr>
          <w:p w:rsidR="00E5433C" w:rsidRPr="00962AE8" w:rsidRDefault="00E5433C" w:rsidP="00962AE8">
            <w:pPr>
              <w:rPr>
                <w:rFonts w:ascii="Arial" w:hAnsi="Arial" w:cs="Arial"/>
                <w:b/>
                <w:color w:val="000000" w:themeColor="text1"/>
                <w:sz w:val="20"/>
                <w:szCs w:val="20"/>
              </w:rPr>
            </w:pPr>
            <w:r w:rsidRPr="00962AE8">
              <w:rPr>
                <w:rFonts w:ascii="Arial" w:hAnsi="Arial" w:cs="Arial"/>
                <w:color w:val="000000" w:themeColor="text1"/>
                <w:sz w:val="20"/>
                <w:szCs w:val="20"/>
              </w:rPr>
              <w:t>SE25PT7SERIS/</w:t>
            </w:r>
            <w:r w:rsidR="00962AE8" w:rsidRPr="00962AE8">
              <w:rPr>
                <w:rFonts w:ascii="Arial" w:hAnsi="Arial" w:cs="Arial"/>
                <w:color w:val="000000" w:themeColor="text1"/>
                <w:sz w:val="20"/>
                <w:szCs w:val="20"/>
              </w:rPr>
              <w:t>MGMT</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Document Title</w:t>
            </w:r>
          </w:p>
        </w:tc>
        <w:tc>
          <w:tcPr>
            <w:tcW w:w="6318" w:type="dxa"/>
          </w:tcPr>
          <w:p w:rsidR="00E5433C" w:rsidRPr="00962AE8" w:rsidRDefault="00962AE8" w:rsidP="0025387B">
            <w:pPr>
              <w:rPr>
                <w:rFonts w:ascii="Arial" w:hAnsi="Arial" w:cs="Arial"/>
                <w:color w:val="000000" w:themeColor="text1"/>
                <w:sz w:val="20"/>
                <w:szCs w:val="20"/>
              </w:rPr>
            </w:pPr>
            <w:r w:rsidRPr="00962AE8">
              <w:rPr>
                <w:rFonts w:ascii="Arial" w:hAnsi="Arial" w:cs="Arial"/>
                <w:color w:val="000000" w:themeColor="text1"/>
                <w:sz w:val="20"/>
                <w:szCs w:val="20"/>
              </w:rPr>
              <w:t>Risk Management Plan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Version</w:t>
            </w:r>
          </w:p>
        </w:tc>
        <w:tc>
          <w:tcPr>
            <w:tcW w:w="6318" w:type="dxa"/>
          </w:tcPr>
          <w:p w:rsidR="00E5433C" w:rsidRPr="00962AE8" w:rsidRDefault="0025387B" w:rsidP="00962AE8">
            <w:pPr>
              <w:rPr>
                <w:rFonts w:ascii="Arial" w:hAnsi="Arial" w:cs="Arial"/>
                <w:color w:val="000000" w:themeColor="text1"/>
                <w:sz w:val="20"/>
                <w:szCs w:val="20"/>
              </w:rPr>
            </w:pPr>
            <w:r w:rsidRPr="00962AE8">
              <w:rPr>
                <w:rFonts w:ascii="Arial" w:hAnsi="Arial" w:cs="Arial"/>
                <w:color w:val="000000" w:themeColor="text1"/>
                <w:sz w:val="20"/>
                <w:szCs w:val="20"/>
              </w:rPr>
              <w:t>1.0</w:t>
            </w:r>
          </w:p>
        </w:tc>
      </w:tr>
      <w:tr w:rsidR="00962AE8" w:rsidRPr="00962AE8" w:rsidTr="0025387B">
        <w:trPr>
          <w:trHeight w:val="257"/>
        </w:trPr>
        <w:tc>
          <w:tcPr>
            <w:tcW w:w="2425" w:type="dxa"/>
          </w:tcPr>
          <w:p w:rsidR="00E5433C" w:rsidRPr="00962AE8" w:rsidRDefault="00D52386" w:rsidP="00962AE8">
            <w:pPr>
              <w:rPr>
                <w:rFonts w:ascii="Arial" w:hAnsi="Arial" w:cs="Arial"/>
                <w:color w:val="000000" w:themeColor="text1"/>
                <w:sz w:val="20"/>
                <w:szCs w:val="20"/>
              </w:rPr>
            </w:pPr>
            <w:r w:rsidRPr="00962AE8">
              <w:rPr>
                <w:rFonts w:ascii="Arial" w:hAnsi="Arial" w:cs="Arial"/>
                <w:color w:val="000000" w:themeColor="text1"/>
                <w:sz w:val="20"/>
                <w:szCs w:val="20"/>
              </w:rPr>
              <w:t>Author</w:t>
            </w:r>
          </w:p>
        </w:tc>
        <w:tc>
          <w:tcPr>
            <w:tcW w:w="6318" w:type="dxa"/>
          </w:tcPr>
          <w:p w:rsidR="00E5433C" w:rsidRPr="00962AE8" w:rsidRDefault="00962AE8" w:rsidP="00962AE8">
            <w:pPr>
              <w:rPr>
                <w:rFonts w:ascii="Arial" w:hAnsi="Arial" w:cs="Arial"/>
                <w:color w:val="000000" w:themeColor="text1"/>
                <w:sz w:val="20"/>
                <w:szCs w:val="20"/>
              </w:rPr>
            </w:pPr>
            <w:r w:rsidRPr="00962AE8">
              <w:rPr>
                <w:rFonts w:ascii="Arial" w:hAnsi="Arial" w:cs="Arial"/>
                <w:color w:val="000000" w:themeColor="text1"/>
                <w:sz w:val="20"/>
                <w:szCs w:val="20"/>
              </w:rPr>
              <w:t>Balasubramanian Narasimhan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Date Created</w:t>
            </w:r>
          </w:p>
        </w:tc>
        <w:tc>
          <w:tcPr>
            <w:tcW w:w="6318" w:type="dxa"/>
          </w:tcPr>
          <w:p w:rsidR="00E5433C" w:rsidRPr="00962AE8" w:rsidRDefault="009C5535" w:rsidP="00962AE8">
            <w:pPr>
              <w:rPr>
                <w:rFonts w:ascii="Arial" w:hAnsi="Arial" w:cs="Arial"/>
                <w:color w:val="000000" w:themeColor="text1"/>
                <w:sz w:val="20"/>
                <w:szCs w:val="20"/>
              </w:rPr>
            </w:pPr>
            <w:r w:rsidRPr="00962AE8">
              <w:rPr>
                <w:rFonts w:ascii="Arial" w:hAnsi="Arial" w:cs="Arial"/>
                <w:color w:val="000000" w:themeColor="text1"/>
                <w:sz w:val="20"/>
                <w:szCs w:val="20"/>
              </w:rPr>
              <w:t>14</w:t>
            </w:r>
            <w:r w:rsidR="00E5433C" w:rsidRPr="00962AE8">
              <w:rPr>
                <w:rFonts w:ascii="Arial" w:hAnsi="Arial" w:cs="Arial"/>
                <w:color w:val="000000" w:themeColor="text1"/>
                <w:sz w:val="20"/>
                <w:szCs w:val="20"/>
              </w:rPr>
              <w:t>/03/2018</w:t>
            </w:r>
          </w:p>
        </w:tc>
      </w:tr>
    </w:tbl>
    <w:p w:rsidR="00E5433C" w:rsidRPr="00962AE8" w:rsidRDefault="00E5433C" w:rsidP="00E5433C">
      <w:pPr>
        <w:tabs>
          <w:tab w:val="left" w:pos="8667"/>
        </w:tabs>
        <w:rPr>
          <w:rFonts w:ascii="Arial" w:hAnsi="Arial" w:cs="Arial"/>
          <w:color w:val="000000" w:themeColor="text1"/>
          <w:sz w:val="20"/>
          <w:szCs w:val="20"/>
        </w:rPr>
      </w:pPr>
      <w:r w:rsidRPr="00962AE8">
        <w:rPr>
          <w:rFonts w:ascii="Arial" w:hAnsi="Arial" w:cs="Arial"/>
          <w:color w:val="000000" w:themeColor="text1"/>
          <w:sz w:val="20"/>
          <w:szCs w:val="20"/>
        </w:rPr>
        <w:tab/>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962AE8" w:rsidRPr="00962AE8" w:rsidTr="00962AE8">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Approved by:</w:t>
            </w:r>
          </w:p>
        </w:tc>
      </w:tr>
      <w:tr w:rsidR="00962AE8" w:rsidRPr="00962AE8" w:rsidTr="00962AE8">
        <w:trPr>
          <w:trHeight w:val="441"/>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r w:rsidR="00962AE8" w:rsidRPr="00962AE8" w:rsidTr="00962AE8">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Authorized by:</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trHeight w:val="284"/>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bl>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r w:rsidRPr="00962AE8">
        <w:rPr>
          <w:rFonts w:ascii="Arial" w:hAnsi="Arial" w:cs="Arial"/>
          <w:b/>
          <w:bCs/>
          <w:color w:val="000000" w:themeColor="text1"/>
          <w:sz w:val="20"/>
          <w:szCs w:val="20"/>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2386"/>
        <w:gridCol w:w="2091"/>
        <w:gridCol w:w="2723"/>
      </w:tblGrid>
      <w:tr w:rsidR="00962AE8" w:rsidRPr="00962AE8" w:rsidTr="00962AE8">
        <w:tc>
          <w:tcPr>
            <w:tcW w:w="2463"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Revision</w:t>
            </w:r>
          </w:p>
        </w:tc>
        <w:tc>
          <w:tcPr>
            <w:tcW w:w="2463"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Date</w:t>
            </w:r>
          </w:p>
        </w:tc>
        <w:tc>
          <w:tcPr>
            <w:tcW w:w="2112"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Author </w:t>
            </w:r>
          </w:p>
        </w:tc>
        <w:tc>
          <w:tcPr>
            <w:tcW w:w="2816"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Description</w:t>
            </w:r>
          </w:p>
        </w:tc>
      </w:tr>
      <w:tr w:rsidR="00962AE8" w:rsidRPr="00962AE8" w:rsidTr="00962AE8">
        <w:trPr>
          <w:trHeight w:val="254"/>
        </w:trPr>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0</w:t>
            </w:r>
          </w:p>
        </w:tc>
        <w:tc>
          <w:tcPr>
            <w:tcW w:w="2463" w:type="dxa"/>
          </w:tcPr>
          <w:p w:rsidR="000E0B10" w:rsidRPr="00962AE8" w:rsidRDefault="000E0B10" w:rsidP="007B0582">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4</w:t>
            </w:r>
            <w:r w:rsidRPr="00962AE8">
              <w:rPr>
                <w:rFonts w:ascii="Arial" w:hAnsi="Arial" w:cs="Arial"/>
                <w:bCs/>
                <w:color w:val="000000" w:themeColor="text1"/>
                <w:sz w:val="20"/>
                <w:szCs w:val="20"/>
              </w:rPr>
              <w:t>/03/2018</w:t>
            </w:r>
          </w:p>
        </w:tc>
        <w:tc>
          <w:tcPr>
            <w:tcW w:w="2112" w:type="dxa"/>
          </w:tcPr>
          <w:p w:rsidR="000E0B10" w:rsidRPr="00962AE8" w:rsidRDefault="00962AE8" w:rsidP="00962AE8">
            <w:pPr>
              <w:rPr>
                <w:rFonts w:ascii="Arial" w:hAnsi="Arial" w:cs="Arial"/>
                <w:bCs/>
                <w:color w:val="000000" w:themeColor="text1"/>
                <w:sz w:val="20"/>
                <w:szCs w:val="20"/>
              </w:rPr>
            </w:pPr>
            <w:r w:rsidRPr="00962AE8">
              <w:rPr>
                <w:rFonts w:ascii="Arial" w:hAnsi="Arial" w:cs="Arial"/>
                <w:bCs/>
                <w:color w:val="000000" w:themeColor="text1"/>
                <w:sz w:val="20"/>
                <w:szCs w:val="20"/>
              </w:rPr>
              <w:t>Balasubramanian Narasimhan</w:t>
            </w:r>
          </w:p>
        </w:tc>
        <w:tc>
          <w:tcPr>
            <w:tcW w:w="2816"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Initial version</w:t>
            </w: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bl>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8"/>
        <w:gridCol w:w="2367"/>
        <w:gridCol w:w="2049"/>
        <w:gridCol w:w="2752"/>
      </w:tblGrid>
      <w:tr w:rsidR="00962AE8" w:rsidRPr="00962AE8" w:rsidTr="00962AE8">
        <w:tc>
          <w:tcPr>
            <w:tcW w:w="4926" w:type="dxa"/>
            <w:gridSpan w:val="2"/>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For Internal use</w:t>
            </w:r>
          </w:p>
        </w:tc>
        <w:tc>
          <w:tcPr>
            <w:tcW w:w="2112"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Date </w:t>
            </w:r>
          </w:p>
        </w:tc>
        <w:tc>
          <w:tcPr>
            <w:tcW w:w="2816"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Department</w:t>
            </w: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Authorized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Released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bl>
    <w:p w:rsidR="007A7596" w:rsidRPr="00962AE8" w:rsidRDefault="007A7596">
      <w:pPr>
        <w:rPr>
          <w:rFonts w:ascii="Arial" w:hAnsi="Arial" w:cs="Arial"/>
          <w:color w:val="000000" w:themeColor="text1"/>
          <w:sz w:val="20"/>
          <w:szCs w:val="20"/>
        </w:rPr>
      </w:pPr>
    </w:p>
    <w:p w:rsidR="007A7596" w:rsidRPr="00962AE8" w:rsidRDefault="007A7596">
      <w:pPr>
        <w:widowControl/>
        <w:suppressAutoHyphens w:val="0"/>
        <w:spacing w:after="160" w:line="259" w:lineRule="auto"/>
        <w:rPr>
          <w:rFonts w:ascii="Arial" w:hAnsi="Arial" w:cs="Arial"/>
          <w:color w:val="000000" w:themeColor="text1"/>
          <w:sz w:val="20"/>
          <w:szCs w:val="20"/>
        </w:rPr>
      </w:pPr>
      <w:r w:rsidRPr="00962AE8">
        <w:rPr>
          <w:rFonts w:ascii="Arial" w:hAnsi="Arial" w:cs="Arial"/>
          <w:color w:val="000000" w:themeColor="text1"/>
          <w:sz w:val="20"/>
          <w:szCs w:val="20"/>
        </w:rPr>
        <w:br w:type="page"/>
      </w:r>
    </w:p>
    <w:sdt>
      <w:sdtPr>
        <w:rPr>
          <w:color w:val="000000" w:themeColor="text1"/>
        </w:rPr>
        <w:id w:val="-1405597049"/>
        <w:docPartObj>
          <w:docPartGallery w:val="Table of Contents"/>
          <w:docPartUnique/>
        </w:docPartObj>
      </w:sdtPr>
      <w:sdtEndPr>
        <w:rPr>
          <w:rFonts w:ascii="Arial" w:hAnsi="Arial" w:cs="Arial"/>
          <w:b/>
          <w:bCs/>
          <w:noProof/>
          <w:sz w:val="20"/>
          <w:szCs w:val="20"/>
        </w:rPr>
      </w:sdtEndPr>
      <w:sdtContent>
        <w:p w:rsidR="00FC5D40" w:rsidRPr="00962AE8" w:rsidRDefault="00FC5D40" w:rsidP="00962AE8">
          <w:pPr>
            <w:rPr>
              <w:color w:val="000000" w:themeColor="text1"/>
            </w:rPr>
          </w:pPr>
          <w:r w:rsidRPr="00962AE8">
            <w:rPr>
              <w:color w:val="000000" w:themeColor="text1"/>
            </w:rPr>
            <w:t>Table of Contents</w:t>
          </w:r>
        </w:p>
        <w:p w:rsidR="00FC5D40" w:rsidRPr="00962AE8" w:rsidRDefault="00FC5D40" w:rsidP="00FC5D40">
          <w:pPr>
            <w:rPr>
              <w:rFonts w:ascii="Arial" w:hAnsi="Arial" w:cs="Arial"/>
              <w:color w:val="000000" w:themeColor="text1"/>
              <w:sz w:val="20"/>
              <w:szCs w:val="20"/>
              <w:lang w:val="en-US" w:eastAsia="en-US" w:bidi="ar-SA"/>
            </w:rPr>
          </w:pPr>
        </w:p>
        <w:p w:rsidR="00227D46" w:rsidRDefault="00FC5D40">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r w:rsidRPr="00962AE8">
            <w:rPr>
              <w:rFonts w:ascii="Arial" w:hAnsi="Arial" w:cs="Arial"/>
              <w:b/>
              <w:bCs/>
              <w:color w:val="000000" w:themeColor="text1"/>
              <w:sz w:val="20"/>
              <w:szCs w:val="20"/>
            </w:rPr>
            <w:fldChar w:fldCharType="begin"/>
          </w:r>
          <w:r w:rsidRPr="00962AE8">
            <w:rPr>
              <w:rFonts w:ascii="Arial" w:hAnsi="Arial" w:cs="Arial"/>
              <w:b/>
              <w:bCs/>
              <w:color w:val="000000" w:themeColor="text1"/>
              <w:sz w:val="20"/>
              <w:szCs w:val="20"/>
            </w:rPr>
            <w:instrText xml:space="preserve"> TOC \o "1-3" \h \z \u </w:instrText>
          </w:r>
          <w:r w:rsidRPr="00962AE8">
            <w:rPr>
              <w:rFonts w:ascii="Arial" w:hAnsi="Arial" w:cs="Arial"/>
              <w:b/>
              <w:bCs/>
              <w:color w:val="000000" w:themeColor="text1"/>
              <w:sz w:val="20"/>
              <w:szCs w:val="20"/>
            </w:rPr>
            <w:fldChar w:fldCharType="separate"/>
          </w:r>
          <w:hyperlink w:anchor="_Toc509667074" w:history="1">
            <w:r w:rsidR="00227D46" w:rsidRPr="001A1AC6">
              <w:rPr>
                <w:rStyle w:val="Hyperlink"/>
                <w:noProof/>
              </w:rPr>
              <w:t>1</w:t>
            </w:r>
            <w:r w:rsidR="00227D46">
              <w:rPr>
                <w:rFonts w:asciiTheme="minorHAnsi" w:eastAsiaTheme="minorEastAsia" w:hAnsiTheme="minorHAnsi" w:cstheme="minorBidi"/>
                <w:noProof/>
                <w:kern w:val="0"/>
                <w:sz w:val="22"/>
                <w:szCs w:val="22"/>
                <w:lang w:val="en-GB" w:eastAsia="en-GB" w:bidi="ar-SA"/>
              </w:rPr>
              <w:tab/>
            </w:r>
            <w:r w:rsidR="00227D46" w:rsidRPr="001A1AC6">
              <w:rPr>
                <w:rStyle w:val="Hyperlink"/>
                <w:noProof/>
              </w:rPr>
              <w:t>Introduction</w:t>
            </w:r>
            <w:r w:rsidR="00227D46">
              <w:rPr>
                <w:noProof/>
                <w:webHidden/>
              </w:rPr>
              <w:tab/>
            </w:r>
            <w:r w:rsidR="00227D46">
              <w:rPr>
                <w:noProof/>
                <w:webHidden/>
              </w:rPr>
              <w:fldChar w:fldCharType="begin"/>
            </w:r>
            <w:r w:rsidR="00227D46">
              <w:rPr>
                <w:noProof/>
                <w:webHidden/>
              </w:rPr>
              <w:instrText xml:space="preserve"> PAGEREF _Toc509667074 \h </w:instrText>
            </w:r>
            <w:r w:rsidR="00227D46">
              <w:rPr>
                <w:noProof/>
                <w:webHidden/>
              </w:rPr>
            </w:r>
            <w:r w:rsidR="00227D46">
              <w:rPr>
                <w:noProof/>
                <w:webHidden/>
              </w:rPr>
              <w:fldChar w:fldCharType="separate"/>
            </w:r>
            <w:r w:rsidR="00227D46">
              <w:rPr>
                <w:noProof/>
                <w:webHidden/>
              </w:rPr>
              <w:t>4</w:t>
            </w:r>
            <w:r w:rsidR="00227D46">
              <w:rPr>
                <w:noProof/>
                <w:webHidden/>
              </w:rPr>
              <w:fldChar w:fldCharType="end"/>
            </w:r>
          </w:hyperlink>
        </w:p>
        <w:p w:rsidR="00227D46" w:rsidRDefault="00F302E7">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09667075" w:history="1">
            <w:r w:rsidR="00227D46" w:rsidRPr="001A1AC6">
              <w:rPr>
                <w:rStyle w:val="Hyperlink"/>
                <w:noProof/>
              </w:rPr>
              <w:t>1.1</w:t>
            </w:r>
            <w:r w:rsidR="00227D46">
              <w:rPr>
                <w:rFonts w:asciiTheme="minorHAnsi" w:eastAsiaTheme="minorEastAsia" w:hAnsiTheme="minorHAnsi" w:cstheme="minorBidi"/>
                <w:noProof/>
                <w:kern w:val="0"/>
                <w:sz w:val="22"/>
                <w:szCs w:val="22"/>
                <w:lang w:val="en-GB" w:eastAsia="en-GB" w:bidi="ar-SA"/>
              </w:rPr>
              <w:tab/>
            </w:r>
            <w:r w:rsidR="00227D46" w:rsidRPr="001A1AC6">
              <w:rPr>
                <w:rStyle w:val="Hyperlink"/>
                <w:noProof/>
              </w:rPr>
              <w:t>Overview</w:t>
            </w:r>
            <w:r w:rsidR="00227D46">
              <w:rPr>
                <w:noProof/>
                <w:webHidden/>
              </w:rPr>
              <w:tab/>
            </w:r>
            <w:r w:rsidR="00227D46">
              <w:rPr>
                <w:noProof/>
                <w:webHidden/>
              </w:rPr>
              <w:fldChar w:fldCharType="begin"/>
            </w:r>
            <w:r w:rsidR="00227D46">
              <w:rPr>
                <w:noProof/>
                <w:webHidden/>
              </w:rPr>
              <w:instrText xml:space="preserve"> PAGEREF _Toc509667075 \h </w:instrText>
            </w:r>
            <w:r w:rsidR="00227D46">
              <w:rPr>
                <w:noProof/>
                <w:webHidden/>
              </w:rPr>
            </w:r>
            <w:r w:rsidR="00227D46">
              <w:rPr>
                <w:noProof/>
                <w:webHidden/>
              </w:rPr>
              <w:fldChar w:fldCharType="separate"/>
            </w:r>
            <w:r w:rsidR="00227D46">
              <w:rPr>
                <w:noProof/>
                <w:webHidden/>
              </w:rPr>
              <w:t>4</w:t>
            </w:r>
            <w:r w:rsidR="00227D46">
              <w:rPr>
                <w:noProof/>
                <w:webHidden/>
              </w:rPr>
              <w:fldChar w:fldCharType="end"/>
            </w:r>
          </w:hyperlink>
        </w:p>
        <w:p w:rsidR="00227D46" w:rsidRDefault="00F302E7">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09667076" w:history="1">
            <w:r w:rsidR="00227D46" w:rsidRPr="001A1AC6">
              <w:rPr>
                <w:rStyle w:val="Hyperlink"/>
                <w:noProof/>
              </w:rPr>
              <w:t>2</w:t>
            </w:r>
            <w:r w:rsidR="00227D46">
              <w:rPr>
                <w:rFonts w:asciiTheme="minorHAnsi" w:eastAsiaTheme="minorEastAsia" w:hAnsiTheme="minorHAnsi" w:cstheme="minorBidi"/>
                <w:noProof/>
                <w:kern w:val="0"/>
                <w:sz w:val="22"/>
                <w:szCs w:val="22"/>
                <w:lang w:val="en-GB" w:eastAsia="en-GB" w:bidi="ar-SA"/>
              </w:rPr>
              <w:tab/>
            </w:r>
            <w:r w:rsidR="00227D46" w:rsidRPr="001A1AC6">
              <w:rPr>
                <w:rStyle w:val="Hyperlink"/>
                <w:noProof/>
              </w:rPr>
              <w:t>Risk Assessment</w:t>
            </w:r>
            <w:r w:rsidR="00227D46">
              <w:rPr>
                <w:noProof/>
                <w:webHidden/>
              </w:rPr>
              <w:tab/>
            </w:r>
            <w:r w:rsidR="00227D46">
              <w:rPr>
                <w:noProof/>
                <w:webHidden/>
              </w:rPr>
              <w:fldChar w:fldCharType="begin"/>
            </w:r>
            <w:r w:rsidR="00227D46">
              <w:rPr>
                <w:noProof/>
                <w:webHidden/>
              </w:rPr>
              <w:instrText xml:space="preserve"> PAGEREF _Toc509667076 \h </w:instrText>
            </w:r>
            <w:r w:rsidR="00227D46">
              <w:rPr>
                <w:noProof/>
                <w:webHidden/>
              </w:rPr>
            </w:r>
            <w:r w:rsidR="00227D46">
              <w:rPr>
                <w:noProof/>
                <w:webHidden/>
              </w:rPr>
              <w:fldChar w:fldCharType="separate"/>
            </w:r>
            <w:r w:rsidR="00227D46">
              <w:rPr>
                <w:noProof/>
                <w:webHidden/>
              </w:rPr>
              <w:t>4</w:t>
            </w:r>
            <w:r w:rsidR="00227D46">
              <w:rPr>
                <w:noProof/>
                <w:webHidden/>
              </w:rPr>
              <w:fldChar w:fldCharType="end"/>
            </w:r>
          </w:hyperlink>
        </w:p>
        <w:p w:rsidR="00227D46" w:rsidRDefault="00F302E7">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09667077" w:history="1">
            <w:r w:rsidR="00227D46" w:rsidRPr="001A1AC6">
              <w:rPr>
                <w:rStyle w:val="Hyperlink"/>
                <w:noProof/>
              </w:rPr>
              <w:t>2.1.1</w:t>
            </w:r>
            <w:r w:rsidR="00227D46">
              <w:rPr>
                <w:rFonts w:asciiTheme="minorHAnsi" w:eastAsiaTheme="minorEastAsia" w:hAnsiTheme="minorHAnsi" w:cstheme="minorBidi"/>
                <w:noProof/>
                <w:kern w:val="0"/>
                <w:sz w:val="22"/>
                <w:szCs w:val="22"/>
                <w:lang w:val="en-GB" w:eastAsia="en-GB" w:bidi="ar-SA"/>
              </w:rPr>
              <w:tab/>
            </w:r>
            <w:r w:rsidR="00227D46" w:rsidRPr="001A1AC6">
              <w:rPr>
                <w:rStyle w:val="Hyperlink"/>
                <w:noProof/>
              </w:rPr>
              <w:t>Risk Assessment Questionnaire</w:t>
            </w:r>
            <w:r w:rsidR="00227D46">
              <w:rPr>
                <w:noProof/>
                <w:webHidden/>
              </w:rPr>
              <w:tab/>
            </w:r>
            <w:r w:rsidR="00227D46">
              <w:rPr>
                <w:noProof/>
                <w:webHidden/>
              </w:rPr>
              <w:fldChar w:fldCharType="begin"/>
            </w:r>
            <w:r w:rsidR="00227D46">
              <w:rPr>
                <w:noProof/>
                <w:webHidden/>
              </w:rPr>
              <w:instrText xml:space="preserve"> PAGEREF _Toc509667077 \h </w:instrText>
            </w:r>
            <w:r w:rsidR="00227D46">
              <w:rPr>
                <w:noProof/>
                <w:webHidden/>
              </w:rPr>
            </w:r>
            <w:r w:rsidR="00227D46">
              <w:rPr>
                <w:noProof/>
                <w:webHidden/>
              </w:rPr>
              <w:fldChar w:fldCharType="separate"/>
            </w:r>
            <w:r w:rsidR="00227D46">
              <w:rPr>
                <w:noProof/>
                <w:webHidden/>
              </w:rPr>
              <w:t>5</w:t>
            </w:r>
            <w:r w:rsidR="00227D46">
              <w:rPr>
                <w:noProof/>
                <w:webHidden/>
              </w:rPr>
              <w:fldChar w:fldCharType="end"/>
            </w:r>
          </w:hyperlink>
        </w:p>
        <w:p w:rsidR="00227D46" w:rsidRDefault="00F302E7">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09667078" w:history="1">
            <w:r w:rsidR="00227D46" w:rsidRPr="001A1AC6">
              <w:rPr>
                <w:rStyle w:val="Hyperlink"/>
                <w:noProof/>
              </w:rPr>
              <w:t>2.1.2</w:t>
            </w:r>
            <w:r w:rsidR="00227D46">
              <w:rPr>
                <w:rFonts w:asciiTheme="minorHAnsi" w:eastAsiaTheme="minorEastAsia" w:hAnsiTheme="minorHAnsi" w:cstheme="minorBidi"/>
                <w:noProof/>
                <w:kern w:val="0"/>
                <w:sz w:val="22"/>
                <w:szCs w:val="22"/>
                <w:lang w:val="en-GB" w:eastAsia="en-GB" w:bidi="ar-SA"/>
              </w:rPr>
              <w:tab/>
            </w:r>
            <w:r w:rsidR="00227D46" w:rsidRPr="001A1AC6">
              <w:rPr>
                <w:rStyle w:val="Hyperlink"/>
                <w:noProof/>
              </w:rPr>
              <w:t>Quantitative Risk Assessment</w:t>
            </w:r>
            <w:r w:rsidR="00227D46">
              <w:rPr>
                <w:noProof/>
                <w:webHidden/>
              </w:rPr>
              <w:tab/>
            </w:r>
            <w:r w:rsidR="00227D46">
              <w:rPr>
                <w:noProof/>
                <w:webHidden/>
              </w:rPr>
              <w:fldChar w:fldCharType="begin"/>
            </w:r>
            <w:r w:rsidR="00227D46">
              <w:rPr>
                <w:noProof/>
                <w:webHidden/>
              </w:rPr>
              <w:instrText xml:space="preserve"> PAGEREF _Toc509667078 \h </w:instrText>
            </w:r>
            <w:r w:rsidR="00227D46">
              <w:rPr>
                <w:noProof/>
                <w:webHidden/>
              </w:rPr>
            </w:r>
            <w:r w:rsidR="00227D46">
              <w:rPr>
                <w:noProof/>
                <w:webHidden/>
              </w:rPr>
              <w:fldChar w:fldCharType="separate"/>
            </w:r>
            <w:r w:rsidR="00227D46">
              <w:rPr>
                <w:noProof/>
                <w:webHidden/>
              </w:rPr>
              <w:t>9</w:t>
            </w:r>
            <w:r w:rsidR="00227D46">
              <w:rPr>
                <w:noProof/>
                <w:webHidden/>
              </w:rPr>
              <w:fldChar w:fldCharType="end"/>
            </w:r>
          </w:hyperlink>
        </w:p>
        <w:p w:rsidR="00227D46" w:rsidRDefault="00F302E7">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09667079" w:history="1">
            <w:r w:rsidR="00227D46" w:rsidRPr="001A1AC6">
              <w:rPr>
                <w:rStyle w:val="Hyperlink"/>
                <w:noProof/>
              </w:rPr>
              <w:t>2.1.3</w:t>
            </w:r>
            <w:r w:rsidR="00227D46">
              <w:rPr>
                <w:rFonts w:asciiTheme="minorHAnsi" w:eastAsiaTheme="minorEastAsia" w:hAnsiTheme="minorHAnsi" w:cstheme="minorBidi"/>
                <w:noProof/>
                <w:kern w:val="0"/>
                <w:sz w:val="22"/>
                <w:szCs w:val="22"/>
                <w:lang w:val="en-GB" w:eastAsia="en-GB" w:bidi="ar-SA"/>
              </w:rPr>
              <w:tab/>
            </w:r>
            <w:r w:rsidR="00227D46" w:rsidRPr="001A1AC6">
              <w:rPr>
                <w:rStyle w:val="Hyperlink"/>
                <w:noProof/>
              </w:rPr>
              <w:t>Qualitative Risk Assessment</w:t>
            </w:r>
            <w:r w:rsidR="00227D46">
              <w:rPr>
                <w:noProof/>
                <w:webHidden/>
              </w:rPr>
              <w:tab/>
            </w:r>
            <w:r w:rsidR="00227D46">
              <w:rPr>
                <w:noProof/>
                <w:webHidden/>
              </w:rPr>
              <w:fldChar w:fldCharType="begin"/>
            </w:r>
            <w:r w:rsidR="00227D46">
              <w:rPr>
                <w:noProof/>
                <w:webHidden/>
              </w:rPr>
              <w:instrText xml:space="preserve"> PAGEREF _Toc509667079 \h </w:instrText>
            </w:r>
            <w:r w:rsidR="00227D46">
              <w:rPr>
                <w:noProof/>
                <w:webHidden/>
              </w:rPr>
            </w:r>
            <w:r w:rsidR="00227D46">
              <w:rPr>
                <w:noProof/>
                <w:webHidden/>
              </w:rPr>
              <w:fldChar w:fldCharType="separate"/>
            </w:r>
            <w:r w:rsidR="00227D46">
              <w:rPr>
                <w:noProof/>
                <w:webHidden/>
              </w:rPr>
              <w:t>9</w:t>
            </w:r>
            <w:r w:rsidR="00227D46">
              <w:rPr>
                <w:noProof/>
                <w:webHidden/>
              </w:rPr>
              <w:fldChar w:fldCharType="end"/>
            </w:r>
          </w:hyperlink>
        </w:p>
        <w:p w:rsidR="00227D46" w:rsidRDefault="00F302E7">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09667080" w:history="1">
            <w:r w:rsidR="00227D46" w:rsidRPr="001A1AC6">
              <w:rPr>
                <w:rStyle w:val="Hyperlink"/>
                <w:noProof/>
              </w:rPr>
              <w:t>3</w:t>
            </w:r>
            <w:r w:rsidR="00227D46">
              <w:rPr>
                <w:rFonts w:asciiTheme="minorHAnsi" w:eastAsiaTheme="minorEastAsia" w:hAnsiTheme="minorHAnsi" w:cstheme="minorBidi"/>
                <w:noProof/>
                <w:kern w:val="0"/>
                <w:sz w:val="22"/>
                <w:szCs w:val="22"/>
                <w:lang w:val="en-GB" w:eastAsia="en-GB" w:bidi="ar-SA"/>
              </w:rPr>
              <w:tab/>
            </w:r>
            <w:r w:rsidR="00227D46" w:rsidRPr="001A1AC6">
              <w:rPr>
                <w:rStyle w:val="Hyperlink"/>
                <w:noProof/>
              </w:rPr>
              <w:t>Identification and Classification of the Risk Items</w:t>
            </w:r>
            <w:r w:rsidR="00227D46">
              <w:rPr>
                <w:noProof/>
                <w:webHidden/>
              </w:rPr>
              <w:tab/>
            </w:r>
            <w:r w:rsidR="00227D46">
              <w:rPr>
                <w:noProof/>
                <w:webHidden/>
              </w:rPr>
              <w:fldChar w:fldCharType="begin"/>
            </w:r>
            <w:r w:rsidR="00227D46">
              <w:rPr>
                <w:noProof/>
                <w:webHidden/>
              </w:rPr>
              <w:instrText xml:space="preserve"> PAGEREF _Toc509667080 \h </w:instrText>
            </w:r>
            <w:r w:rsidR="00227D46">
              <w:rPr>
                <w:noProof/>
                <w:webHidden/>
              </w:rPr>
            </w:r>
            <w:r w:rsidR="00227D46">
              <w:rPr>
                <w:noProof/>
                <w:webHidden/>
              </w:rPr>
              <w:fldChar w:fldCharType="separate"/>
            </w:r>
            <w:r w:rsidR="00227D46">
              <w:rPr>
                <w:noProof/>
                <w:webHidden/>
              </w:rPr>
              <w:t>9</w:t>
            </w:r>
            <w:r w:rsidR="00227D46">
              <w:rPr>
                <w:noProof/>
                <w:webHidden/>
              </w:rPr>
              <w:fldChar w:fldCharType="end"/>
            </w:r>
          </w:hyperlink>
        </w:p>
        <w:p w:rsidR="00227D46" w:rsidRDefault="00F302E7">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09667081" w:history="1">
            <w:r w:rsidR="00227D46" w:rsidRPr="001A1AC6">
              <w:rPr>
                <w:rStyle w:val="Hyperlink"/>
                <w:noProof/>
              </w:rPr>
              <w:t>4</w:t>
            </w:r>
            <w:r w:rsidR="00227D46">
              <w:rPr>
                <w:rFonts w:asciiTheme="minorHAnsi" w:eastAsiaTheme="minorEastAsia" w:hAnsiTheme="minorHAnsi" w:cstheme="minorBidi"/>
                <w:noProof/>
                <w:kern w:val="0"/>
                <w:sz w:val="22"/>
                <w:szCs w:val="22"/>
                <w:lang w:val="en-GB" w:eastAsia="en-GB" w:bidi="ar-SA"/>
              </w:rPr>
              <w:tab/>
            </w:r>
            <w:r w:rsidR="00227D46" w:rsidRPr="001A1AC6">
              <w:rPr>
                <w:rStyle w:val="Hyperlink"/>
                <w:noProof/>
              </w:rPr>
              <w:t>Risk Register</w:t>
            </w:r>
            <w:r w:rsidR="00227D46">
              <w:rPr>
                <w:noProof/>
                <w:webHidden/>
              </w:rPr>
              <w:tab/>
            </w:r>
            <w:r w:rsidR="00227D46">
              <w:rPr>
                <w:noProof/>
                <w:webHidden/>
              </w:rPr>
              <w:fldChar w:fldCharType="begin"/>
            </w:r>
            <w:r w:rsidR="00227D46">
              <w:rPr>
                <w:noProof/>
                <w:webHidden/>
              </w:rPr>
              <w:instrText xml:space="preserve"> PAGEREF _Toc509667081 \h </w:instrText>
            </w:r>
            <w:r w:rsidR="00227D46">
              <w:rPr>
                <w:noProof/>
                <w:webHidden/>
              </w:rPr>
            </w:r>
            <w:r w:rsidR="00227D46">
              <w:rPr>
                <w:noProof/>
                <w:webHidden/>
              </w:rPr>
              <w:fldChar w:fldCharType="separate"/>
            </w:r>
            <w:r w:rsidR="00227D46">
              <w:rPr>
                <w:noProof/>
                <w:webHidden/>
              </w:rPr>
              <w:t>10</w:t>
            </w:r>
            <w:r w:rsidR="00227D46">
              <w:rPr>
                <w:noProof/>
                <w:webHidden/>
              </w:rPr>
              <w:fldChar w:fldCharType="end"/>
            </w:r>
          </w:hyperlink>
        </w:p>
        <w:p w:rsidR="00227D46" w:rsidRDefault="00F302E7">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09667082" w:history="1">
            <w:r w:rsidR="00227D46" w:rsidRPr="001A1AC6">
              <w:rPr>
                <w:rStyle w:val="Hyperlink"/>
                <w:noProof/>
              </w:rPr>
              <w:t>5</w:t>
            </w:r>
            <w:r w:rsidR="00227D46">
              <w:rPr>
                <w:rFonts w:asciiTheme="minorHAnsi" w:eastAsiaTheme="minorEastAsia" w:hAnsiTheme="minorHAnsi" w:cstheme="minorBidi"/>
                <w:noProof/>
                <w:kern w:val="0"/>
                <w:sz w:val="22"/>
                <w:szCs w:val="22"/>
                <w:lang w:val="en-GB" w:eastAsia="en-GB" w:bidi="ar-SA"/>
              </w:rPr>
              <w:tab/>
            </w:r>
            <w:r w:rsidR="00227D46" w:rsidRPr="001A1AC6">
              <w:rPr>
                <w:rStyle w:val="Hyperlink"/>
                <w:noProof/>
              </w:rPr>
              <w:t>Risk Control and Monitoring</w:t>
            </w:r>
            <w:r w:rsidR="00227D46">
              <w:rPr>
                <w:noProof/>
                <w:webHidden/>
              </w:rPr>
              <w:tab/>
            </w:r>
            <w:r w:rsidR="00227D46">
              <w:rPr>
                <w:noProof/>
                <w:webHidden/>
              </w:rPr>
              <w:fldChar w:fldCharType="begin"/>
            </w:r>
            <w:r w:rsidR="00227D46">
              <w:rPr>
                <w:noProof/>
                <w:webHidden/>
              </w:rPr>
              <w:instrText xml:space="preserve"> PAGEREF _Toc509667082 \h </w:instrText>
            </w:r>
            <w:r w:rsidR="00227D46">
              <w:rPr>
                <w:noProof/>
                <w:webHidden/>
              </w:rPr>
            </w:r>
            <w:r w:rsidR="00227D46">
              <w:rPr>
                <w:noProof/>
                <w:webHidden/>
              </w:rPr>
              <w:fldChar w:fldCharType="separate"/>
            </w:r>
            <w:r w:rsidR="00227D46">
              <w:rPr>
                <w:noProof/>
                <w:webHidden/>
              </w:rPr>
              <w:t>10</w:t>
            </w:r>
            <w:r w:rsidR="00227D46">
              <w:rPr>
                <w:noProof/>
                <w:webHidden/>
              </w:rPr>
              <w:fldChar w:fldCharType="end"/>
            </w:r>
          </w:hyperlink>
        </w:p>
        <w:p w:rsidR="00FC5D40" w:rsidRPr="00962AE8" w:rsidRDefault="00FC5D40">
          <w:pPr>
            <w:rPr>
              <w:rFonts w:ascii="Arial" w:hAnsi="Arial" w:cs="Arial"/>
              <w:color w:val="000000" w:themeColor="text1"/>
              <w:sz w:val="20"/>
              <w:szCs w:val="20"/>
            </w:rPr>
          </w:pPr>
          <w:r w:rsidRPr="00962AE8">
            <w:rPr>
              <w:rFonts w:ascii="Arial" w:hAnsi="Arial" w:cs="Arial"/>
              <w:b/>
              <w:bCs/>
              <w:noProof/>
              <w:color w:val="000000" w:themeColor="text1"/>
              <w:sz w:val="20"/>
              <w:szCs w:val="20"/>
            </w:rPr>
            <w:fldChar w:fldCharType="end"/>
          </w:r>
        </w:p>
      </w:sdtContent>
    </w:sdt>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510507" w:rsidRDefault="00510507">
      <w:pPr>
        <w:widowControl/>
        <w:suppressAutoHyphens w:val="0"/>
        <w:spacing w:after="160" w:line="259" w:lineRule="auto"/>
        <w:rPr>
          <w:rFonts w:ascii="Arial" w:hAnsi="Arial" w:cs="Arial"/>
          <w:color w:val="000000" w:themeColor="text1"/>
          <w:sz w:val="20"/>
          <w:szCs w:val="20"/>
        </w:rPr>
      </w:pPr>
      <w:r>
        <w:rPr>
          <w:rFonts w:ascii="Arial" w:hAnsi="Arial" w:cs="Arial"/>
          <w:color w:val="000000" w:themeColor="text1"/>
          <w:sz w:val="20"/>
          <w:szCs w:val="20"/>
        </w:rPr>
        <w:br w:type="page"/>
      </w: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510507" w:rsidRDefault="0031566E" w:rsidP="00962AE8">
      <w:pPr>
        <w:pStyle w:val="Heading1"/>
      </w:pPr>
      <w:bookmarkStart w:id="4" w:name="_Toc397818860"/>
      <w:bookmarkStart w:id="5" w:name="_Toc509667074"/>
      <w:r w:rsidRPr="00510507">
        <w:t>Introduction</w:t>
      </w:r>
      <w:bookmarkEnd w:id="4"/>
      <w:bookmarkEnd w:id="5"/>
    </w:p>
    <w:p w:rsidR="0031566E" w:rsidRPr="00962AE8" w:rsidRDefault="0031566E" w:rsidP="0031566E">
      <w:pPr>
        <w:rPr>
          <w:rFonts w:ascii="Arial" w:hAnsi="Arial" w:cs="Arial"/>
          <w:color w:val="000000" w:themeColor="text1"/>
          <w:sz w:val="20"/>
          <w:szCs w:val="20"/>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can be associated with all aspects of a software development project (e.g., threat, technology maturity, product capability, design maturation, performance against plan) as these aspects relate across the Work Breakdown Structure (WBS) and Project Plan.  Risk addresses the potential variation in the planned approach and its expected outcome.</w:t>
      </w:r>
    </w:p>
    <w:p w:rsidR="00962AE8" w:rsidRPr="00962AE8" w:rsidRDefault="00962AE8" w:rsidP="00962AE8">
      <w:pPr>
        <w:jc w:val="both"/>
        <w:rPr>
          <w:rFonts w:ascii="Arial" w:hAnsi="Arial" w:cs="Arial"/>
          <w:color w:val="000000" w:themeColor="text1"/>
          <w:sz w:val="20"/>
          <w:szCs w:val="20"/>
          <w:lang w:val="en-GB"/>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management is a continuous process that is accomplished throughout the life cycle of software development.  It is an organized methodology for continuously identifying and measuring the unknowns; developing mitigation options; selecting, planning, and implementing appropriate risk mitigations; and tracking the implementation to ensure successful risk reduction</w:t>
      </w:r>
    </w:p>
    <w:p w:rsidR="00962AE8" w:rsidRPr="00510507" w:rsidRDefault="00962AE8" w:rsidP="00962AE8">
      <w:pPr>
        <w:pStyle w:val="Heading2"/>
        <w:rPr>
          <w:color w:val="000000" w:themeColor="text1"/>
        </w:rPr>
      </w:pPr>
      <w:bookmarkStart w:id="6" w:name="_Toc509667075"/>
      <w:r w:rsidRPr="00510507">
        <w:rPr>
          <w:color w:val="000000" w:themeColor="text1"/>
        </w:rPr>
        <w:t>Overview</w:t>
      </w:r>
      <w:bookmarkEnd w:id="6"/>
    </w:p>
    <w:p w:rsidR="00962AE8" w:rsidRPr="00962AE8" w:rsidRDefault="00962AE8" w:rsidP="00645515">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We are adapting to the following ‘Risk Management Model’ for this project.  The risk management process model (see figure) includes the following key activities, performed on a continuous basis: </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Assessment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Identification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Analysis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Prioritization</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Control / Mitigation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Planning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Resolution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Monitoring </w:t>
      </w:r>
    </w:p>
    <w:p w:rsidR="00962AE8" w:rsidRPr="00962AE8" w:rsidRDefault="00962AE8" w:rsidP="00962AE8">
      <w:pPr>
        <w:keepNext/>
        <w:ind w:left="360"/>
        <w:rPr>
          <w:rFonts w:ascii="Arial" w:hAnsi="Arial" w:cs="Arial"/>
          <w:color w:val="000000" w:themeColor="text1"/>
          <w:sz w:val="20"/>
          <w:szCs w:val="20"/>
        </w:rPr>
      </w:pPr>
      <w:r w:rsidRPr="00962AE8">
        <w:rPr>
          <w:rFonts w:ascii="Arial" w:hAnsi="Arial" w:cs="Arial"/>
          <w:noProof/>
          <w:color w:val="000000" w:themeColor="text1"/>
          <w:sz w:val="20"/>
          <w:szCs w:val="20"/>
          <w:lang w:val="en-GB" w:eastAsia="en-GB" w:bidi="ar-SA"/>
        </w:rPr>
        <w:drawing>
          <wp:inline distT="0" distB="0" distL="0" distR="0" wp14:anchorId="47EE6184" wp14:editId="1F1FE5D6">
            <wp:extent cx="4800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600" cy="3181350"/>
                    </a:xfrm>
                    <a:prstGeom prst="rect">
                      <a:avLst/>
                    </a:prstGeom>
                  </pic:spPr>
                </pic:pic>
              </a:graphicData>
            </a:graphic>
          </wp:inline>
        </w:drawing>
      </w:r>
    </w:p>
    <w:p w:rsidR="00962AE8" w:rsidRPr="002133A9" w:rsidRDefault="00962AE8" w:rsidP="00510507">
      <w:pPr>
        <w:pStyle w:val="Heading1"/>
      </w:pPr>
      <w:bookmarkStart w:id="7" w:name="_Toc509667076"/>
      <w:r w:rsidRPr="002133A9">
        <w:t>Risk Assessment</w:t>
      </w:r>
      <w:bookmarkEnd w:id="7"/>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primary objective of performing risk assessment is to identify and analyse the risks. We are using the attached ‘Risk Assessment Questionnaire’ for an initial assessment of the risks associated with the project.  The Questionnaire is organized in to four sections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System Size &amp; Functionality</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organization and Systems requirements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Technology &amp; external dependencies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management &amp; Characteristics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After carrying out the risk assessment we are able have quantitate assessment on the risks associated with each section and a summary score for the project itself.  </w:t>
      </w:r>
    </w:p>
    <w:p w:rsidR="00962AE8" w:rsidRPr="00962AE8" w:rsidRDefault="00962AE8" w:rsidP="00962AE8">
      <w:pPr>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25C11743" wp14:editId="7BA63AFB">
            <wp:extent cx="523875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8750" cy="1190625"/>
                    </a:xfrm>
                    <a:prstGeom prst="rect">
                      <a:avLst/>
                    </a:prstGeom>
                  </pic:spPr>
                </pic:pic>
              </a:graphicData>
            </a:graphic>
          </wp:inline>
        </w:drawing>
      </w:r>
    </w:p>
    <w:p w:rsidR="00962AE8" w:rsidRPr="00962AE8" w:rsidRDefault="00962AE8" w:rsidP="00962AE8">
      <w:pPr>
        <w:rPr>
          <w:rFonts w:ascii="Arial" w:eastAsiaTheme="majorEastAsia" w:hAnsi="Arial" w:cs="Arial"/>
          <w:b/>
          <w:bCs/>
          <w:color w:val="000000" w:themeColor="text1"/>
          <w:sz w:val="20"/>
          <w:szCs w:val="20"/>
          <w:lang w:val="en-GB"/>
        </w:rPr>
      </w:pPr>
    </w:p>
    <w:p w:rsidR="00962AE8" w:rsidRPr="00227D46" w:rsidRDefault="00962AE8" w:rsidP="00227D46">
      <w:pPr>
        <w:pStyle w:val="Heading3"/>
      </w:pPr>
      <w:bookmarkStart w:id="8" w:name="_Toc509667077"/>
      <w:r w:rsidRPr="00227D46">
        <w:t>Risk Assessment Questionnaire</w:t>
      </w:r>
      <w:bookmarkEnd w:id="8"/>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detailed risk assessment questionnaire filled-in with relevant scores for the project </w:t>
      </w:r>
    </w:p>
    <w:p w:rsidR="00962AE8" w:rsidRPr="00227D46" w:rsidRDefault="00962AE8" w:rsidP="00227D46">
      <w:pPr>
        <w:pStyle w:val="Heading4"/>
        <w:numPr>
          <w:ilvl w:val="3"/>
          <w:numId w:val="21"/>
        </w:numPr>
      </w:pPr>
      <w:r w:rsidRPr="00227D46">
        <w:t>System Size &amp; Functionality</w:t>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 effort and duration for systems development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645515">
        <w:rPr>
          <w:rFonts w:ascii="Arial" w:hAnsi="Arial" w:cs="Arial"/>
          <w:b/>
          <w:color w:val="FFFFFF" w:themeColor="background1"/>
          <w:sz w:val="20"/>
          <w:szCs w:val="20"/>
          <w:u w:val="single"/>
          <w:lang w:val="en-GB"/>
        </w:rPr>
        <w:t>.</w:t>
      </w:r>
      <w:r w:rsidRPr="00962AE8">
        <w:rPr>
          <w:rFonts w:ascii="Arial" w:hAnsi="Arial" w:cs="Arial"/>
          <w:color w:val="000000" w:themeColor="text1"/>
          <w:sz w:val="20"/>
          <w:szCs w:val="20"/>
          <w:lang w:val="en-GB"/>
        </w:rPr>
        <w:t xml:space="preserve"> </w:t>
      </w:r>
    </w:p>
    <w:p w:rsidR="00962AE8" w:rsidRPr="00962AE8" w:rsidRDefault="00962AE8" w:rsidP="00962AE8">
      <w:pPr>
        <w:pStyle w:val="ListParagraph"/>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47896AC8" wp14:editId="7DD25085">
            <wp:extent cx="4435730" cy="13811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5730" cy="1381125"/>
                    </a:xfrm>
                    <a:prstGeom prst="rect">
                      <a:avLst/>
                    </a:prstGeom>
                  </pic:spPr>
                </pic:pic>
              </a:graphicData>
            </a:graphic>
          </wp:inline>
        </w:drawing>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sub-projects within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user departments involved with the project </w:t>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user personnel (both end-users, and user IT staff) required to operate system after installation</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&lt; 20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20 - 50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different geographical locations that will be encompassed by the system</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 - three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Three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existing systems that the new system must interface with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Technical complexity of system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Straightforward</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Average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Very 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User organisation and Systems requirements</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system may be best described as: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Totally new system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Replacement of an existing computerised system</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Enhancement of an existing computerised system</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How well understood are the User requirements by</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development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Well understood, only minor uncertainties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Mostly understood, but one or two uncertainties</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areas of uncertainty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Real-time performance of the system is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Not critical</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throughput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response time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availability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t>
      </w:r>
      <w:proofErr w:type="gramStart"/>
      <w:r w:rsidRPr="00962AE8">
        <w:rPr>
          <w:rFonts w:ascii="Arial" w:hAnsi="Arial" w:cs="Arial"/>
          <w:color w:val="000000" w:themeColor="text1"/>
          <w:sz w:val="20"/>
          <w:szCs w:val="20"/>
          <w:lang w:val="en-GB"/>
        </w:rPr>
        <w:t>Does</w:t>
      </w:r>
      <w:proofErr w:type="gramEnd"/>
      <w:r w:rsidRPr="00962AE8">
        <w:rPr>
          <w:rFonts w:ascii="Arial" w:hAnsi="Arial" w:cs="Arial"/>
          <w:color w:val="000000" w:themeColor="text1"/>
          <w:sz w:val="20"/>
          <w:szCs w:val="20"/>
          <w:lang w:val="en-GB"/>
        </w:rPr>
        <w:t xml:space="preserve"> the User organization and/or procedures have to change to meet the requirements of the new system?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Minimal changes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changes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Development team in modifying the user requirements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&gt;10%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0 - 10%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requirements cannot be changed by the  network integrator</w:t>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User in modifying the user requirements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considerable flexibility in modifying requirements</w:t>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flexibility in modifying requirements, but will use formal change control</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procedures and/or will accept incremental enhancement of system functionality</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User requirements cannot be changed by the User after initial agreement in req. analysis</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Is this project dependent upon the output or products of another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but the project which this project is</w:t>
      </w:r>
      <w:r w:rsidRPr="00962AE8">
        <w:rPr>
          <w:rFonts w:ascii="Arial" w:hAnsi="Arial" w:cs="Arial"/>
          <w:color w:val="000000" w:themeColor="text1"/>
          <w:sz w:val="20"/>
          <w:szCs w:val="20"/>
          <w:lang w:val="en-GB"/>
        </w:rPr>
        <w:tab/>
        <w:t xml:space="preserve"> dependent on is of low or normal risk</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high risk 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of unknown risk</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is the general attitude of the user?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Poor, anti-IT solution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Fair, some reluctance to use IT solution</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 is eager to adopt &amp; use system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committed is the user executive management to the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Reluctant to commit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Restrained level of commitment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Extremely enthusiastic</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great is the user involvement 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involvement other than formal project/contract management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Part-time user representatives involved in project design reviews, </w:t>
      </w:r>
      <w:proofErr w:type="spellStart"/>
      <w:r w:rsidRPr="00962AE8">
        <w:rPr>
          <w:rFonts w:ascii="Arial" w:hAnsi="Arial" w:cs="Arial"/>
          <w:color w:val="000000" w:themeColor="text1"/>
          <w:sz w:val="20"/>
          <w:szCs w:val="20"/>
          <w:lang w:val="en-GB"/>
        </w:rPr>
        <w:t>etc</w:t>
      </w:r>
      <w:proofErr w:type="spellEnd"/>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Full-time user representative involved in requirements specification, design team....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commitment not yet made</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Technology &amp; external dependencies</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Hardware required that is new to the developer?</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special non-standard hardware required</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portion of the Software component to be used in the system is to be developed as new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proofErr w:type="gramStart"/>
      <w:r w:rsidRPr="00962AE8">
        <w:rPr>
          <w:rFonts w:ascii="Arial" w:hAnsi="Arial" w:cs="Arial"/>
          <w:color w:val="000000" w:themeColor="text1"/>
          <w:sz w:val="20"/>
          <w:szCs w:val="20"/>
          <w:u w:val="single"/>
          <w:lang w:val="en-GB"/>
        </w:rPr>
        <w:t>.</w:t>
      </w:r>
      <w:proofErr w:type="gramEnd"/>
      <w:r w:rsidRPr="00962AE8">
        <w:rPr>
          <w:rFonts w:ascii="Arial" w:hAnsi="Arial" w:cs="Arial"/>
          <w:color w:val="000000" w:themeColor="text1"/>
          <w:sz w:val="20"/>
          <w:szCs w:val="20"/>
          <w:u w:val="single"/>
          <w:lang w:val="en-GB"/>
        </w:rPr>
        <w:t xml:space="preserve">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new software to be developed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0-25%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25-50%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50-75%  of the software to be developed as new</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&gt;75%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 xml:space="preserve">If a significant portion of the Software component to be used in the system consists of existing software products, what familiarity does the developer have with the products?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no experience of these products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some experience, or has used similar products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thorough experience with product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Novelty of proposed development methods &amp; system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proposed development methods have been used by development team    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development methods have been used by 50% of the development team</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of the above</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good is the Hardware vendor/methodology vendor/tools vendor support?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Unknown/Poor</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Adequate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knowledgeable is the development team in the similar application domains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Limited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Understands concepts, but no experience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Have been involved in similar previous projects</w:t>
      </w:r>
      <w:r w:rsidRPr="00962AE8">
        <w:rPr>
          <w:rFonts w:ascii="Arial" w:hAnsi="Arial" w:cs="Arial"/>
          <w:color w:val="000000" w:themeColor="text1"/>
          <w:sz w:val="20"/>
          <w:szCs w:val="20"/>
          <w:lang w:val="en-GB"/>
        </w:rPr>
        <w:tab/>
        <w:t>0</w:t>
      </w:r>
    </w:p>
    <w:p w:rsidR="00962AE8" w:rsidRPr="00962AE8" w:rsidRDefault="00962AE8" w:rsidP="00962AE8">
      <w:pPr>
        <w:pStyle w:val="ListParagraph"/>
        <w:rPr>
          <w:rFonts w:ascii="Arial" w:hAnsi="Arial" w:cs="Arial"/>
          <w:color w:val="000000" w:themeColor="text1"/>
          <w:sz w:val="20"/>
          <w:szCs w:val="20"/>
          <w:lang w:val="en-GB"/>
        </w:rPr>
      </w:pPr>
    </w:p>
    <w:p w:rsidR="00962AE8" w:rsidRPr="00227D46" w:rsidRDefault="00962AE8" w:rsidP="00227D46">
      <w:pPr>
        <w:pStyle w:val="Heading4"/>
        <w:numPr>
          <w:ilvl w:val="3"/>
          <w:numId w:val="21"/>
        </w:numPr>
      </w:pPr>
      <w:r w:rsidRPr="00227D46">
        <w:t xml:space="preserve">Project management &amp; Characteristics </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schedule, Major milestones and operational dates are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Flexible ; may be established and adjusted by the project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Firm; established internally, but thereafter are </w:t>
      </w:r>
      <w:r w:rsidRPr="00962AE8">
        <w:rPr>
          <w:rFonts w:ascii="Arial" w:hAnsi="Arial" w:cs="Arial"/>
          <w:color w:val="000000" w:themeColor="text1"/>
          <w:sz w:val="20"/>
          <w:szCs w:val="20"/>
          <w:lang w:val="en-GB"/>
        </w:rPr>
        <w:tab/>
        <w:t>considered "fixed" by the client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Fixed; established by the client and not</w:t>
      </w:r>
      <w:r w:rsidRPr="00962AE8">
        <w:rPr>
          <w:rFonts w:ascii="Arial" w:hAnsi="Arial" w:cs="Arial"/>
          <w:color w:val="000000" w:themeColor="text1"/>
          <w:sz w:val="20"/>
          <w:szCs w:val="20"/>
          <w:lang w:val="en-GB"/>
        </w:rPr>
        <w:tab/>
        <w:t>easily negotiable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discussed or agreed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manager availability, experience &amp; training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identified and his experience level can be best described as: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a project similar in size or application,</w:t>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part of a project similar in size or application, or a dissimilar project,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but has had  formal training, 4</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or training 7</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Approved project planning, tracking and reporting techniques are documented and committed to this project</w:t>
      </w:r>
      <w:r w:rsidRPr="00962AE8">
        <w:rPr>
          <w:rFonts w:ascii="Arial" w:hAnsi="Arial" w:cs="Arial"/>
          <w:color w:val="000000" w:themeColor="text1"/>
          <w:sz w:val="20"/>
          <w:szCs w:val="20"/>
          <w:lang w:val="en-GB"/>
        </w:rPr>
        <w:tab/>
        <w:t xml:space="preserve"> </w:t>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Key project skill and manning-level requirements can be met by: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Team members within the developers organisation </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who will be working full-time on the project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Team members within the developers organisation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who will be working part-time on the project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team members have been formally identified</w:t>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 plan for chief architect or centralised technical control is documented and committed for this project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3</w:t>
      </w:r>
    </w:p>
    <w:p w:rsidR="00962AE8" w:rsidRPr="00962AE8" w:rsidRDefault="00962AE8" w:rsidP="00962AE8">
      <w:pPr>
        <w:rPr>
          <w:rFonts w:ascii="Arial" w:hAnsi="Arial" w:cs="Arial"/>
          <w:color w:val="000000" w:themeColor="text1"/>
          <w:sz w:val="20"/>
          <w:szCs w:val="20"/>
          <w:lang w:val="en-GB"/>
        </w:rPr>
      </w:pPr>
    </w:p>
    <w:p w:rsidR="00962AE8" w:rsidRPr="00227D46" w:rsidRDefault="001C0BBB" w:rsidP="00227D46">
      <w:pPr>
        <w:pStyle w:val="Heading3"/>
      </w:pPr>
      <w:bookmarkStart w:id="9" w:name="_Toc509667078"/>
      <w:r w:rsidRPr="00227D46">
        <w:t>Quantitative Risk Assessment</w:t>
      </w:r>
      <w:bookmarkEnd w:id="9"/>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quantitative summary for the project is tabled below, which derived from the section scores above.  The total risk score for the project is </w:t>
      </w:r>
      <w:r w:rsidRPr="00962AE8">
        <w:rPr>
          <w:rFonts w:ascii="Arial" w:hAnsi="Arial" w:cs="Arial"/>
          <w:b/>
          <w:color w:val="000000" w:themeColor="text1"/>
          <w:sz w:val="20"/>
          <w:szCs w:val="20"/>
          <w:u w:val="single"/>
          <w:lang w:val="en-GB"/>
        </w:rPr>
        <w:t>43</w:t>
      </w:r>
      <w:r w:rsidRPr="00962AE8">
        <w:rPr>
          <w:rFonts w:ascii="Arial" w:hAnsi="Arial" w:cs="Arial"/>
          <w:color w:val="000000" w:themeColor="text1"/>
          <w:sz w:val="20"/>
          <w:szCs w:val="20"/>
          <w:lang w:val="en-GB"/>
        </w:rPr>
        <w:t xml:space="preserve"> on a scale 10 to 100</w:t>
      </w:r>
    </w:p>
    <w:tbl>
      <w:tblPr>
        <w:tblStyle w:val="TableGrid"/>
        <w:tblW w:w="0" w:type="auto"/>
        <w:tblLayout w:type="fixed"/>
        <w:tblLook w:val="04A0" w:firstRow="1" w:lastRow="0" w:firstColumn="1" w:lastColumn="0" w:noHBand="0" w:noVBand="1"/>
      </w:tblPr>
      <w:tblGrid>
        <w:gridCol w:w="4338"/>
        <w:gridCol w:w="1080"/>
        <w:gridCol w:w="900"/>
        <w:gridCol w:w="1710"/>
      </w:tblGrid>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Section</w:t>
            </w:r>
          </w:p>
        </w:tc>
        <w:tc>
          <w:tcPr>
            <w:tcW w:w="108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Max. Score</w:t>
            </w:r>
          </w:p>
        </w:tc>
        <w:tc>
          <w:tcPr>
            <w:tcW w:w="90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Min. Score</w:t>
            </w:r>
          </w:p>
        </w:tc>
        <w:tc>
          <w:tcPr>
            <w:tcW w:w="171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 Score for this Project</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A. System size and functionality</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28</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5</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9</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 User Organization &amp; system requirements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27</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12</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C. Technology &amp; external dependencies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22</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0</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8</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D. Project management &amp; characteristics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23</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3</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14</w:t>
            </w:r>
          </w:p>
        </w:tc>
      </w:tr>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100</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w:t>
            </w:r>
          </w:p>
        </w:tc>
        <w:tc>
          <w:tcPr>
            <w:tcW w:w="1710" w:type="dxa"/>
          </w:tcPr>
          <w:p w:rsidR="00962AE8" w:rsidRPr="00962AE8" w:rsidRDefault="00962AE8" w:rsidP="00962AE8">
            <w:pPr>
              <w:jc w:val="cente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43</w:t>
            </w:r>
          </w:p>
        </w:tc>
      </w:tr>
    </w:tbl>
    <w:p w:rsidR="00962AE8" w:rsidRPr="00962AE8" w:rsidRDefault="00962AE8" w:rsidP="00962AE8">
      <w:pPr>
        <w:rPr>
          <w:rFonts w:ascii="Arial" w:hAnsi="Arial" w:cs="Arial"/>
          <w:color w:val="000000" w:themeColor="text1"/>
          <w:sz w:val="20"/>
          <w:szCs w:val="20"/>
          <w:lang w:val="en-GB"/>
        </w:rPr>
      </w:pPr>
    </w:p>
    <w:p w:rsidR="00962AE8" w:rsidRPr="00227D46" w:rsidRDefault="00962AE8" w:rsidP="00227D46">
      <w:pPr>
        <w:pStyle w:val="Heading3"/>
      </w:pPr>
      <w:bookmarkStart w:id="10" w:name="_Toc509667079"/>
      <w:r w:rsidRPr="00227D46">
        <w:t xml:space="preserve">Qualitative </w:t>
      </w:r>
      <w:r w:rsidR="001C0BBB" w:rsidRPr="00227D46">
        <w:t>Risk Assessment</w:t>
      </w:r>
      <w:bookmarkEnd w:id="10"/>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 arrive at a qualitative risk classification of the project, we have used the following guidelines based on the quantitative score derived for the project, i.e. 43 on a scale of 0 to 10…100</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&lt; 30 then project is of </w:t>
      </w:r>
      <w:r w:rsidRPr="00962AE8">
        <w:rPr>
          <w:rFonts w:ascii="Arial" w:hAnsi="Arial" w:cs="Arial"/>
          <w:b/>
          <w:color w:val="000000" w:themeColor="text1"/>
          <w:sz w:val="20"/>
          <w:szCs w:val="20"/>
          <w:lang w:val="en-GB"/>
        </w:rPr>
        <w:t>low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 30 &amp; &lt;50 then project is of </w:t>
      </w:r>
      <w:r w:rsidRPr="00962AE8">
        <w:rPr>
          <w:rFonts w:ascii="Arial" w:hAnsi="Arial" w:cs="Arial"/>
          <w:b/>
          <w:color w:val="000000" w:themeColor="text1"/>
          <w:sz w:val="20"/>
          <w:szCs w:val="20"/>
          <w:lang w:val="en-GB"/>
        </w:rPr>
        <w:t>medium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&gt;50 then project is of </w:t>
      </w:r>
      <w:r w:rsidRPr="00962AE8">
        <w:rPr>
          <w:rFonts w:ascii="Arial" w:hAnsi="Arial" w:cs="Arial"/>
          <w:b/>
          <w:color w:val="000000" w:themeColor="text1"/>
          <w:sz w:val="20"/>
          <w:szCs w:val="20"/>
          <w:lang w:val="en-GB"/>
        </w:rPr>
        <w:t>high risk</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Since our score for this project is 43, the project can be classified as ‘</w:t>
      </w:r>
      <w:r w:rsidRPr="00962AE8">
        <w:rPr>
          <w:rFonts w:ascii="Arial" w:hAnsi="Arial" w:cs="Arial"/>
          <w:b/>
          <w:color w:val="000000" w:themeColor="text1"/>
          <w:sz w:val="20"/>
          <w:szCs w:val="20"/>
          <w:lang w:val="en-GB"/>
        </w:rPr>
        <w:t>Medium Risk</w:t>
      </w:r>
      <w:r w:rsidRPr="00962AE8">
        <w:rPr>
          <w:rFonts w:ascii="Arial" w:hAnsi="Arial" w:cs="Arial"/>
          <w:color w:val="000000" w:themeColor="text1"/>
          <w:sz w:val="20"/>
          <w:szCs w:val="20"/>
          <w:lang w:val="en-GB"/>
        </w:rPr>
        <w:t xml:space="preserve"> project’ based on the above guide lines.</w:t>
      </w:r>
    </w:p>
    <w:p w:rsidR="00FA7095" w:rsidRDefault="00FA7095">
      <w:pPr>
        <w:widowControl/>
        <w:suppressAutoHyphens w:val="0"/>
        <w:spacing w:after="160" w:line="259" w:lineRule="auto"/>
        <w:rPr>
          <w:rFonts w:ascii="Arial" w:eastAsia="Times New Roman" w:hAnsi="Arial" w:cs="Arial"/>
          <w:b/>
          <w:color w:val="000000" w:themeColor="text1"/>
          <w:kern w:val="0"/>
          <w:sz w:val="20"/>
          <w:szCs w:val="20"/>
          <w:lang w:val="en-GB" w:eastAsia="en-US" w:bidi="ar-SA"/>
        </w:rPr>
      </w:pPr>
    </w:p>
    <w:p w:rsidR="00962AE8" w:rsidRPr="00962AE8" w:rsidRDefault="00645515" w:rsidP="00A44BEE">
      <w:pPr>
        <w:pStyle w:val="Heading3"/>
      </w:pPr>
      <w:bookmarkStart w:id="11" w:name="_Toc509667080"/>
      <w:r w:rsidRPr="00962AE8">
        <w:t>Identification and</w:t>
      </w:r>
      <w:r w:rsidR="00962AE8" w:rsidRPr="00962AE8">
        <w:t xml:space="preserve"> Classification of the Risk Items</w:t>
      </w:r>
      <w:bookmarkEnd w:id="11"/>
    </w:p>
    <w:p w:rsid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From the questionnaire the following risk items have been identified and classified as </w:t>
      </w:r>
      <w:r w:rsidR="00267067">
        <w:rPr>
          <w:rFonts w:ascii="Arial" w:hAnsi="Arial" w:cs="Arial"/>
          <w:color w:val="000000" w:themeColor="text1"/>
          <w:sz w:val="20"/>
          <w:szCs w:val="20"/>
          <w:lang w:val="en-GB"/>
        </w:rPr>
        <w:t>having relatively larger impact on the project</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Understanding the no of interfaces and the requirements for each of those interface</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Understanding the technical complexity of the project and being able to deliver the project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Finalization of User requirements</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Expectations on systems performance(Real time)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Familiarity of the Hardware Technology to be adapted </w:t>
      </w:r>
      <w:r w:rsidR="00267067">
        <w:rPr>
          <w:rFonts w:ascii="Arial" w:hAnsi="Arial" w:cs="Arial"/>
          <w:color w:val="000000" w:themeColor="text1"/>
          <w:sz w:val="20"/>
          <w:szCs w:val="20"/>
          <w:lang w:val="en-GB"/>
        </w:rPr>
        <w:t>by</w:t>
      </w:r>
      <w:r>
        <w:rPr>
          <w:rFonts w:ascii="Arial" w:hAnsi="Arial" w:cs="Arial"/>
          <w:color w:val="000000" w:themeColor="text1"/>
          <w:sz w:val="20"/>
          <w:szCs w:val="20"/>
          <w:lang w:val="en-GB"/>
        </w:rPr>
        <w:t xml:space="preserve"> the proposed system</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Agreed Project Plan with Mile stones and expected deliverables</w:t>
      </w:r>
    </w:p>
    <w:p w:rsidR="00962AE8" w:rsidRPr="00227D46" w:rsidRDefault="00962AE8" w:rsidP="00227D46">
      <w:pPr>
        <w:pStyle w:val="Heading1"/>
      </w:pPr>
      <w:bookmarkStart w:id="12" w:name="_Toc509667081"/>
      <w:r w:rsidRPr="00227D46">
        <w:t>Risk Register</w:t>
      </w:r>
      <w:bookmarkEnd w:id="12"/>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Based on the outcome of the risk assessment</w:t>
      </w:r>
      <w:r w:rsidR="00227D46">
        <w:rPr>
          <w:rFonts w:ascii="Arial" w:hAnsi="Arial" w:cs="Arial"/>
          <w:color w:val="000000" w:themeColor="text1"/>
          <w:sz w:val="20"/>
          <w:szCs w:val="20"/>
          <w:lang w:val="en-GB"/>
        </w:rPr>
        <w:t xml:space="preserve"> the identified risk are </w:t>
      </w:r>
      <w:r w:rsidRPr="00962AE8">
        <w:rPr>
          <w:rFonts w:ascii="Arial" w:hAnsi="Arial" w:cs="Arial"/>
          <w:color w:val="000000" w:themeColor="text1"/>
          <w:sz w:val="20"/>
          <w:szCs w:val="20"/>
          <w:lang w:val="en-GB"/>
        </w:rPr>
        <w:t xml:space="preserve">transferred to the risk register for further analysis, tracking and control </w:t>
      </w:r>
    </w:p>
    <w:p w:rsidR="00962AE8" w:rsidRDefault="00123F4A" w:rsidP="00962AE8">
      <w:pPr>
        <w:rPr>
          <w:rFonts w:ascii="Arial" w:hAnsi="Arial" w:cs="Arial"/>
          <w:color w:val="000000" w:themeColor="text1"/>
          <w:sz w:val="20"/>
          <w:szCs w:val="20"/>
          <w:lang w:val="en-GB"/>
        </w:rPr>
      </w:pPr>
      <w:r>
        <w:rPr>
          <w:rFonts w:ascii="Arial" w:hAnsi="Arial" w:cs="Arial"/>
          <w:color w:val="000000" w:themeColor="text1"/>
          <w:sz w:val="20"/>
          <w:szCs w:val="20"/>
          <w:lang w:val="en-GB"/>
        </w:rPr>
        <w:t>…….</w:t>
      </w:r>
    </w:p>
    <w:p w:rsidR="00123F4A" w:rsidRDefault="00123F4A" w:rsidP="00962AE8">
      <w:pPr>
        <w:rPr>
          <w:rFonts w:ascii="Arial" w:hAnsi="Arial" w:cs="Arial"/>
          <w:color w:val="000000" w:themeColor="text1"/>
          <w:sz w:val="20"/>
          <w:szCs w:val="20"/>
          <w:lang w:val="en-GB"/>
        </w:rPr>
      </w:pPr>
      <w:r>
        <w:rPr>
          <w:rFonts w:ascii="Arial" w:hAnsi="Arial" w:cs="Arial"/>
          <w:color w:val="000000" w:themeColor="text1"/>
          <w:sz w:val="20"/>
          <w:szCs w:val="20"/>
          <w:lang w:val="en-GB"/>
        </w:rPr>
        <w:t>…….</w:t>
      </w:r>
    </w:p>
    <w:p w:rsidR="00123F4A" w:rsidRDefault="00123F4A" w:rsidP="00962AE8">
      <w:pPr>
        <w:rPr>
          <w:rFonts w:ascii="Arial" w:hAnsi="Arial" w:cs="Arial"/>
          <w:color w:val="000000" w:themeColor="text1"/>
          <w:sz w:val="20"/>
          <w:szCs w:val="20"/>
          <w:lang w:val="en-GB"/>
        </w:rPr>
      </w:pPr>
      <w:r>
        <w:rPr>
          <w:rFonts w:ascii="Arial" w:hAnsi="Arial" w:cs="Arial"/>
          <w:color w:val="000000" w:themeColor="text1"/>
          <w:sz w:val="20"/>
          <w:szCs w:val="20"/>
          <w:lang w:val="en-GB"/>
        </w:rPr>
        <w:t>…….</w:t>
      </w:r>
    </w:p>
    <w:p w:rsidR="00123F4A" w:rsidRPr="00962AE8" w:rsidRDefault="00123F4A" w:rsidP="00962AE8">
      <w:pPr>
        <w:rPr>
          <w:rFonts w:ascii="Arial" w:hAnsi="Arial" w:cs="Arial"/>
          <w:color w:val="000000" w:themeColor="text1"/>
          <w:sz w:val="20"/>
          <w:szCs w:val="20"/>
          <w:lang w:val="en-GB"/>
        </w:rPr>
      </w:pPr>
    </w:p>
    <w:p w:rsidR="00962AE8" w:rsidRPr="00227D46" w:rsidRDefault="00962AE8" w:rsidP="00227D46">
      <w:pPr>
        <w:pStyle w:val="Heading1"/>
      </w:pPr>
      <w:bookmarkStart w:id="13" w:name="_Toc509667082"/>
      <w:r w:rsidRPr="00227D46">
        <w:t>Risk Control and Monitoring</w:t>
      </w:r>
      <w:bookmarkEnd w:id="13"/>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team has agreed to periodically review the risk register and update it.  Similarly the team members are informed to notify the project team in case of new risks arising from their assigned work areas &amp; </w:t>
      </w:r>
      <w:r w:rsidRPr="00962AE8">
        <w:rPr>
          <w:rFonts w:ascii="Arial" w:hAnsi="Arial" w:cs="Arial"/>
          <w:color w:val="000000" w:themeColor="text1"/>
          <w:sz w:val="20"/>
          <w:szCs w:val="20"/>
          <w:lang w:val="en-GB"/>
        </w:rPr>
        <w:lastRenderedPageBreak/>
        <w:t xml:space="preserve">tasks.  </w:t>
      </w:r>
    </w:p>
    <w:p w:rsidR="00962AE8" w:rsidRPr="00962AE8" w:rsidRDefault="00962AE8" w:rsidP="00962AE8">
      <w:pPr>
        <w:rPr>
          <w:rFonts w:ascii="Arial" w:hAnsi="Arial" w:cs="Arial"/>
          <w:color w:val="000000" w:themeColor="text1"/>
          <w:sz w:val="20"/>
          <w:szCs w:val="20"/>
          <w:lang w:val="en-GB"/>
        </w:rPr>
      </w:pPr>
    </w:p>
    <w:p w:rsidR="00123F4A" w:rsidRDefault="00123F4A" w:rsidP="00123F4A">
      <w:pPr>
        <w:rPr>
          <w:rFonts w:ascii="Arial" w:hAnsi="Arial" w:cs="Arial"/>
          <w:color w:val="000000" w:themeColor="text1"/>
          <w:sz w:val="20"/>
          <w:szCs w:val="20"/>
          <w:lang w:val="en-GB"/>
        </w:rPr>
      </w:pPr>
      <w:r>
        <w:rPr>
          <w:rFonts w:ascii="Arial" w:hAnsi="Arial" w:cs="Arial"/>
          <w:color w:val="000000" w:themeColor="text1"/>
          <w:sz w:val="20"/>
          <w:szCs w:val="20"/>
          <w:lang w:val="en-GB"/>
        </w:rPr>
        <w:t>…….</w:t>
      </w:r>
    </w:p>
    <w:p w:rsidR="00123F4A" w:rsidRDefault="00123F4A" w:rsidP="00123F4A">
      <w:pPr>
        <w:rPr>
          <w:rFonts w:ascii="Arial" w:hAnsi="Arial" w:cs="Arial"/>
          <w:color w:val="000000" w:themeColor="text1"/>
          <w:sz w:val="20"/>
          <w:szCs w:val="20"/>
          <w:lang w:val="en-GB"/>
        </w:rPr>
      </w:pPr>
      <w:r>
        <w:rPr>
          <w:rFonts w:ascii="Arial" w:hAnsi="Arial" w:cs="Arial"/>
          <w:color w:val="000000" w:themeColor="text1"/>
          <w:sz w:val="20"/>
          <w:szCs w:val="20"/>
          <w:lang w:val="en-GB"/>
        </w:rPr>
        <w:t>…….</w:t>
      </w:r>
    </w:p>
    <w:p w:rsidR="00123F4A" w:rsidRDefault="00123F4A" w:rsidP="00123F4A">
      <w:pPr>
        <w:rPr>
          <w:rFonts w:ascii="Arial" w:hAnsi="Arial" w:cs="Arial"/>
          <w:color w:val="000000" w:themeColor="text1"/>
          <w:sz w:val="20"/>
          <w:szCs w:val="20"/>
          <w:lang w:val="en-GB"/>
        </w:rPr>
      </w:pPr>
      <w:r>
        <w:rPr>
          <w:rFonts w:ascii="Arial" w:hAnsi="Arial" w:cs="Arial"/>
          <w:color w:val="000000" w:themeColor="text1"/>
          <w:sz w:val="20"/>
          <w:szCs w:val="20"/>
          <w:lang w:val="en-GB"/>
        </w:rPr>
        <w:t>…….</w:t>
      </w:r>
    </w:p>
    <w:p w:rsidR="00250B62" w:rsidRPr="00962AE8" w:rsidRDefault="00250B62" w:rsidP="00645515">
      <w:pPr>
        <w:jc w:val="both"/>
        <w:rPr>
          <w:rFonts w:ascii="Arial" w:hAnsi="Arial" w:cs="Arial"/>
          <w:color w:val="000000" w:themeColor="text1"/>
          <w:sz w:val="20"/>
          <w:szCs w:val="20"/>
        </w:rPr>
      </w:pPr>
      <w:bookmarkStart w:id="14" w:name="_GoBack"/>
      <w:bookmarkEnd w:id="14"/>
    </w:p>
    <w:p w:rsidR="005375FB" w:rsidRPr="00962AE8" w:rsidRDefault="005375FB" w:rsidP="00FC5D40">
      <w:pPr>
        <w:jc w:val="both"/>
        <w:rPr>
          <w:rFonts w:ascii="Arial" w:hAnsi="Arial" w:cs="Arial"/>
          <w:color w:val="000000" w:themeColor="text1"/>
          <w:sz w:val="20"/>
          <w:szCs w:val="20"/>
        </w:rPr>
      </w:pPr>
    </w:p>
    <w:p w:rsidR="005375FB" w:rsidRPr="00962AE8" w:rsidRDefault="005375FB" w:rsidP="0031566E">
      <w:pPr>
        <w:rPr>
          <w:rFonts w:ascii="Arial" w:hAnsi="Arial" w:cs="Arial"/>
          <w:color w:val="000000" w:themeColor="text1"/>
          <w:sz w:val="20"/>
          <w:szCs w:val="20"/>
        </w:rPr>
      </w:pPr>
    </w:p>
    <w:p w:rsidR="00FC5D40" w:rsidRPr="00962AE8" w:rsidRDefault="00FC5D40" w:rsidP="0031566E">
      <w:pPr>
        <w:rPr>
          <w:rFonts w:ascii="Arial" w:hAnsi="Arial" w:cs="Arial"/>
          <w:color w:val="000000" w:themeColor="text1"/>
          <w:sz w:val="20"/>
          <w:szCs w:val="20"/>
        </w:rPr>
      </w:pPr>
    </w:p>
    <w:p w:rsidR="00FC5D40" w:rsidRPr="00962AE8" w:rsidRDefault="00FC5D40" w:rsidP="0031566E">
      <w:pPr>
        <w:rPr>
          <w:rFonts w:ascii="Arial" w:hAnsi="Arial" w:cs="Arial"/>
          <w:color w:val="000000" w:themeColor="text1"/>
          <w:sz w:val="20"/>
          <w:szCs w:val="20"/>
        </w:rPr>
      </w:pPr>
    </w:p>
    <w:p w:rsidR="00AA779A" w:rsidRPr="00962AE8" w:rsidRDefault="00AA779A" w:rsidP="00AA779A">
      <w:pPr>
        <w:ind w:left="360"/>
        <w:rPr>
          <w:rFonts w:ascii="Arial" w:hAnsi="Arial" w:cs="Arial"/>
          <w:color w:val="000000" w:themeColor="text1"/>
          <w:sz w:val="20"/>
          <w:szCs w:val="20"/>
        </w:rPr>
      </w:pPr>
    </w:p>
    <w:p w:rsidR="00D52386" w:rsidRPr="00962AE8" w:rsidRDefault="00D52386" w:rsidP="00D52386">
      <w:pPr>
        <w:pStyle w:val="ListParagraph"/>
        <w:rPr>
          <w:rFonts w:ascii="Arial" w:hAnsi="Arial" w:cs="Arial"/>
          <w:color w:val="000000" w:themeColor="text1"/>
          <w:sz w:val="20"/>
          <w:szCs w:val="20"/>
        </w:rPr>
      </w:pPr>
    </w:p>
    <w:p w:rsidR="00962AE8" w:rsidRPr="00962AE8" w:rsidRDefault="00962AE8">
      <w:pPr>
        <w:pStyle w:val="ListParagraph"/>
        <w:rPr>
          <w:rFonts w:ascii="Arial" w:hAnsi="Arial" w:cs="Arial"/>
          <w:color w:val="000000" w:themeColor="text1"/>
          <w:sz w:val="20"/>
          <w:szCs w:val="20"/>
        </w:rPr>
      </w:pPr>
    </w:p>
    <w:sectPr w:rsidR="00962AE8" w:rsidRPr="00962AE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2E7" w:rsidRDefault="00F302E7" w:rsidP="00067A80">
      <w:r>
        <w:separator/>
      </w:r>
    </w:p>
  </w:endnote>
  <w:endnote w:type="continuationSeparator" w:id="0">
    <w:p w:rsidR="00F302E7" w:rsidRDefault="00F302E7"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MN">
    <w:charset w:val="00"/>
    <w:family w:val="roman"/>
    <w:pitch w:val="variable"/>
    <w:sig w:usb0="80100003" w:usb1="0000204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067A80" w:rsidRDefault="00962AE8"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1C97E239" wp14:editId="09CE537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w:t>
    </w:r>
    <w:r w:rsidR="002133A9">
      <w:rPr>
        <w:rFonts w:asciiTheme="minorHAnsi" w:hAnsiTheme="minorHAnsi"/>
        <w:position w:val="36"/>
        <w:sz w:val="20"/>
        <w:szCs w:val="20"/>
      </w:rPr>
      <w:t>MGMT</w:t>
    </w:r>
    <w:r w:rsidRPr="00067A80">
      <w:rPr>
        <w:rFonts w:asciiTheme="minorHAnsi" w:hAnsiTheme="minorHAnsi"/>
        <w:position w:val="36"/>
        <w:sz w:val="20"/>
        <w:szCs w:val="20"/>
      </w:rPr>
      <w:t>/</w:t>
    </w:r>
    <w:r w:rsidR="002133A9">
      <w:rPr>
        <w:rFonts w:asciiTheme="minorHAnsi" w:hAnsiTheme="minorHAnsi"/>
        <w:position w:val="36"/>
        <w:sz w:val="20"/>
        <w:szCs w:val="20"/>
      </w:rPr>
      <w:t>RM</w:t>
    </w:r>
    <w:r w:rsidRPr="00067A80">
      <w:rPr>
        <w:rFonts w:asciiTheme="minorHAnsi" w:hAnsiTheme="minorHAnsi"/>
        <w:position w:val="36"/>
        <w:sz w:val="20"/>
        <w:szCs w:val="20"/>
      </w:rPr>
      <w:t>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2E7" w:rsidRDefault="00F302E7" w:rsidP="00067A80">
      <w:r>
        <w:separator/>
      </w:r>
    </w:p>
  </w:footnote>
  <w:footnote w:type="continuationSeparator" w:id="0">
    <w:p w:rsidR="00F302E7" w:rsidRDefault="00F302E7" w:rsidP="00067A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2A3A65" w:rsidRDefault="00962AE8"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00123F4A" w:rsidRPr="00123F4A">
      <w:rPr>
        <w:b/>
        <w:bCs/>
        <w:noProof/>
        <w:sz w:val="16"/>
        <w:szCs w:val="16"/>
      </w:rPr>
      <w:t>10</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00123F4A" w:rsidRPr="00123F4A">
      <w:rPr>
        <w:b/>
        <w:bCs/>
        <w:noProof/>
        <w:sz w:val="16"/>
        <w:szCs w:val="16"/>
      </w:rPr>
      <w:t>10</w:t>
    </w:r>
    <w:r w:rsidRPr="1183FC47">
      <w:rPr>
        <w:b/>
        <w:bCs/>
        <w:noProof/>
        <w:sz w:val="16"/>
        <w:szCs w:val="16"/>
      </w:rPr>
      <w:fldChar w:fldCharType="end"/>
    </w:r>
    <w:r w:rsidRPr="45152C51">
      <w:rPr>
        <w:sz w:val="16"/>
        <w:szCs w:val="16"/>
      </w:rPr>
      <w:t>.</w:t>
    </w:r>
  </w:p>
  <w:p w:rsidR="00962AE8" w:rsidRDefault="00962A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9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6B59A8"/>
    <w:multiLevelType w:val="hybridMultilevel"/>
    <w:tmpl w:val="D5DCF0DA"/>
    <w:lvl w:ilvl="0" w:tplc="6C14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02077"/>
    <w:multiLevelType w:val="hybridMultilevel"/>
    <w:tmpl w:val="3F949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C7498C"/>
    <w:multiLevelType w:val="multilevel"/>
    <w:tmpl w:val="74F676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5351651"/>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062A57"/>
    <w:multiLevelType w:val="hybridMultilevel"/>
    <w:tmpl w:val="FE6AE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5C0F31"/>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C6259C6"/>
    <w:multiLevelType w:val="multilevel"/>
    <w:tmpl w:val="A210B7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C275F67"/>
    <w:multiLevelType w:val="hybridMultilevel"/>
    <w:tmpl w:val="CFE41E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D174333"/>
    <w:multiLevelType w:val="hybridMultilevel"/>
    <w:tmpl w:val="6BFC3C7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B11134"/>
    <w:multiLevelType w:val="hybridMultilevel"/>
    <w:tmpl w:val="6AF6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2763F"/>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3BC770D"/>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3D23510"/>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6395A05"/>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6B15ADA"/>
    <w:multiLevelType w:val="hybridMultilevel"/>
    <w:tmpl w:val="30905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595926"/>
    <w:multiLevelType w:val="hybridMultilevel"/>
    <w:tmpl w:val="406A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36992"/>
    <w:multiLevelType w:val="multilevel"/>
    <w:tmpl w:val="0409001F"/>
    <w:lvl w:ilvl="0">
      <w:start w:val="1"/>
      <w:numFmt w:val="decimal"/>
      <w:lvlText w:val="%1."/>
      <w:lvlJc w:val="left"/>
      <w:pPr>
        <w:ind w:left="360" w:hanging="360"/>
      </w:pPr>
      <w:rPr>
        <w:rFonts w:hint="default"/>
        <w:b/>
        <w:i w:val="0"/>
        <w:color w:val="auto"/>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A7109C0"/>
    <w:multiLevelType w:val="hybridMultilevel"/>
    <w:tmpl w:val="C102E8AE"/>
    <w:lvl w:ilvl="0" w:tplc="04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6"/>
  </w:num>
  <w:num w:numId="4">
    <w:abstractNumId w:val="10"/>
  </w:num>
  <w:num w:numId="5">
    <w:abstractNumId w:val="17"/>
  </w:num>
  <w:num w:numId="6">
    <w:abstractNumId w:val="8"/>
  </w:num>
  <w:num w:numId="7">
    <w:abstractNumId w:val="9"/>
  </w:num>
  <w:num w:numId="8">
    <w:abstractNumId w:val="2"/>
  </w:num>
  <w:num w:numId="9">
    <w:abstractNumId w:val="14"/>
  </w:num>
  <w:num w:numId="10">
    <w:abstractNumId w:val="11"/>
  </w:num>
  <w:num w:numId="11">
    <w:abstractNumId w:val="18"/>
  </w:num>
  <w:num w:numId="12">
    <w:abstractNumId w:val="6"/>
  </w:num>
  <w:num w:numId="13">
    <w:abstractNumId w:val="13"/>
  </w:num>
  <w:num w:numId="14">
    <w:abstractNumId w:val="5"/>
  </w:num>
  <w:num w:numId="15">
    <w:abstractNumId w:val="4"/>
  </w:num>
  <w:num w:numId="16">
    <w:abstractNumId w:val="15"/>
  </w:num>
  <w:num w:numId="17">
    <w:abstractNumId w:val="12"/>
  </w:num>
  <w:num w:numId="18">
    <w:abstractNumId w:val="0"/>
  </w:num>
  <w:num w:numId="19">
    <w:abstractNumId w:val="0"/>
  </w:num>
  <w:num w:numId="20">
    <w:abstractNumId w:val="0"/>
  </w:num>
  <w:num w:numId="21">
    <w:abstractNumId w:val="7"/>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A5"/>
    <w:rsid w:val="00041E18"/>
    <w:rsid w:val="00067A80"/>
    <w:rsid w:val="000E0B10"/>
    <w:rsid w:val="00123F4A"/>
    <w:rsid w:val="001C0BBB"/>
    <w:rsid w:val="002133A9"/>
    <w:rsid w:val="00227D46"/>
    <w:rsid w:val="00250B62"/>
    <w:rsid w:val="0025387B"/>
    <w:rsid w:val="00267067"/>
    <w:rsid w:val="002D1DE0"/>
    <w:rsid w:val="0031566E"/>
    <w:rsid w:val="00334F79"/>
    <w:rsid w:val="00364612"/>
    <w:rsid w:val="003E0BC0"/>
    <w:rsid w:val="004B6DA5"/>
    <w:rsid w:val="00501739"/>
    <w:rsid w:val="00510507"/>
    <w:rsid w:val="005375FB"/>
    <w:rsid w:val="00547CE2"/>
    <w:rsid w:val="0056156C"/>
    <w:rsid w:val="006321EC"/>
    <w:rsid w:val="00645515"/>
    <w:rsid w:val="006545F9"/>
    <w:rsid w:val="006F1668"/>
    <w:rsid w:val="007020DB"/>
    <w:rsid w:val="007A7596"/>
    <w:rsid w:val="007B0582"/>
    <w:rsid w:val="008032FA"/>
    <w:rsid w:val="008950E5"/>
    <w:rsid w:val="008A5366"/>
    <w:rsid w:val="00962AE8"/>
    <w:rsid w:val="009C5535"/>
    <w:rsid w:val="00A14605"/>
    <w:rsid w:val="00A44BEE"/>
    <w:rsid w:val="00A660F4"/>
    <w:rsid w:val="00AA779A"/>
    <w:rsid w:val="00C45934"/>
    <w:rsid w:val="00C56AF1"/>
    <w:rsid w:val="00C72F0D"/>
    <w:rsid w:val="00C73B6F"/>
    <w:rsid w:val="00C85A03"/>
    <w:rsid w:val="00D52386"/>
    <w:rsid w:val="00DA6FCF"/>
    <w:rsid w:val="00E5433C"/>
    <w:rsid w:val="00E67BDA"/>
    <w:rsid w:val="00EF3E6C"/>
    <w:rsid w:val="00F302E7"/>
    <w:rsid w:val="00FA7095"/>
    <w:rsid w:val="00FC5D40"/>
    <w:rsid w:val="00FC6A8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0.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D5599-1DD6-49D6-AF8D-44FA74C3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Bala</cp:lastModifiedBy>
  <cp:revision>30</cp:revision>
  <cp:lastPrinted>2018-03-24T06:58:00Z</cp:lastPrinted>
  <dcterms:created xsi:type="dcterms:W3CDTF">2018-03-21T06:11:00Z</dcterms:created>
  <dcterms:modified xsi:type="dcterms:W3CDTF">2018-03-25T23:01:00Z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