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195" w:rsidRDefault="00D31195" w:rsidP="00D31195">
      <w:pPr>
        <w:ind w:left="720"/>
        <w:jc w:val="center"/>
        <w:rPr>
          <w:rFonts w:ascii="Arial" w:eastAsia="Arial Narrow" w:hAnsi="Arial" w:cs="Arial"/>
          <w:b/>
          <w:i/>
          <w:sz w:val="40"/>
          <w:szCs w:val="40"/>
        </w:rPr>
      </w:pPr>
    </w:p>
    <w:p w:rsidR="00D31195" w:rsidRDefault="00D31195" w:rsidP="00D31195">
      <w:pPr>
        <w:ind w:left="720"/>
        <w:jc w:val="center"/>
        <w:rPr>
          <w:rFonts w:ascii="Arial" w:eastAsia="Arial Narrow" w:hAnsi="Arial" w:cs="Arial"/>
          <w:b/>
          <w:i/>
          <w:sz w:val="40"/>
          <w:szCs w:val="40"/>
        </w:rPr>
      </w:pPr>
    </w:p>
    <w:p w:rsidR="00D31195" w:rsidRDefault="00D31195" w:rsidP="00D31195">
      <w:pPr>
        <w:ind w:left="720"/>
        <w:jc w:val="center"/>
        <w:rPr>
          <w:rFonts w:ascii="Arial" w:eastAsia="Arial Narrow" w:hAnsi="Arial" w:cs="Arial"/>
          <w:b/>
          <w:i/>
          <w:sz w:val="40"/>
          <w:szCs w:val="40"/>
        </w:rPr>
      </w:pPr>
    </w:p>
    <w:p w:rsidR="00D31195" w:rsidRDefault="00D31195" w:rsidP="00D31195">
      <w:pPr>
        <w:ind w:left="720"/>
        <w:jc w:val="center"/>
        <w:rPr>
          <w:rFonts w:ascii="Arial" w:eastAsia="Arial Narrow" w:hAnsi="Arial" w:cs="Arial"/>
          <w:b/>
          <w:i/>
          <w:sz w:val="40"/>
          <w:szCs w:val="40"/>
        </w:rPr>
      </w:pPr>
    </w:p>
    <w:p w:rsidR="00D31195" w:rsidRDefault="00D31195" w:rsidP="00D31195">
      <w:pPr>
        <w:ind w:left="720"/>
        <w:jc w:val="center"/>
        <w:rPr>
          <w:rFonts w:ascii="Arial" w:eastAsia="Arial Narrow" w:hAnsi="Arial" w:cs="Arial"/>
          <w:b/>
          <w:i/>
          <w:sz w:val="40"/>
          <w:szCs w:val="40"/>
        </w:rPr>
      </w:pPr>
    </w:p>
    <w:p w:rsidR="00D31195" w:rsidRDefault="00D31195" w:rsidP="00D31195">
      <w:pPr>
        <w:ind w:left="720"/>
        <w:jc w:val="center"/>
        <w:rPr>
          <w:rFonts w:ascii="Arial" w:eastAsia="Arial Narrow" w:hAnsi="Arial" w:cs="Arial"/>
          <w:b/>
          <w:i/>
          <w:sz w:val="40"/>
          <w:szCs w:val="40"/>
        </w:rPr>
      </w:pPr>
    </w:p>
    <w:p w:rsidR="00D31195" w:rsidRDefault="00D31195" w:rsidP="00D31195">
      <w:pPr>
        <w:ind w:left="720"/>
        <w:jc w:val="center"/>
        <w:rPr>
          <w:rFonts w:ascii="Arial" w:eastAsia="Arial Narrow" w:hAnsi="Arial" w:cs="Arial"/>
          <w:b/>
          <w:i/>
          <w:sz w:val="40"/>
          <w:szCs w:val="40"/>
        </w:rPr>
      </w:pPr>
    </w:p>
    <w:p w:rsidR="00D31195" w:rsidRPr="004435DF" w:rsidRDefault="00D31195" w:rsidP="00D31195">
      <w:pPr>
        <w:ind w:left="720"/>
        <w:jc w:val="center"/>
        <w:rPr>
          <w:rFonts w:ascii="Times New Roman" w:eastAsia="Arial Narrow" w:hAnsi="Times New Roman" w:cs="Times New Roman"/>
          <w:b/>
          <w:sz w:val="40"/>
          <w:szCs w:val="40"/>
        </w:rPr>
      </w:pPr>
      <w:r w:rsidRPr="004435DF">
        <w:rPr>
          <w:rFonts w:ascii="Times New Roman" w:eastAsia="Arial Narrow" w:hAnsi="Times New Roman" w:cs="Times New Roman"/>
          <w:b/>
          <w:sz w:val="40"/>
          <w:szCs w:val="40"/>
        </w:rPr>
        <w:t>Cloud based Real-time Analytical Monitoring of Photovoltaic Systems and Weather Parameters</w:t>
      </w:r>
    </w:p>
    <w:p w:rsidR="000B1265" w:rsidRDefault="000B1265"/>
    <w:p w:rsidR="00D31195" w:rsidRDefault="00D31195"/>
    <w:p w:rsidR="00D31195" w:rsidRDefault="00D31195"/>
    <w:p w:rsidR="00D31195" w:rsidRDefault="00D31195"/>
    <w:p w:rsidR="00D31195" w:rsidRDefault="00D31195"/>
    <w:p w:rsidR="00D31195" w:rsidRDefault="00D31195"/>
    <w:p w:rsidR="00D31195" w:rsidRDefault="00D31195"/>
    <w:p w:rsidR="00D31195" w:rsidRDefault="00D31195"/>
    <w:p w:rsidR="00D31195" w:rsidRDefault="00D31195"/>
    <w:p w:rsidR="00D31195" w:rsidRDefault="00D31195"/>
    <w:p w:rsidR="00D31195" w:rsidRDefault="00D31195"/>
    <w:p w:rsidR="00D31195" w:rsidRDefault="00D31195"/>
    <w:p w:rsidR="00D31195" w:rsidRPr="004435DF" w:rsidRDefault="00D31195" w:rsidP="00D31195">
      <w:pPr>
        <w:pStyle w:val="CopyrightSubtitle"/>
        <w:spacing w:before="100" w:beforeAutospacing="1" w:after="100" w:afterAutospacing="1"/>
        <w:rPr>
          <w:rFonts w:ascii="Times New Roman" w:hAnsi="Times New Roman" w:cs="Times New Roman"/>
          <w:b w:val="0"/>
          <w:bCs w:val="0"/>
        </w:rPr>
      </w:pPr>
      <w:r w:rsidRPr="004435DF">
        <w:rPr>
          <w:rFonts w:ascii="Times New Roman" w:hAnsi="Times New Roman" w:cs="Times New Roman"/>
          <w:b w:val="0"/>
          <w:bCs w:val="0"/>
        </w:rPr>
        <w:t>© 2018, SERIS</w:t>
      </w:r>
    </w:p>
    <w:p w:rsidR="00D31195" w:rsidRPr="004435DF" w:rsidRDefault="00D31195" w:rsidP="00D31195">
      <w:pPr>
        <w:pStyle w:val="CopyrightSubtitle"/>
        <w:spacing w:before="100" w:beforeAutospacing="1" w:after="100" w:afterAutospacing="1"/>
        <w:jc w:val="both"/>
        <w:rPr>
          <w:rFonts w:ascii="Times New Roman" w:hAnsi="Times New Roman" w:cs="Times New Roman"/>
          <w:b w:val="0"/>
          <w:bCs w:val="0"/>
        </w:rPr>
      </w:pPr>
      <w:r w:rsidRPr="004435DF">
        <w:rPr>
          <w:rFonts w:ascii="Times New Roman" w:hAnsi="Times New Roman" w:cs="Times New Roman"/>
          <w:b w:val="0"/>
          <w:bCs w:val="0"/>
        </w:rPr>
        <w:t>All rights reserved. These materials are for Internal Use only and proprietary to SERIS. No part of these materials must be reproduced or published in any form by any means electronic or mechanical (including photocopy or any information storage or retrieval system), nor must these materials be disclosed to third parties without the express written authorization of SERIS.</w:t>
      </w:r>
    </w:p>
    <w:p w:rsidR="004435DF" w:rsidRDefault="004435DF" w:rsidP="00D31195">
      <w:pPr>
        <w:rPr>
          <w:rFonts w:ascii="Arial" w:eastAsia="Arial Narrow" w:hAnsi="Arial" w:cs="Arial"/>
          <w:b/>
          <w:i/>
          <w:sz w:val="29"/>
          <w:szCs w:val="29"/>
        </w:rPr>
      </w:pPr>
    </w:p>
    <w:p w:rsidR="00D31195" w:rsidRPr="005127EA" w:rsidRDefault="00D31195" w:rsidP="00D31195">
      <w:pPr>
        <w:rPr>
          <w:rFonts w:ascii="Arial" w:eastAsia="Arial Narrow" w:hAnsi="Arial" w:cs="Arial"/>
          <w:b/>
          <w:i/>
          <w:sz w:val="29"/>
          <w:szCs w:val="29"/>
        </w:rPr>
      </w:pPr>
      <w:r w:rsidRPr="005127EA">
        <w:rPr>
          <w:rFonts w:ascii="Arial" w:eastAsia="Arial Narrow" w:hAnsi="Arial" w:cs="Arial"/>
          <w:b/>
          <w:i/>
          <w:sz w:val="29"/>
          <w:szCs w:val="29"/>
        </w:rPr>
        <w:lastRenderedPageBreak/>
        <w:t>Team Members</w:t>
      </w:r>
    </w:p>
    <w:tbl>
      <w:tblPr>
        <w:tblStyle w:val="TableGrid"/>
        <w:tblW w:w="9056" w:type="dxa"/>
        <w:tblInd w:w="-5" w:type="dxa"/>
        <w:tblLook w:val="04A0" w:firstRow="1" w:lastRow="0" w:firstColumn="1" w:lastColumn="0" w:noHBand="0" w:noVBand="1"/>
      </w:tblPr>
      <w:tblGrid>
        <w:gridCol w:w="2783"/>
        <w:gridCol w:w="2805"/>
        <w:gridCol w:w="3468"/>
      </w:tblGrid>
      <w:tr w:rsidR="00D31195" w:rsidTr="002B2148">
        <w:tc>
          <w:tcPr>
            <w:tcW w:w="2783" w:type="dxa"/>
          </w:tcPr>
          <w:p w:rsidR="00D31195" w:rsidRPr="005127EA" w:rsidRDefault="00D31195" w:rsidP="002B2148">
            <w:pPr>
              <w:jc w:val="center"/>
              <w:rPr>
                <w:rFonts w:ascii="Arial" w:eastAsia="Arial Narrow" w:hAnsi="Arial" w:cs="Arial"/>
                <w:b/>
                <w:i/>
                <w:sz w:val="20"/>
                <w:szCs w:val="20"/>
              </w:rPr>
            </w:pPr>
            <w:r w:rsidRPr="005127EA">
              <w:rPr>
                <w:rFonts w:ascii="Arial" w:eastAsia="Arial Narrow" w:hAnsi="Arial" w:cs="Arial"/>
                <w:b/>
                <w:i/>
                <w:sz w:val="20"/>
                <w:szCs w:val="20"/>
              </w:rPr>
              <w:t xml:space="preserve">Name </w:t>
            </w:r>
          </w:p>
        </w:tc>
        <w:tc>
          <w:tcPr>
            <w:tcW w:w="2805" w:type="dxa"/>
          </w:tcPr>
          <w:p w:rsidR="00D31195" w:rsidRPr="005127EA" w:rsidRDefault="00D31195" w:rsidP="002B2148">
            <w:pPr>
              <w:jc w:val="center"/>
              <w:rPr>
                <w:rFonts w:ascii="Arial" w:eastAsia="Arial Narrow" w:hAnsi="Arial" w:cs="Arial"/>
                <w:b/>
                <w:i/>
                <w:sz w:val="20"/>
                <w:szCs w:val="20"/>
              </w:rPr>
            </w:pPr>
            <w:r w:rsidRPr="005127EA">
              <w:rPr>
                <w:rFonts w:ascii="Arial" w:eastAsia="Arial Narrow" w:hAnsi="Arial" w:cs="Arial"/>
                <w:b/>
                <w:i/>
                <w:sz w:val="20"/>
                <w:szCs w:val="20"/>
              </w:rPr>
              <w:t>Group</w:t>
            </w:r>
          </w:p>
        </w:tc>
        <w:tc>
          <w:tcPr>
            <w:tcW w:w="3468" w:type="dxa"/>
          </w:tcPr>
          <w:p w:rsidR="00D31195" w:rsidRPr="005127EA" w:rsidRDefault="00D31195" w:rsidP="002B2148">
            <w:pPr>
              <w:jc w:val="center"/>
              <w:rPr>
                <w:rFonts w:ascii="Arial" w:eastAsia="Arial Narrow" w:hAnsi="Arial" w:cs="Arial"/>
                <w:b/>
                <w:i/>
                <w:sz w:val="20"/>
                <w:szCs w:val="20"/>
              </w:rPr>
            </w:pPr>
            <w:r w:rsidRPr="005127EA">
              <w:rPr>
                <w:rFonts w:ascii="Arial" w:eastAsia="Arial Narrow" w:hAnsi="Arial" w:cs="Arial"/>
                <w:b/>
                <w:i/>
                <w:sz w:val="20"/>
                <w:szCs w:val="20"/>
              </w:rPr>
              <w:t>Matriculation No</w:t>
            </w:r>
          </w:p>
        </w:tc>
      </w:tr>
      <w:tr w:rsidR="00D31195" w:rsidTr="002B2148">
        <w:tc>
          <w:tcPr>
            <w:tcW w:w="2783" w:type="dxa"/>
          </w:tcPr>
          <w:p w:rsidR="00D31195" w:rsidRPr="005127EA" w:rsidRDefault="00D31195" w:rsidP="002B2148">
            <w:pPr>
              <w:jc w:val="center"/>
              <w:rPr>
                <w:rFonts w:ascii="Arial" w:eastAsia="Arial Narrow" w:hAnsi="Arial" w:cs="Arial"/>
                <w:b/>
                <w:i/>
                <w:sz w:val="20"/>
                <w:szCs w:val="20"/>
              </w:rPr>
            </w:pPr>
            <w:proofErr w:type="spellStart"/>
            <w:r w:rsidRPr="005127EA">
              <w:rPr>
                <w:rFonts w:ascii="Arial" w:hAnsi="Arial" w:cs="Arial"/>
                <w:sz w:val="20"/>
                <w:szCs w:val="20"/>
              </w:rPr>
              <w:t>Kaung</w:t>
            </w:r>
            <w:proofErr w:type="spellEnd"/>
            <w:r w:rsidRPr="005127EA">
              <w:rPr>
                <w:rFonts w:ascii="Arial" w:hAnsi="Arial" w:cs="Arial"/>
                <w:sz w:val="20"/>
                <w:szCs w:val="20"/>
              </w:rPr>
              <w:t xml:space="preserve"> </w:t>
            </w:r>
            <w:proofErr w:type="spellStart"/>
            <w:r w:rsidRPr="005127EA">
              <w:rPr>
                <w:rFonts w:ascii="Arial" w:hAnsi="Arial" w:cs="Arial"/>
                <w:sz w:val="20"/>
                <w:szCs w:val="20"/>
              </w:rPr>
              <w:t>Myat</w:t>
            </w:r>
            <w:proofErr w:type="spellEnd"/>
            <w:r w:rsidRPr="005127EA">
              <w:rPr>
                <w:rFonts w:ascii="Arial" w:hAnsi="Arial" w:cs="Arial"/>
                <w:sz w:val="20"/>
                <w:szCs w:val="20"/>
              </w:rPr>
              <w:t xml:space="preserve"> Bo</w:t>
            </w:r>
          </w:p>
        </w:tc>
        <w:tc>
          <w:tcPr>
            <w:tcW w:w="2805" w:type="dxa"/>
          </w:tcPr>
          <w:p w:rsidR="00D31195" w:rsidRPr="005127EA" w:rsidRDefault="00D31195" w:rsidP="002B2148">
            <w:pPr>
              <w:jc w:val="center"/>
              <w:rPr>
                <w:rFonts w:ascii="Arial" w:eastAsia="Arial Narrow" w:hAnsi="Arial" w:cs="Arial"/>
                <w:b/>
                <w:i/>
                <w:sz w:val="20"/>
                <w:szCs w:val="20"/>
              </w:rPr>
            </w:pPr>
            <w:r w:rsidRPr="005127EA">
              <w:rPr>
                <w:rFonts w:ascii="Arial" w:hAnsi="Arial" w:cs="Arial"/>
                <w:sz w:val="20"/>
                <w:szCs w:val="20"/>
              </w:rPr>
              <w:t>SE25/PT07</w:t>
            </w:r>
          </w:p>
        </w:tc>
        <w:tc>
          <w:tcPr>
            <w:tcW w:w="3468" w:type="dxa"/>
          </w:tcPr>
          <w:p w:rsidR="00D31195" w:rsidRDefault="00D31195" w:rsidP="002B2148">
            <w:pPr>
              <w:jc w:val="center"/>
              <w:rPr>
                <w:rFonts w:ascii="Arial" w:eastAsia="Arial Narrow" w:hAnsi="Arial" w:cs="Arial"/>
                <w:b/>
                <w:i/>
                <w:sz w:val="40"/>
                <w:szCs w:val="40"/>
              </w:rPr>
            </w:pPr>
          </w:p>
        </w:tc>
      </w:tr>
      <w:tr w:rsidR="00D31195" w:rsidTr="002B2148">
        <w:tc>
          <w:tcPr>
            <w:tcW w:w="2783" w:type="dxa"/>
          </w:tcPr>
          <w:p w:rsidR="00D31195" w:rsidRPr="005127EA" w:rsidRDefault="00D31195" w:rsidP="002B2148">
            <w:pPr>
              <w:jc w:val="center"/>
              <w:rPr>
                <w:rFonts w:ascii="Arial" w:eastAsia="Arial Narrow" w:hAnsi="Arial" w:cs="Arial"/>
                <w:b/>
                <w:i/>
                <w:sz w:val="20"/>
                <w:szCs w:val="20"/>
              </w:rPr>
            </w:pPr>
            <w:r w:rsidRPr="005127EA">
              <w:rPr>
                <w:rFonts w:ascii="Arial" w:hAnsi="Arial" w:cs="Arial"/>
                <w:sz w:val="20"/>
                <w:szCs w:val="20"/>
              </w:rPr>
              <w:t xml:space="preserve">Gao </w:t>
            </w:r>
            <w:proofErr w:type="spellStart"/>
            <w:r w:rsidRPr="005127EA">
              <w:rPr>
                <w:rFonts w:ascii="Arial" w:hAnsi="Arial" w:cs="Arial"/>
                <w:sz w:val="20"/>
                <w:szCs w:val="20"/>
              </w:rPr>
              <w:t>Zhiyu</w:t>
            </w:r>
            <w:proofErr w:type="spellEnd"/>
          </w:p>
        </w:tc>
        <w:tc>
          <w:tcPr>
            <w:tcW w:w="2805" w:type="dxa"/>
          </w:tcPr>
          <w:p w:rsidR="00D31195" w:rsidRPr="005127EA" w:rsidRDefault="00D31195" w:rsidP="002B2148">
            <w:pPr>
              <w:jc w:val="center"/>
              <w:rPr>
                <w:rFonts w:ascii="Arial" w:eastAsia="Arial Narrow" w:hAnsi="Arial" w:cs="Arial"/>
                <w:b/>
                <w:i/>
                <w:sz w:val="20"/>
                <w:szCs w:val="20"/>
              </w:rPr>
            </w:pPr>
            <w:r w:rsidRPr="005127EA">
              <w:rPr>
                <w:rFonts w:ascii="Arial" w:hAnsi="Arial" w:cs="Arial"/>
                <w:sz w:val="20"/>
                <w:szCs w:val="20"/>
              </w:rPr>
              <w:t>SE25/PT07</w:t>
            </w:r>
          </w:p>
        </w:tc>
        <w:tc>
          <w:tcPr>
            <w:tcW w:w="3468" w:type="dxa"/>
          </w:tcPr>
          <w:p w:rsidR="00D31195" w:rsidRDefault="00D31195" w:rsidP="002B2148">
            <w:pPr>
              <w:jc w:val="center"/>
              <w:rPr>
                <w:rFonts w:ascii="Arial" w:eastAsia="Arial Narrow" w:hAnsi="Arial" w:cs="Arial"/>
                <w:b/>
                <w:i/>
                <w:sz w:val="40"/>
                <w:szCs w:val="40"/>
              </w:rPr>
            </w:pPr>
          </w:p>
        </w:tc>
      </w:tr>
      <w:tr w:rsidR="00D31195" w:rsidTr="002B2148">
        <w:tc>
          <w:tcPr>
            <w:tcW w:w="2783" w:type="dxa"/>
          </w:tcPr>
          <w:p w:rsidR="00D31195" w:rsidRPr="005127EA" w:rsidRDefault="00D31195" w:rsidP="002B2148">
            <w:pPr>
              <w:jc w:val="center"/>
              <w:rPr>
                <w:rFonts w:ascii="Arial" w:eastAsia="Arial Narrow" w:hAnsi="Arial" w:cs="Arial"/>
                <w:b/>
                <w:i/>
                <w:sz w:val="20"/>
                <w:szCs w:val="20"/>
              </w:rPr>
            </w:pPr>
            <w:r w:rsidRPr="005127EA">
              <w:rPr>
                <w:rFonts w:ascii="Arial" w:hAnsi="Arial" w:cs="Arial"/>
                <w:sz w:val="20"/>
                <w:szCs w:val="20"/>
              </w:rPr>
              <w:t>Vincent Agnes Evangelin</w:t>
            </w:r>
          </w:p>
        </w:tc>
        <w:tc>
          <w:tcPr>
            <w:tcW w:w="2805" w:type="dxa"/>
          </w:tcPr>
          <w:p w:rsidR="00D31195" w:rsidRPr="005127EA" w:rsidRDefault="00D31195" w:rsidP="002B2148">
            <w:pPr>
              <w:jc w:val="center"/>
              <w:rPr>
                <w:rFonts w:ascii="Arial" w:eastAsia="Arial Narrow" w:hAnsi="Arial" w:cs="Arial"/>
                <w:b/>
                <w:i/>
                <w:sz w:val="20"/>
                <w:szCs w:val="20"/>
              </w:rPr>
            </w:pPr>
            <w:r w:rsidRPr="005127EA">
              <w:rPr>
                <w:rFonts w:ascii="Arial" w:hAnsi="Arial" w:cs="Arial"/>
                <w:sz w:val="20"/>
                <w:szCs w:val="20"/>
              </w:rPr>
              <w:t>SE25/PT07</w:t>
            </w:r>
          </w:p>
        </w:tc>
        <w:tc>
          <w:tcPr>
            <w:tcW w:w="3468" w:type="dxa"/>
          </w:tcPr>
          <w:p w:rsidR="00D31195" w:rsidRDefault="00D31195" w:rsidP="002B2148">
            <w:pPr>
              <w:jc w:val="center"/>
              <w:rPr>
                <w:rFonts w:ascii="Arial" w:eastAsia="Arial Narrow" w:hAnsi="Arial" w:cs="Arial"/>
                <w:b/>
                <w:i/>
                <w:sz w:val="40"/>
                <w:szCs w:val="40"/>
              </w:rPr>
            </w:pPr>
            <w:r>
              <w:t>A0163396W</w:t>
            </w:r>
          </w:p>
        </w:tc>
      </w:tr>
      <w:tr w:rsidR="00D31195" w:rsidTr="002B2148">
        <w:tc>
          <w:tcPr>
            <w:tcW w:w="2783" w:type="dxa"/>
          </w:tcPr>
          <w:p w:rsidR="00D31195" w:rsidRPr="005127EA" w:rsidRDefault="00D31195" w:rsidP="002B2148">
            <w:pPr>
              <w:jc w:val="center"/>
              <w:rPr>
                <w:rFonts w:ascii="Arial" w:eastAsia="Arial Narrow" w:hAnsi="Arial" w:cs="Arial"/>
                <w:b/>
                <w:i/>
                <w:sz w:val="20"/>
                <w:szCs w:val="20"/>
              </w:rPr>
            </w:pPr>
            <w:proofErr w:type="spellStart"/>
            <w:r w:rsidRPr="005127EA">
              <w:rPr>
                <w:rFonts w:ascii="Arial" w:hAnsi="Arial" w:cs="Arial"/>
                <w:sz w:val="20"/>
                <w:szCs w:val="20"/>
              </w:rPr>
              <w:t>Treza</w:t>
            </w:r>
            <w:proofErr w:type="spellEnd"/>
            <w:r w:rsidRPr="005127EA">
              <w:rPr>
                <w:rFonts w:ascii="Arial" w:hAnsi="Arial" w:cs="Arial"/>
                <w:sz w:val="20"/>
                <w:szCs w:val="20"/>
              </w:rPr>
              <w:t xml:space="preserve"> </w:t>
            </w:r>
            <w:proofErr w:type="spellStart"/>
            <w:r w:rsidRPr="005127EA">
              <w:rPr>
                <w:rFonts w:ascii="Arial" w:hAnsi="Arial" w:cs="Arial"/>
                <w:sz w:val="20"/>
                <w:szCs w:val="20"/>
              </w:rPr>
              <w:t>Bawm</w:t>
            </w:r>
            <w:proofErr w:type="spellEnd"/>
            <w:r w:rsidRPr="005127EA">
              <w:rPr>
                <w:rFonts w:ascii="Arial" w:hAnsi="Arial" w:cs="Arial"/>
                <w:sz w:val="20"/>
                <w:szCs w:val="20"/>
              </w:rPr>
              <w:t xml:space="preserve"> Win</w:t>
            </w:r>
          </w:p>
        </w:tc>
        <w:tc>
          <w:tcPr>
            <w:tcW w:w="2805" w:type="dxa"/>
          </w:tcPr>
          <w:p w:rsidR="00D31195" w:rsidRPr="005127EA" w:rsidRDefault="00D31195" w:rsidP="002B2148">
            <w:pPr>
              <w:jc w:val="center"/>
              <w:rPr>
                <w:rFonts w:ascii="Arial" w:eastAsia="Arial Narrow" w:hAnsi="Arial" w:cs="Arial"/>
                <w:b/>
                <w:i/>
                <w:sz w:val="20"/>
                <w:szCs w:val="20"/>
              </w:rPr>
            </w:pPr>
            <w:r w:rsidRPr="005127EA">
              <w:rPr>
                <w:rFonts w:ascii="Arial" w:hAnsi="Arial" w:cs="Arial"/>
                <w:sz w:val="20"/>
                <w:szCs w:val="20"/>
              </w:rPr>
              <w:t>SE25/PT07</w:t>
            </w:r>
          </w:p>
        </w:tc>
        <w:tc>
          <w:tcPr>
            <w:tcW w:w="3468" w:type="dxa"/>
          </w:tcPr>
          <w:p w:rsidR="00D31195" w:rsidRDefault="00D31195" w:rsidP="002B2148">
            <w:pPr>
              <w:jc w:val="center"/>
              <w:rPr>
                <w:rFonts w:ascii="Arial" w:eastAsia="Arial Narrow" w:hAnsi="Arial" w:cs="Arial"/>
                <w:b/>
                <w:i/>
                <w:sz w:val="40"/>
                <w:szCs w:val="40"/>
              </w:rPr>
            </w:pPr>
          </w:p>
        </w:tc>
      </w:tr>
      <w:tr w:rsidR="00D31195" w:rsidTr="002B2148">
        <w:tc>
          <w:tcPr>
            <w:tcW w:w="2783" w:type="dxa"/>
          </w:tcPr>
          <w:p w:rsidR="00D31195" w:rsidRPr="005127EA" w:rsidRDefault="00D31195" w:rsidP="002B2148">
            <w:pPr>
              <w:jc w:val="center"/>
              <w:rPr>
                <w:rFonts w:ascii="Arial" w:hAnsi="Arial" w:cs="Arial"/>
                <w:sz w:val="20"/>
                <w:szCs w:val="20"/>
              </w:rPr>
            </w:pPr>
            <w:r w:rsidRPr="005127EA">
              <w:rPr>
                <w:rFonts w:ascii="Arial" w:hAnsi="Arial" w:cs="Arial"/>
                <w:sz w:val="20"/>
                <w:szCs w:val="20"/>
              </w:rPr>
              <w:t>Nay Lin Aung</w:t>
            </w:r>
          </w:p>
        </w:tc>
        <w:tc>
          <w:tcPr>
            <w:tcW w:w="2805" w:type="dxa"/>
          </w:tcPr>
          <w:p w:rsidR="00D31195" w:rsidRPr="005127EA" w:rsidRDefault="00D31195" w:rsidP="002B2148">
            <w:pPr>
              <w:jc w:val="center"/>
              <w:rPr>
                <w:rFonts w:ascii="Arial" w:eastAsia="Arial Narrow" w:hAnsi="Arial" w:cs="Arial"/>
                <w:b/>
                <w:i/>
                <w:sz w:val="20"/>
                <w:szCs w:val="20"/>
              </w:rPr>
            </w:pPr>
            <w:r w:rsidRPr="005127EA">
              <w:rPr>
                <w:rFonts w:ascii="Arial" w:hAnsi="Arial" w:cs="Arial"/>
                <w:sz w:val="20"/>
                <w:szCs w:val="20"/>
              </w:rPr>
              <w:t>SE25/PT07</w:t>
            </w:r>
          </w:p>
        </w:tc>
        <w:tc>
          <w:tcPr>
            <w:tcW w:w="3468" w:type="dxa"/>
          </w:tcPr>
          <w:p w:rsidR="00D31195" w:rsidRDefault="00D31195" w:rsidP="002B2148">
            <w:pPr>
              <w:jc w:val="center"/>
              <w:rPr>
                <w:rFonts w:ascii="Arial" w:eastAsia="Arial Narrow" w:hAnsi="Arial" w:cs="Arial"/>
                <w:b/>
                <w:i/>
                <w:sz w:val="40"/>
                <w:szCs w:val="40"/>
              </w:rPr>
            </w:pPr>
          </w:p>
        </w:tc>
      </w:tr>
      <w:tr w:rsidR="0061793D" w:rsidTr="002B2148">
        <w:tc>
          <w:tcPr>
            <w:tcW w:w="2783" w:type="dxa"/>
          </w:tcPr>
          <w:p w:rsidR="0061793D" w:rsidRPr="0061793D" w:rsidRDefault="0061793D" w:rsidP="002B2148">
            <w:pPr>
              <w:jc w:val="center"/>
              <w:rPr>
                <w:rFonts w:ascii="Arial" w:hAnsi="Arial" w:cs="Arial"/>
                <w:sz w:val="20"/>
                <w:szCs w:val="20"/>
              </w:rPr>
            </w:pPr>
            <w:r w:rsidRPr="0061793D">
              <w:rPr>
                <w:rFonts w:ascii="Arial" w:hAnsi="Arial" w:cs="Arial"/>
                <w:color w:val="333333"/>
                <w:sz w:val="20"/>
                <w:szCs w:val="20"/>
              </w:rPr>
              <w:t>Narasimhan Balasubramanian</w:t>
            </w:r>
          </w:p>
        </w:tc>
        <w:tc>
          <w:tcPr>
            <w:tcW w:w="2805" w:type="dxa"/>
          </w:tcPr>
          <w:p w:rsidR="0061793D" w:rsidRPr="005127EA" w:rsidRDefault="0061793D" w:rsidP="002B2148">
            <w:pPr>
              <w:jc w:val="center"/>
              <w:rPr>
                <w:rFonts w:ascii="Arial" w:hAnsi="Arial" w:cs="Arial"/>
                <w:sz w:val="20"/>
                <w:szCs w:val="20"/>
              </w:rPr>
            </w:pPr>
            <w:r w:rsidRPr="005127EA">
              <w:rPr>
                <w:rFonts w:ascii="Arial" w:hAnsi="Arial" w:cs="Arial"/>
                <w:sz w:val="20"/>
                <w:szCs w:val="20"/>
              </w:rPr>
              <w:t>SE25/PT07</w:t>
            </w:r>
          </w:p>
        </w:tc>
        <w:tc>
          <w:tcPr>
            <w:tcW w:w="3468" w:type="dxa"/>
          </w:tcPr>
          <w:p w:rsidR="0061793D" w:rsidRDefault="0061793D" w:rsidP="002B2148">
            <w:pPr>
              <w:jc w:val="center"/>
              <w:rPr>
                <w:rFonts w:ascii="Arial" w:eastAsia="Arial Narrow" w:hAnsi="Arial" w:cs="Arial"/>
                <w:b/>
                <w:i/>
                <w:sz w:val="40"/>
                <w:szCs w:val="40"/>
              </w:rPr>
            </w:pPr>
          </w:p>
        </w:tc>
      </w:tr>
    </w:tbl>
    <w:p w:rsidR="00D31195" w:rsidRDefault="00D31195" w:rsidP="00D31195">
      <w:pPr>
        <w:ind w:left="720"/>
        <w:jc w:val="center"/>
        <w:rPr>
          <w:rFonts w:ascii="Arial" w:eastAsia="Arial Narrow" w:hAnsi="Arial" w:cs="Arial"/>
          <w:b/>
          <w:i/>
          <w:sz w:val="40"/>
          <w:szCs w:val="40"/>
        </w:rPr>
      </w:pPr>
    </w:p>
    <w:p w:rsidR="00D31195" w:rsidRPr="00B8508C" w:rsidRDefault="00D31195" w:rsidP="00D31195">
      <w:pPr>
        <w:pStyle w:val="BodyText"/>
        <w:spacing w:before="100" w:beforeAutospacing="1" w:after="100" w:afterAutospacing="1"/>
        <w:rPr>
          <w:rFonts w:ascii="Arial" w:hAnsi="Arial" w:cs="Arial"/>
          <w:b/>
          <w:bCs/>
          <w:sz w:val="29"/>
          <w:szCs w:val="29"/>
        </w:rPr>
      </w:pPr>
      <w:r w:rsidRPr="00B8508C">
        <w:rPr>
          <w:rFonts w:ascii="Arial" w:hAnsi="Arial" w:cs="Arial"/>
          <w:b/>
          <w:bCs/>
          <w:sz w:val="29"/>
          <w:szCs w:val="29"/>
        </w:rPr>
        <w:t>Document Control</w:t>
      </w:r>
    </w:p>
    <w:p w:rsidR="00D31195" w:rsidRPr="00B8508C" w:rsidRDefault="00D31195" w:rsidP="00D31195">
      <w:pPr>
        <w:numPr>
          <w:ilvl w:val="0"/>
          <w:numId w:val="1"/>
        </w:numPr>
        <w:spacing w:before="100" w:beforeAutospacing="1" w:after="100" w:afterAutospacing="1" w:line="240" w:lineRule="auto"/>
        <w:rPr>
          <w:rFonts w:ascii="Arial" w:hAnsi="Arial" w:cs="Arial"/>
          <w:b/>
          <w:bCs/>
          <w:sz w:val="20"/>
          <w:szCs w:val="20"/>
        </w:rPr>
      </w:pPr>
      <w:r w:rsidRPr="00B8508C">
        <w:rPr>
          <w:rFonts w:ascii="Arial" w:hAnsi="Arial" w:cs="Arial"/>
          <w:b/>
          <w:bCs/>
          <w:sz w:val="20"/>
          <w:szCs w:val="20"/>
        </w:rPr>
        <w:t>Document History</w:t>
      </w:r>
    </w:p>
    <w:p w:rsidR="00D31195" w:rsidRPr="00B8508C" w:rsidRDefault="00D31195" w:rsidP="00D31195">
      <w:pPr>
        <w:pStyle w:val="TableText"/>
        <w:spacing w:before="100" w:beforeAutospacing="1" w:after="100" w:afterAutospacing="1"/>
        <w:ind w:left="360"/>
        <w:jc w:val="both"/>
        <w:rPr>
          <w:rFonts w:ascii="Arial" w:hAnsi="Arial" w:cs="Arial"/>
          <w:sz w:val="20"/>
          <w:szCs w:val="20"/>
        </w:rPr>
      </w:pPr>
      <w:r w:rsidRPr="00B8508C">
        <w:rPr>
          <w:rFonts w:ascii="Arial" w:hAnsi="Arial" w:cs="Arial"/>
          <w:sz w:val="20"/>
          <w:szCs w:val="20"/>
        </w:rPr>
        <w:t xml:space="preserve">The following table tracks information regarding new and revised versions of this document and briefly describes the changes made. </w:t>
      </w:r>
      <w:r>
        <w:rPr>
          <w:rFonts w:ascii="Arial" w:hAnsi="Arial" w:cs="Arial"/>
          <w:sz w:val="20"/>
          <w:szCs w:val="20"/>
        </w:rPr>
        <w:t xml:space="preserve"> </w:t>
      </w: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898"/>
        <w:gridCol w:w="2160"/>
        <w:gridCol w:w="4320"/>
      </w:tblGrid>
      <w:tr w:rsidR="00D31195" w:rsidRPr="00D76023" w:rsidTr="002B2148">
        <w:tc>
          <w:tcPr>
            <w:tcW w:w="1162" w:type="dxa"/>
            <w:shd w:val="clear" w:color="auto" w:fill="C0C0C0"/>
          </w:tcPr>
          <w:p w:rsidR="00D31195" w:rsidRPr="00D76023" w:rsidRDefault="00D31195" w:rsidP="002B2148">
            <w:pPr>
              <w:spacing w:before="100" w:beforeAutospacing="1" w:after="100" w:afterAutospacing="1"/>
              <w:rPr>
                <w:rFonts w:ascii="Arial" w:hAnsi="Arial" w:cs="Arial"/>
                <w:b/>
                <w:bCs/>
                <w:sz w:val="20"/>
                <w:szCs w:val="17"/>
              </w:rPr>
            </w:pPr>
            <w:r w:rsidRPr="00D76023">
              <w:rPr>
                <w:rFonts w:ascii="Arial" w:hAnsi="Arial" w:cs="Arial"/>
                <w:b/>
                <w:bCs/>
                <w:sz w:val="20"/>
                <w:szCs w:val="17"/>
              </w:rPr>
              <w:t>Version</w:t>
            </w:r>
          </w:p>
        </w:tc>
        <w:tc>
          <w:tcPr>
            <w:tcW w:w="1898" w:type="dxa"/>
            <w:shd w:val="clear" w:color="auto" w:fill="C0C0C0"/>
          </w:tcPr>
          <w:p w:rsidR="00D31195" w:rsidRPr="00D76023" w:rsidRDefault="00D31195" w:rsidP="002B2148">
            <w:pPr>
              <w:spacing w:before="100" w:beforeAutospacing="1" w:after="100" w:afterAutospacing="1"/>
              <w:rPr>
                <w:rFonts w:ascii="Arial" w:hAnsi="Arial" w:cs="Arial"/>
                <w:b/>
                <w:bCs/>
                <w:sz w:val="20"/>
                <w:szCs w:val="17"/>
              </w:rPr>
            </w:pPr>
            <w:r w:rsidRPr="00D76023">
              <w:rPr>
                <w:rFonts w:ascii="Arial" w:hAnsi="Arial" w:cs="Arial"/>
                <w:b/>
                <w:bCs/>
                <w:sz w:val="20"/>
                <w:szCs w:val="17"/>
              </w:rPr>
              <w:t>Date</w:t>
            </w:r>
          </w:p>
        </w:tc>
        <w:tc>
          <w:tcPr>
            <w:tcW w:w="2160" w:type="dxa"/>
            <w:shd w:val="clear" w:color="auto" w:fill="C0C0C0"/>
          </w:tcPr>
          <w:p w:rsidR="00D31195" w:rsidRPr="00D76023" w:rsidRDefault="00D31195" w:rsidP="002B2148">
            <w:pPr>
              <w:spacing w:before="100" w:beforeAutospacing="1" w:after="100" w:afterAutospacing="1"/>
              <w:rPr>
                <w:rFonts w:ascii="Arial" w:hAnsi="Arial" w:cs="Arial"/>
                <w:b/>
                <w:bCs/>
                <w:sz w:val="20"/>
                <w:szCs w:val="17"/>
              </w:rPr>
            </w:pPr>
            <w:r w:rsidRPr="00D76023">
              <w:rPr>
                <w:rFonts w:ascii="Arial" w:hAnsi="Arial" w:cs="Arial"/>
                <w:b/>
                <w:bCs/>
                <w:sz w:val="20"/>
                <w:szCs w:val="17"/>
              </w:rPr>
              <w:t>Compiled by</w:t>
            </w:r>
          </w:p>
        </w:tc>
        <w:tc>
          <w:tcPr>
            <w:tcW w:w="4320" w:type="dxa"/>
            <w:shd w:val="clear" w:color="auto" w:fill="C0C0C0"/>
          </w:tcPr>
          <w:p w:rsidR="00D31195" w:rsidRPr="00D76023" w:rsidRDefault="00D31195" w:rsidP="002B2148">
            <w:pPr>
              <w:spacing w:before="100" w:beforeAutospacing="1" w:after="100" w:afterAutospacing="1"/>
              <w:rPr>
                <w:rFonts w:ascii="Arial" w:hAnsi="Arial" w:cs="Arial"/>
                <w:sz w:val="20"/>
                <w:szCs w:val="17"/>
              </w:rPr>
            </w:pPr>
            <w:r w:rsidRPr="00D76023">
              <w:rPr>
                <w:rFonts w:ascii="Arial" w:hAnsi="Arial" w:cs="Arial"/>
                <w:b/>
                <w:bCs/>
                <w:sz w:val="20"/>
                <w:szCs w:val="17"/>
              </w:rPr>
              <w:t xml:space="preserve">Description </w:t>
            </w: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r w:rsidRPr="00D76023">
              <w:rPr>
                <w:rFonts w:ascii="Arial" w:hAnsi="Arial" w:cs="Arial"/>
                <w:sz w:val="20"/>
                <w:szCs w:val="17"/>
              </w:rPr>
              <w:t>1.0</w:t>
            </w:r>
          </w:p>
        </w:tc>
        <w:tc>
          <w:tcPr>
            <w:tcW w:w="1898" w:type="dxa"/>
          </w:tcPr>
          <w:p w:rsidR="00D31195" w:rsidRPr="00D76023" w:rsidRDefault="00D31195" w:rsidP="002B2148">
            <w:pPr>
              <w:spacing w:before="100" w:beforeAutospacing="1" w:after="100" w:afterAutospacing="1"/>
              <w:rPr>
                <w:rFonts w:ascii="Arial" w:hAnsi="Arial" w:cs="Arial"/>
                <w:sz w:val="20"/>
                <w:szCs w:val="17"/>
              </w:rPr>
            </w:pPr>
            <w:r>
              <w:rPr>
                <w:rFonts w:ascii="Arial" w:hAnsi="Arial" w:cs="Arial"/>
                <w:sz w:val="20"/>
                <w:szCs w:val="17"/>
              </w:rPr>
              <w:t>March 5</w:t>
            </w:r>
            <w:r w:rsidRPr="00D76023">
              <w:rPr>
                <w:rFonts w:ascii="Arial" w:hAnsi="Arial" w:cs="Arial"/>
                <w:sz w:val="20"/>
                <w:szCs w:val="17"/>
                <w:vertAlign w:val="superscript"/>
              </w:rPr>
              <w:t>th</w:t>
            </w:r>
            <w:r>
              <w:rPr>
                <w:rFonts w:ascii="Arial" w:hAnsi="Arial" w:cs="Arial"/>
                <w:sz w:val="20"/>
                <w:szCs w:val="17"/>
              </w:rPr>
              <w:t xml:space="preserve"> 2018</w:t>
            </w:r>
          </w:p>
        </w:tc>
        <w:tc>
          <w:tcPr>
            <w:tcW w:w="2160" w:type="dxa"/>
          </w:tcPr>
          <w:p w:rsidR="00D31195" w:rsidRPr="00D76023" w:rsidRDefault="00D31195" w:rsidP="002B2148">
            <w:pPr>
              <w:spacing w:before="100" w:beforeAutospacing="1" w:after="100" w:afterAutospacing="1"/>
              <w:rPr>
                <w:rFonts w:ascii="Arial" w:hAnsi="Arial" w:cs="Arial"/>
                <w:sz w:val="20"/>
                <w:szCs w:val="17"/>
              </w:rPr>
            </w:pPr>
            <w:r>
              <w:rPr>
                <w:rFonts w:ascii="Arial" w:hAnsi="Arial" w:cs="Arial"/>
                <w:sz w:val="20"/>
                <w:szCs w:val="17"/>
              </w:rPr>
              <w:t>Vincent Agnes Evangelin</w:t>
            </w:r>
          </w:p>
        </w:tc>
        <w:tc>
          <w:tcPr>
            <w:tcW w:w="4320" w:type="dxa"/>
          </w:tcPr>
          <w:p w:rsidR="00D31195" w:rsidRPr="00D76023" w:rsidRDefault="00D31195" w:rsidP="002B2148">
            <w:pPr>
              <w:spacing w:before="100" w:beforeAutospacing="1" w:after="100" w:afterAutospacing="1"/>
              <w:rPr>
                <w:rFonts w:ascii="Arial" w:hAnsi="Arial" w:cs="Arial"/>
                <w:sz w:val="20"/>
                <w:szCs w:val="17"/>
                <w:lang w:val="en-GB"/>
              </w:rPr>
            </w:pPr>
            <w:r w:rsidRPr="00D76023">
              <w:rPr>
                <w:rFonts w:ascii="Arial" w:hAnsi="Arial" w:cs="Arial"/>
                <w:sz w:val="20"/>
                <w:szCs w:val="17"/>
                <w:lang w:val="en-GB"/>
              </w:rPr>
              <w:t>Initial draft</w:t>
            </w: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p>
        </w:tc>
        <w:tc>
          <w:tcPr>
            <w:tcW w:w="1898" w:type="dxa"/>
          </w:tcPr>
          <w:p w:rsidR="00D31195" w:rsidRPr="00D76023" w:rsidRDefault="00D31195" w:rsidP="002B2148">
            <w:pPr>
              <w:spacing w:before="100" w:beforeAutospacing="1" w:after="100" w:afterAutospacing="1"/>
              <w:rPr>
                <w:rFonts w:ascii="Arial" w:hAnsi="Arial" w:cs="Arial"/>
                <w:sz w:val="20"/>
                <w:szCs w:val="17"/>
              </w:rPr>
            </w:pPr>
          </w:p>
        </w:tc>
        <w:tc>
          <w:tcPr>
            <w:tcW w:w="2160" w:type="dxa"/>
          </w:tcPr>
          <w:p w:rsidR="00D31195" w:rsidRPr="00D76023" w:rsidRDefault="00D31195" w:rsidP="002B2148">
            <w:pPr>
              <w:spacing w:before="100" w:beforeAutospacing="1" w:after="100" w:afterAutospacing="1"/>
              <w:rPr>
                <w:rFonts w:ascii="Arial" w:hAnsi="Arial" w:cs="Arial"/>
                <w:sz w:val="20"/>
                <w:szCs w:val="17"/>
              </w:rPr>
            </w:pPr>
          </w:p>
        </w:tc>
        <w:tc>
          <w:tcPr>
            <w:tcW w:w="4320" w:type="dxa"/>
          </w:tcPr>
          <w:p w:rsidR="00D31195" w:rsidRPr="00D76023" w:rsidRDefault="00D31195" w:rsidP="002B2148">
            <w:pPr>
              <w:spacing w:before="100" w:beforeAutospacing="1" w:after="100" w:afterAutospacing="1"/>
              <w:rPr>
                <w:rFonts w:ascii="Arial" w:hAnsi="Arial" w:cs="Arial"/>
                <w:sz w:val="20"/>
                <w:szCs w:val="17"/>
              </w:rPr>
            </w:pP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p>
        </w:tc>
        <w:tc>
          <w:tcPr>
            <w:tcW w:w="1898" w:type="dxa"/>
          </w:tcPr>
          <w:p w:rsidR="00D31195" w:rsidRPr="00D76023" w:rsidRDefault="00D31195" w:rsidP="002B2148">
            <w:pPr>
              <w:spacing w:before="100" w:beforeAutospacing="1" w:after="100" w:afterAutospacing="1"/>
              <w:rPr>
                <w:rFonts w:ascii="Arial" w:hAnsi="Arial" w:cs="Arial"/>
                <w:sz w:val="20"/>
                <w:szCs w:val="17"/>
              </w:rPr>
            </w:pPr>
          </w:p>
        </w:tc>
        <w:tc>
          <w:tcPr>
            <w:tcW w:w="2160" w:type="dxa"/>
          </w:tcPr>
          <w:p w:rsidR="00D31195" w:rsidRPr="00D76023" w:rsidRDefault="00D31195" w:rsidP="002B2148">
            <w:pPr>
              <w:spacing w:before="100" w:beforeAutospacing="1" w:after="100" w:afterAutospacing="1"/>
              <w:rPr>
                <w:rFonts w:ascii="Arial" w:hAnsi="Arial" w:cs="Arial"/>
                <w:sz w:val="20"/>
                <w:szCs w:val="17"/>
              </w:rPr>
            </w:pPr>
          </w:p>
        </w:tc>
        <w:tc>
          <w:tcPr>
            <w:tcW w:w="4320" w:type="dxa"/>
          </w:tcPr>
          <w:p w:rsidR="00D31195" w:rsidRPr="00D76023" w:rsidRDefault="00D31195" w:rsidP="002B2148">
            <w:pPr>
              <w:spacing w:before="100" w:beforeAutospacing="1" w:after="100" w:afterAutospacing="1"/>
              <w:rPr>
                <w:rFonts w:ascii="Arial" w:hAnsi="Arial" w:cs="Arial"/>
                <w:sz w:val="20"/>
                <w:szCs w:val="17"/>
              </w:rPr>
            </w:pP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p>
        </w:tc>
        <w:tc>
          <w:tcPr>
            <w:tcW w:w="1898" w:type="dxa"/>
          </w:tcPr>
          <w:p w:rsidR="00D31195" w:rsidRPr="00D76023" w:rsidRDefault="00D31195" w:rsidP="002B2148">
            <w:pPr>
              <w:spacing w:before="100" w:beforeAutospacing="1" w:after="100" w:afterAutospacing="1"/>
              <w:rPr>
                <w:rFonts w:ascii="Arial" w:hAnsi="Arial" w:cs="Arial"/>
                <w:sz w:val="20"/>
                <w:szCs w:val="17"/>
              </w:rPr>
            </w:pPr>
          </w:p>
        </w:tc>
        <w:tc>
          <w:tcPr>
            <w:tcW w:w="2160" w:type="dxa"/>
          </w:tcPr>
          <w:p w:rsidR="00D31195" w:rsidRPr="00D76023" w:rsidRDefault="00D31195" w:rsidP="002B2148">
            <w:pPr>
              <w:spacing w:before="100" w:beforeAutospacing="1" w:after="100" w:afterAutospacing="1"/>
              <w:rPr>
                <w:rFonts w:ascii="Arial" w:hAnsi="Arial" w:cs="Arial"/>
                <w:sz w:val="20"/>
                <w:szCs w:val="17"/>
              </w:rPr>
            </w:pPr>
          </w:p>
        </w:tc>
        <w:tc>
          <w:tcPr>
            <w:tcW w:w="4320" w:type="dxa"/>
          </w:tcPr>
          <w:p w:rsidR="00D31195" w:rsidRPr="00D76023" w:rsidRDefault="00D31195" w:rsidP="002B2148">
            <w:pPr>
              <w:spacing w:before="100" w:beforeAutospacing="1" w:after="100" w:afterAutospacing="1"/>
              <w:rPr>
                <w:rFonts w:ascii="Arial" w:hAnsi="Arial" w:cs="Arial"/>
                <w:sz w:val="20"/>
                <w:szCs w:val="17"/>
              </w:rPr>
            </w:pP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p>
        </w:tc>
        <w:tc>
          <w:tcPr>
            <w:tcW w:w="1898" w:type="dxa"/>
          </w:tcPr>
          <w:p w:rsidR="00D31195" w:rsidRPr="00D76023" w:rsidRDefault="00D31195" w:rsidP="002B2148">
            <w:pPr>
              <w:spacing w:before="100" w:beforeAutospacing="1" w:after="100" w:afterAutospacing="1"/>
              <w:rPr>
                <w:rFonts w:ascii="Arial" w:hAnsi="Arial" w:cs="Arial"/>
                <w:sz w:val="20"/>
                <w:szCs w:val="17"/>
              </w:rPr>
            </w:pPr>
          </w:p>
        </w:tc>
        <w:tc>
          <w:tcPr>
            <w:tcW w:w="2160" w:type="dxa"/>
          </w:tcPr>
          <w:p w:rsidR="00D31195" w:rsidRPr="00D76023" w:rsidRDefault="00D31195" w:rsidP="002B2148">
            <w:pPr>
              <w:spacing w:before="100" w:beforeAutospacing="1" w:after="100" w:afterAutospacing="1"/>
              <w:rPr>
                <w:rFonts w:ascii="Arial" w:hAnsi="Arial" w:cs="Arial"/>
                <w:sz w:val="20"/>
                <w:szCs w:val="17"/>
              </w:rPr>
            </w:pPr>
          </w:p>
        </w:tc>
        <w:tc>
          <w:tcPr>
            <w:tcW w:w="4320" w:type="dxa"/>
          </w:tcPr>
          <w:p w:rsidR="00D31195" w:rsidRPr="00D76023" w:rsidRDefault="00D31195" w:rsidP="002B2148">
            <w:pPr>
              <w:spacing w:before="100" w:beforeAutospacing="1" w:after="100" w:afterAutospacing="1"/>
              <w:rPr>
                <w:rFonts w:ascii="Arial" w:hAnsi="Arial" w:cs="Arial"/>
                <w:sz w:val="20"/>
                <w:szCs w:val="17"/>
              </w:rPr>
            </w:pP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p>
        </w:tc>
        <w:tc>
          <w:tcPr>
            <w:tcW w:w="1898" w:type="dxa"/>
          </w:tcPr>
          <w:p w:rsidR="00D31195" w:rsidRPr="00D76023" w:rsidRDefault="00D31195" w:rsidP="002B2148">
            <w:pPr>
              <w:spacing w:before="100" w:beforeAutospacing="1" w:after="100" w:afterAutospacing="1"/>
              <w:rPr>
                <w:rFonts w:ascii="Arial" w:hAnsi="Arial" w:cs="Arial"/>
                <w:sz w:val="20"/>
                <w:szCs w:val="17"/>
              </w:rPr>
            </w:pPr>
          </w:p>
        </w:tc>
        <w:tc>
          <w:tcPr>
            <w:tcW w:w="2160" w:type="dxa"/>
          </w:tcPr>
          <w:p w:rsidR="00D31195" w:rsidRPr="00D76023" w:rsidRDefault="00D31195" w:rsidP="002B2148">
            <w:pPr>
              <w:spacing w:before="100" w:beforeAutospacing="1" w:after="100" w:afterAutospacing="1"/>
              <w:rPr>
                <w:rFonts w:ascii="Arial" w:hAnsi="Arial" w:cs="Arial"/>
                <w:sz w:val="20"/>
                <w:szCs w:val="17"/>
              </w:rPr>
            </w:pPr>
          </w:p>
        </w:tc>
        <w:tc>
          <w:tcPr>
            <w:tcW w:w="4320" w:type="dxa"/>
          </w:tcPr>
          <w:p w:rsidR="00D31195" w:rsidRPr="00D76023" w:rsidRDefault="00D31195" w:rsidP="002B2148">
            <w:pPr>
              <w:spacing w:before="100" w:beforeAutospacing="1" w:after="100" w:afterAutospacing="1"/>
              <w:rPr>
                <w:rFonts w:ascii="Arial" w:hAnsi="Arial" w:cs="Arial"/>
                <w:sz w:val="20"/>
                <w:szCs w:val="17"/>
              </w:rPr>
            </w:pP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p>
        </w:tc>
        <w:tc>
          <w:tcPr>
            <w:tcW w:w="1898" w:type="dxa"/>
          </w:tcPr>
          <w:p w:rsidR="00D31195" w:rsidRPr="00D76023" w:rsidRDefault="00D31195" w:rsidP="002B2148">
            <w:pPr>
              <w:spacing w:before="100" w:beforeAutospacing="1" w:after="100" w:afterAutospacing="1"/>
              <w:rPr>
                <w:rFonts w:ascii="Arial" w:hAnsi="Arial" w:cs="Arial"/>
                <w:sz w:val="20"/>
                <w:szCs w:val="17"/>
              </w:rPr>
            </w:pPr>
          </w:p>
        </w:tc>
        <w:tc>
          <w:tcPr>
            <w:tcW w:w="2160" w:type="dxa"/>
          </w:tcPr>
          <w:p w:rsidR="00D31195" w:rsidRPr="00D76023" w:rsidRDefault="00D31195" w:rsidP="002B2148">
            <w:pPr>
              <w:spacing w:before="100" w:beforeAutospacing="1" w:after="100" w:afterAutospacing="1"/>
              <w:rPr>
                <w:rFonts w:ascii="Arial" w:hAnsi="Arial" w:cs="Arial"/>
                <w:sz w:val="20"/>
                <w:szCs w:val="17"/>
              </w:rPr>
            </w:pPr>
          </w:p>
        </w:tc>
        <w:tc>
          <w:tcPr>
            <w:tcW w:w="4320" w:type="dxa"/>
          </w:tcPr>
          <w:p w:rsidR="00D31195" w:rsidRPr="00D76023" w:rsidRDefault="00D31195" w:rsidP="002B2148">
            <w:pPr>
              <w:spacing w:before="100" w:beforeAutospacing="1" w:after="100" w:afterAutospacing="1"/>
              <w:rPr>
                <w:rFonts w:ascii="Arial" w:hAnsi="Arial" w:cs="Arial"/>
                <w:sz w:val="20"/>
                <w:szCs w:val="17"/>
              </w:rPr>
            </w:pP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p>
        </w:tc>
        <w:tc>
          <w:tcPr>
            <w:tcW w:w="1898" w:type="dxa"/>
          </w:tcPr>
          <w:p w:rsidR="00D31195" w:rsidRPr="00D76023" w:rsidRDefault="00D31195" w:rsidP="002B2148">
            <w:pPr>
              <w:spacing w:before="100" w:beforeAutospacing="1" w:after="100" w:afterAutospacing="1"/>
              <w:rPr>
                <w:rFonts w:ascii="Arial" w:hAnsi="Arial" w:cs="Arial"/>
                <w:sz w:val="20"/>
                <w:szCs w:val="17"/>
              </w:rPr>
            </w:pPr>
          </w:p>
        </w:tc>
        <w:tc>
          <w:tcPr>
            <w:tcW w:w="2160" w:type="dxa"/>
          </w:tcPr>
          <w:p w:rsidR="00D31195" w:rsidRPr="00D76023" w:rsidRDefault="00D31195" w:rsidP="002B2148">
            <w:pPr>
              <w:spacing w:before="100" w:beforeAutospacing="1" w:after="100" w:afterAutospacing="1"/>
              <w:rPr>
                <w:rFonts w:ascii="Arial" w:hAnsi="Arial" w:cs="Arial"/>
                <w:sz w:val="20"/>
                <w:szCs w:val="17"/>
              </w:rPr>
            </w:pPr>
          </w:p>
        </w:tc>
        <w:tc>
          <w:tcPr>
            <w:tcW w:w="4320" w:type="dxa"/>
          </w:tcPr>
          <w:p w:rsidR="00D31195" w:rsidRPr="00D76023" w:rsidRDefault="00D31195" w:rsidP="002B2148">
            <w:pPr>
              <w:spacing w:before="100" w:beforeAutospacing="1" w:after="100" w:afterAutospacing="1"/>
              <w:rPr>
                <w:rFonts w:ascii="Arial" w:hAnsi="Arial" w:cs="Arial"/>
                <w:sz w:val="20"/>
                <w:szCs w:val="17"/>
              </w:rPr>
            </w:pPr>
          </w:p>
        </w:tc>
      </w:tr>
      <w:tr w:rsidR="00D31195" w:rsidRPr="00D76023" w:rsidTr="002B2148">
        <w:tc>
          <w:tcPr>
            <w:tcW w:w="1162" w:type="dxa"/>
          </w:tcPr>
          <w:p w:rsidR="00D31195" w:rsidRPr="00D76023" w:rsidRDefault="00D31195" w:rsidP="002B2148">
            <w:pPr>
              <w:spacing w:before="100" w:beforeAutospacing="1" w:after="100" w:afterAutospacing="1"/>
              <w:rPr>
                <w:rFonts w:ascii="Arial" w:hAnsi="Arial" w:cs="Arial"/>
                <w:sz w:val="20"/>
                <w:szCs w:val="17"/>
              </w:rPr>
            </w:pPr>
          </w:p>
        </w:tc>
        <w:tc>
          <w:tcPr>
            <w:tcW w:w="1898" w:type="dxa"/>
          </w:tcPr>
          <w:p w:rsidR="00D31195" w:rsidRPr="00D76023" w:rsidRDefault="00D31195" w:rsidP="002B2148">
            <w:pPr>
              <w:spacing w:before="100" w:beforeAutospacing="1" w:after="100" w:afterAutospacing="1"/>
              <w:rPr>
                <w:rFonts w:ascii="Arial" w:hAnsi="Arial" w:cs="Arial"/>
                <w:sz w:val="20"/>
                <w:szCs w:val="17"/>
              </w:rPr>
            </w:pPr>
          </w:p>
        </w:tc>
        <w:tc>
          <w:tcPr>
            <w:tcW w:w="2160" w:type="dxa"/>
          </w:tcPr>
          <w:p w:rsidR="00D31195" w:rsidRPr="00D76023" w:rsidRDefault="00D31195" w:rsidP="002B2148">
            <w:pPr>
              <w:spacing w:before="100" w:beforeAutospacing="1" w:after="100" w:afterAutospacing="1"/>
              <w:rPr>
                <w:rFonts w:ascii="Arial" w:hAnsi="Arial" w:cs="Arial"/>
                <w:sz w:val="20"/>
                <w:szCs w:val="17"/>
              </w:rPr>
            </w:pPr>
          </w:p>
        </w:tc>
        <w:tc>
          <w:tcPr>
            <w:tcW w:w="4320" w:type="dxa"/>
          </w:tcPr>
          <w:p w:rsidR="00D31195" w:rsidRPr="00D76023" w:rsidRDefault="00D31195" w:rsidP="002B2148">
            <w:pPr>
              <w:spacing w:before="100" w:beforeAutospacing="1" w:after="100" w:afterAutospacing="1"/>
              <w:rPr>
                <w:rFonts w:ascii="Arial" w:hAnsi="Arial" w:cs="Arial"/>
                <w:sz w:val="20"/>
                <w:szCs w:val="17"/>
              </w:rPr>
            </w:pPr>
          </w:p>
        </w:tc>
      </w:tr>
    </w:tbl>
    <w:p w:rsidR="00D31195" w:rsidRPr="00B8508C" w:rsidRDefault="00D31195" w:rsidP="00D31195">
      <w:pPr>
        <w:pStyle w:val="NormalIndent"/>
        <w:spacing w:before="100" w:beforeAutospacing="1" w:after="100" w:afterAutospacing="1"/>
        <w:jc w:val="left"/>
        <w:rPr>
          <w:rFonts w:ascii="Arial" w:hAnsi="Arial" w:cs="Arial"/>
          <w:sz w:val="22"/>
          <w:szCs w:val="22"/>
        </w:rPr>
      </w:pPr>
    </w:p>
    <w:p w:rsidR="00D31195" w:rsidRPr="00B8508C" w:rsidRDefault="00D31195" w:rsidP="00D31195">
      <w:pPr>
        <w:numPr>
          <w:ilvl w:val="0"/>
          <w:numId w:val="1"/>
        </w:numPr>
        <w:spacing w:before="100" w:beforeAutospacing="1" w:after="100" w:afterAutospacing="1" w:line="240" w:lineRule="auto"/>
        <w:rPr>
          <w:rFonts w:ascii="Arial" w:hAnsi="Arial" w:cs="Arial"/>
          <w:b/>
          <w:bCs/>
          <w:sz w:val="20"/>
          <w:szCs w:val="20"/>
        </w:rPr>
      </w:pPr>
      <w:r w:rsidRPr="00B8508C">
        <w:rPr>
          <w:rFonts w:ascii="Arial" w:hAnsi="Arial" w:cs="Arial"/>
          <w:b/>
          <w:bCs/>
          <w:sz w:val="20"/>
          <w:szCs w:val="20"/>
        </w:rPr>
        <w:t>Document Approvals/Key Contacts</w:t>
      </w:r>
    </w:p>
    <w:tbl>
      <w:tblPr>
        <w:tblW w:w="946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1890"/>
        <w:gridCol w:w="1080"/>
        <w:gridCol w:w="1440"/>
        <w:gridCol w:w="1530"/>
        <w:gridCol w:w="1368"/>
      </w:tblGrid>
      <w:tr w:rsidR="00D31195" w:rsidRPr="00D76023" w:rsidTr="002B2148">
        <w:trPr>
          <w:trHeight w:val="525"/>
          <w:tblHeader/>
        </w:trPr>
        <w:tc>
          <w:tcPr>
            <w:tcW w:w="2160" w:type="dxa"/>
            <w:shd w:val="clear" w:color="auto" w:fill="C0C0C0"/>
            <w:vAlign w:val="center"/>
          </w:tcPr>
          <w:p w:rsidR="00D31195" w:rsidRPr="00D76023" w:rsidRDefault="00D31195" w:rsidP="002B2148">
            <w:pPr>
              <w:pStyle w:val="TableHeading"/>
              <w:spacing w:before="100" w:beforeAutospacing="1" w:after="100" w:afterAutospacing="1"/>
              <w:rPr>
                <w:sz w:val="20"/>
                <w:szCs w:val="17"/>
              </w:rPr>
            </w:pPr>
            <w:r w:rsidRPr="00D76023">
              <w:rPr>
                <w:sz w:val="20"/>
                <w:szCs w:val="17"/>
              </w:rPr>
              <w:t>Title</w:t>
            </w:r>
          </w:p>
        </w:tc>
        <w:tc>
          <w:tcPr>
            <w:tcW w:w="1890" w:type="dxa"/>
            <w:shd w:val="clear" w:color="auto" w:fill="C0C0C0"/>
            <w:vAlign w:val="center"/>
          </w:tcPr>
          <w:p w:rsidR="00D31195" w:rsidRPr="00D76023" w:rsidRDefault="00D31195" w:rsidP="002B2148">
            <w:pPr>
              <w:pStyle w:val="TableHeading"/>
              <w:spacing w:before="100" w:beforeAutospacing="1" w:after="100" w:afterAutospacing="1"/>
              <w:rPr>
                <w:sz w:val="20"/>
                <w:szCs w:val="17"/>
              </w:rPr>
            </w:pPr>
            <w:r w:rsidRPr="00D76023">
              <w:rPr>
                <w:sz w:val="20"/>
                <w:szCs w:val="17"/>
              </w:rPr>
              <w:t>Name</w:t>
            </w:r>
          </w:p>
        </w:tc>
        <w:tc>
          <w:tcPr>
            <w:tcW w:w="1080" w:type="dxa"/>
            <w:shd w:val="clear" w:color="auto" w:fill="C0C0C0"/>
            <w:vAlign w:val="center"/>
          </w:tcPr>
          <w:p w:rsidR="00D31195" w:rsidRPr="00D76023" w:rsidRDefault="00D31195" w:rsidP="002B2148">
            <w:pPr>
              <w:pStyle w:val="TableHeading"/>
              <w:spacing w:before="100" w:beforeAutospacing="1" w:after="100" w:afterAutospacing="1"/>
              <w:rPr>
                <w:sz w:val="20"/>
                <w:szCs w:val="17"/>
              </w:rPr>
            </w:pPr>
            <w:r w:rsidRPr="00D76023">
              <w:rPr>
                <w:sz w:val="20"/>
                <w:szCs w:val="17"/>
              </w:rPr>
              <w:t>Phone #</w:t>
            </w:r>
          </w:p>
        </w:tc>
        <w:tc>
          <w:tcPr>
            <w:tcW w:w="1440" w:type="dxa"/>
            <w:shd w:val="clear" w:color="auto" w:fill="C0C0C0"/>
            <w:vAlign w:val="center"/>
          </w:tcPr>
          <w:p w:rsidR="00D31195" w:rsidRPr="00D76023" w:rsidRDefault="00D31195" w:rsidP="002B2148">
            <w:pPr>
              <w:pStyle w:val="TableHeading"/>
              <w:spacing w:before="100" w:beforeAutospacing="1" w:after="100" w:afterAutospacing="1"/>
              <w:rPr>
                <w:sz w:val="20"/>
                <w:szCs w:val="17"/>
              </w:rPr>
            </w:pPr>
            <w:r w:rsidRPr="00D76023">
              <w:rPr>
                <w:sz w:val="20"/>
                <w:szCs w:val="17"/>
              </w:rPr>
              <w:t>Key Contact</w:t>
            </w:r>
          </w:p>
        </w:tc>
        <w:tc>
          <w:tcPr>
            <w:tcW w:w="1530" w:type="dxa"/>
            <w:shd w:val="clear" w:color="auto" w:fill="C0C0C0"/>
            <w:vAlign w:val="center"/>
          </w:tcPr>
          <w:p w:rsidR="00D31195" w:rsidRPr="00D76023" w:rsidRDefault="00D31195" w:rsidP="002B2148">
            <w:pPr>
              <w:pStyle w:val="TableHeading"/>
              <w:spacing w:before="100" w:beforeAutospacing="1" w:after="100" w:afterAutospacing="1"/>
              <w:rPr>
                <w:sz w:val="20"/>
                <w:szCs w:val="17"/>
              </w:rPr>
            </w:pPr>
            <w:r w:rsidRPr="00D76023">
              <w:rPr>
                <w:sz w:val="20"/>
                <w:szCs w:val="17"/>
              </w:rPr>
              <w:t>Reviewer</w:t>
            </w:r>
          </w:p>
        </w:tc>
        <w:tc>
          <w:tcPr>
            <w:tcW w:w="1368" w:type="dxa"/>
            <w:shd w:val="clear" w:color="auto" w:fill="C0C0C0"/>
            <w:vAlign w:val="center"/>
          </w:tcPr>
          <w:p w:rsidR="00D31195" w:rsidRPr="00D76023" w:rsidRDefault="00D31195" w:rsidP="002B2148">
            <w:pPr>
              <w:pStyle w:val="TableHeading"/>
              <w:spacing w:before="100" w:beforeAutospacing="1" w:after="100" w:afterAutospacing="1"/>
              <w:rPr>
                <w:sz w:val="20"/>
                <w:szCs w:val="17"/>
              </w:rPr>
            </w:pPr>
            <w:r w:rsidRPr="00D76023">
              <w:rPr>
                <w:sz w:val="20"/>
                <w:szCs w:val="17"/>
              </w:rPr>
              <w:t>Approver</w:t>
            </w:r>
          </w:p>
        </w:tc>
      </w:tr>
      <w:tr w:rsidR="00D31195" w:rsidRPr="00D76023" w:rsidTr="002B2148">
        <w:trPr>
          <w:trHeight w:val="642"/>
        </w:trPr>
        <w:tc>
          <w:tcPr>
            <w:tcW w:w="216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89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08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44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530" w:type="dxa"/>
            <w:vAlign w:val="center"/>
          </w:tcPr>
          <w:p w:rsidR="00D31195" w:rsidRPr="00D76023" w:rsidRDefault="00D31195" w:rsidP="002B2148">
            <w:pPr>
              <w:spacing w:before="100" w:beforeAutospacing="1" w:after="100" w:afterAutospacing="1"/>
              <w:jc w:val="center"/>
              <w:rPr>
                <w:rFonts w:ascii="Arial" w:hAnsi="Arial" w:cs="Arial"/>
                <w:sz w:val="20"/>
                <w:szCs w:val="17"/>
              </w:rPr>
            </w:pPr>
          </w:p>
        </w:tc>
        <w:tc>
          <w:tcPr>
            <w:tcW w:w="1368" w:type="dxa"/>
            <w:vAlign w:val="center"/>
          </w:tcPr>
          <w:p w:rsidR="00D31195" w:rsidRPr="00D76023" w:rsidRDefault="00D31195" w:rsidP="002B2148">
            <w:pPr>
              <w:spacing w:before="100" w:beforeAutospacing="1" w:after="100" w:afterAutospacing="1"/>
              <w:jc w:val="center"/>
              <w:rPr>
                <w:rFonts w:ascii="Arial" w:hAnsi="Arial" w:cs="Arial"/>
                <w:sz w:val="20"/>
                <w:szCs w:val="17"/>
              </w:rPr>
            </w:pPr>
          </w:p>
        </w:tc>
      </w:tr>
      <w:tr w:rsidR="00D31195" w:rsidRPr="00D76023" w:rsidTr="002B2148">
        <w:trPr>
          <w:trHeight w:val="705"/>
        </w:trPr>
        <w:tc>
          <w:tcPr>
            <w:tcW w:w="216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89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08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44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530" w:type="dxa"/>
            <w:vAlign w:val="center"/>
          </w:tcPr>
          <w:p w:rsidR="00D31195" w:rsidRPr="00D76023" w:rsidRDefault="00D31195" w:rsidP="002B2148">
            <w:pPr>
              <w:spacing w:before="100" w:beforeAutospacing="1" w:after="100" w:afterAutospacing="1"/>
              <w:jc w:val="center"/>
              <w:rPr>
                <w:rFonts w:ascii="Arial" w:hAnsi="Arial" w:cs="Arial"/>
                <w:sz w:val="20"/>
                <w:szCs w:val="17"/>
              </w:rPr>
            </w:pPr>
          </w:p>
        </w:tc>
        <w:tc>
          <w:tcPr>
            <w:tcW w:w="1368" w:type="dxa"/>
            <w:vAlign w:val="center"/>
          </w:tcPr>
          <w:p w:rsidR="00D31195" w:rsidRPr="00D76023" w:rsidRDefault="00D31195" w:rsidP="002B2148">
            <w:pPr>
              <w:spacing w:before="100" w:beforeAutospacing="1" w:after="100" w:afterAutospacing="1"/>
              <w:jc w:val="center"/>
              <w:rPr>
                <w:rFonts w:ascii="Arial" w:hAnsi="Arial" w:cs="Arial"/>
                <w:sz w:val="20"/>
                <w:szCs w:val="17"/>
              </w:rPr>
            </w:pPr>
          </w:p>
        </w:tc>
      </w:tr>
      <w:tr w:rsidR="00D31195" w:rsidRPr="00D76023" w:rsidTr="002B2148">
        <w:trPr>
          <w:trHeight w:val="615"/>
        </w:trPr>
        <w:tc>
          <w:tcPr>
            <w:tcW w:w="216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89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08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440" w:type="dxa"/>
            <w:vAlign w:val="center"/>
          </w:tcPr>
          <w:p w:rsidR="00D31195" w:rsidRPr="00D76023" w:rsidRDefault="00D31195" w:rsidP="002B2148">
            <w:pPr>
              <w:spacing w:before="100" w:beforeAutospacing="1" w:after="100" w:afterAutospacing="1"/>
              <w:rPr>
                <w:rFonts w:ascii="Arial" w:hAnsi="Arial" w:cs="Arial"/>
                <w:sz w:val="20"/>
                <w:szCs w:val="17"/>
              </w:rPr>
            </w:pPr>
          </w:p>
        </w:tc>
        <w:tc>
          <w:tcPr>
            <w:tcW w:w="1530" w:type="dxa"/>
            <w:vAlign w:val="center"/>
          </w:tcPr>
          <w:p w:rsidR="00D31195" w:rsidRPr="00D76023" w:rsidRDefault="00D31195" w:rsidP="002B2148">
            <w:pPr>
              <w:spacing w:before="100" w:beforeAutospacing="1" w:after="100" w:afterAutospacing="1"/>
              <w:jc w:val="center"/>
              <w:rPr>
                <w:rFonts w:ascii="Arial" w:hAnsi="Arial" w:cs="Arial"/>
                <w:sz w:val="20"/>
                <w:szCs w:val="17"/>
              </w:rPr>
            </w:pPr>
          </w:p>
        </w:tc>
        <w:tc>
          <w:tcPr>
            <w:tcW w:w="1368" w:type="dxa"/>
            <w:vAlign w:val="center"/>
          </w:tcPr>
          <w:p w:rsidR="00D31195" w:rsidRPr="00D76023" w:rsidRDefault="00D31195" w:rsidP="002B2148">
            <w:pPr>
              <w:spacing w:before="100" w:beforeAutospacing="1" w:after="100" w:afterAutospacing="1"/>
              <w:jc w:val="center"/>
              <w:rPr>
                <w:rFonts w:ascii="Arial" w:hAnsi="Arial" w:cs="Arial"/>
                <w:sz w:val="20"/>
                <w:szCs w:val="17"/>
              </w:rPr>
            </w:pPr>
          </w:p>
        </w:tc>
      </w:tr>
    </w:tbl>
    <w:p w:rsidR="00D31195" w:rsidRDefault="00D31195"/>
    <w:p w:rsidR="00D31195" w:rsidRDefault="00D31195"/>
    <w:p w:rsidR="0094185C" w:rsidRDefault="0094185C"/>
    <w:p w:rsidR="0094185C" w:rsidRDefault="0094185C"/>
    <w:p w:rsidR="0094185C" w:rsidRDefault="0094185C"/>
    <w:p w:rsidR="0094185C" w:rsidRDefault="0094185C"/>
    <w:p w:rsidR="0094185C" w:rsidRDefault="0094185C"/>
    <w:p w:rsidR="0094185C" w:rsidRDefault="0094185C"/>
    <w:p w:rsidR="0094185C" w:rsidRDefault="0094185C"/>
    <w:p w:rsidR="0094185C" w:rsidRDefault="0094185C"/>
    <w:p w:rsidR="0094185C" w:rsidRDefault="0094185C"/>
    <w:p w:rsidR="0094185C" w:rsidRDefault="0094185C"/>
    <w:p w:rsidR="0094185C" w:rsidRDefault="0094185C"/>
    <w:p w:rsidR="0094185C" w:rsidRDefault="0094185C"/>
    <w:p w:rsidR="0094185C" w:rsidRDefault="0094185C"/>
    <w:p w:rsidR="00937C80" w:rsidRDefault="00937C80"/>
    <w:p w:rsidR="00937C80" w:rsidRDefault="00937C80"/>
    <w:p w:rsidR="00937C80" w:rsidRDefault="00937C80"/>
    <w:p w:rsidR="00937C80" w:rsidRDefault="00937C80"/>
    <w:p w:rsidR="00937C80" w:rsidRDefault="00937C80"/>
    <w:p w:rsidR="00937C80" w:rsidRDefault="00937C80"/>
    <w:p w:rsidR="00937C80" w:rsidRDefault="00937C80"/>
    <w:p w:rsidR="00937C80" w:rsidRDefault="00937C80"/>
    <w:p w:rsidR="00937C80" w:rsidRDefault="00937C80"/>
    <w:p w:rsidR="00937C80" w:rsidRDefault="00937C80"/>
    <w:p w:rsidR="00937C80" w:rsidRDefault="00937C80"/>
    <w:p w:rsidR="0094185C" w:rsidRDefault="0094185C"/>
    <w:p w:rsidR="0094185C" w:rsidRDefault="0094185C"/>
    <w:p w:rsidR="00937C80" w:rsidRDefault="00937C80"/>
    <w:p w:rsidR="00937C80" w:rsidRDefault="00937C80">
      <w:bookmarkStart w:id="0" w:name="_GoBack"/>
      <w:bookmarkEnd w:id="0"/>
    </w:p>
    <w:p w:rsidR="00164B33" w:rsidRPr="00455D66" w:rsidRDefault="00164B33" w:rsidP="00164B33">
      <w:pPr>
        <w:numPr>
          <w:ilvl w:val="0"/>
          <w:numId w:val="2"/>
        </w:numPr>
        <w:spacing w:before="240" w:after="0" w:line="240" w:lineRule="auto"/>
        <w:outlineLvl w:val="0"/>
        <w:rPr>
          <w:rStyle w:val="Strong"/>
          <w:rFonts w:ascii="Times New Roman" w:hAnsi="Times New Roman"/>
          <w:sz w:val="36"/>
          <w:szCs w:val="36"/>
        </w:rPr>
      </w:pPr>
      <w:bookmarkStart w:id="1" w:name="_Toc389663811"/>
      <w:r w:rsidRPr="00455D66">
        <w:rPr>
          <w:rStyle w:val="Strong"/>
          <w:rFonts w:ascii="Times New Roman" w:hAnsi="Times New Roman"/>
          <w:sz w:val="36"/>
          <w:szCs w:val="36"/>
        </w:rPr>
        <w:lastRenderedPageBreak/>
        <w:t>INTRODUCTION</w:t>
      </w:r>
      <w:bookmarkEnd w:id="1"/>
    </w:p>
    <w:p w:rsidR="00455D66" w:rsidRDefault="00455D66" w:rsidP="00455D66">
      <w:pPr>
        <w:pStyle w:val="Heading2"/>
        <w:numPr>
          <w:ilvl w:val="0"/>
          <w:numId w:val="0"/>
        </w:numPr>
        <w:spacing w:before="0" w:after="0" w:line="360" w:lineRule="auto"/>
        <w:ind w:left="720" w:hanging="720"/>
        <w:jc w:val="both"/>
        <w:rPr>
          <w:rFonts w:ascii="Times New Roman" w:hAnsi="Times New Roman"/>
          <w:sz w:val="32"/>
          <w:szCs w:val="32"/>
        </w:rPr>
      </w:pPr>
    </w:p>
    <w:p w:rsidR="00A404C4" w:rsidRDefault="00455D66" w:rsidP="00A404C4">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r>
        <w:rPr>
          <w:rFonts w:ascii="Times New Roman" w:hAnsi="Times New Roman"/>
          <w:sz w:val="32"/>
          <w:szCs w:val="32"/>
        </w:rPr>
        <w:t>Purpose</w:t>
      </w:r>
    </w:p>
    <w:p w:rsidR="00455D66" w:rsidRPr="00455D66" w:rsidRDefault="00455D66" w:rsidP="00455D66">
      <w:pPr>
        <w:rPr>
          <w:lang w:eastAsia="en-SG"/>
        </w:rPr>
      </w:pPr>
    </w:p>
    <w:p w:rsidR="00A404C4" w:rsidRPr="009E174B" w:rsidRDefault="00A404C4" w:rsidP="00A404C4">
      <w:pPr>
        <w:spacing w:line="360" w:lineRule="auto"/>
        <w:ind w:left="567"/>
        <w:jc w:val="both"/>
        <w:rPr>
          <w:rFonts w:ascii="Times New Roman" w:hAnsi="Times New Roman"/>
          <w:color w:val="000000"/>
          <w:sz w:val="24"/>
          <w:szCs w:val="24"/>
        </w:rPr>
      </w:pPr>
      <w:r w:rsidRPr="00A404C4">
        <w:rPr>
          <w:rFonts w:ascii="Times New Roman" w:hAnsi="Times New Roman"/>
          <w:color w:val="000000"/>
          <w:sz w:val="24"/>
          <w:szCs w:val="24"/>
        </w:rP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r>
        <w:rPr>
          <w:rFonts w:ascii="Times New Roman" w:hAnsi="Times New Roman"/>
          <w:color w:val="000000"/>
          <w:sz w:val="24"/>
          <w:szCs w:val="24"/>
        </w:rPr>
        <w:t>.</w:t>
      </w:r>
    </w:p>
    <w:p w:rsidR="00A404C4" w:rsidRPr="00631CBC" w:rsidRDefault="00A404C4" w:rsidP="00A404C4">
      <w:pPr>
        <w:autoSpaceDE w:val="0"/>
        <w:autoSpaceDN w:val="0"/>
        <w:adjustRightInd w:val="0"/>
        <w:spacing w:line="360" w:lineRule="auto"/>
        <w:ind w:left="567"/>
        <w:jc w:val="both"/>
        <w:rPr>
          <w:rFonts w:ascii="Times New Roman" w:hAnsi="Times New Roman"/>
          <w:sz w:val="24"/>
          <w:szCs w:val="24"/>
        </w:rPr>
      </w:pPr>
      <w:r w:rsidRPr="00A404C4">
        <w:rPr>
          <w:rFonts w:ascii="Times New Roman" w:hAnsi="Times New Roman"/>
          <w:sz w:val="24"/>
          <w:szCs w:val="24"/>
        </w:rPr>
        <w:t xml:space="preserve">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w:t>
      </w:r>
      <w:r w:rsidR="00455D66" w:rsidRPr="00A404C4">
        <w:rPr>
          <w:rFonts w:ascii="Times New Roman" w:hAnsi="Times New Roman"/>
          <w:sz w:val="24"/>
          <w:szCs w:val="24"/>
        </w:rPr>
        <w:t>systems.</w:t>
      </w:r>
      <w:r w:rsidRPr="002243EE">
        <w:rPr>
          <w:rFonts w:ascii="Times New Roman" w:hAnsi="Times New Roman"/>
          <w:sz w:val="24"/>
          <w:szCs w:val="24"/>
        </w:rPr>
        <w:t xml:space="preserve"> </w:t>
      </w:r>
    </w:p>
    <w:p w:rsidR="00A404C4" w:rsidRDefault="00A404C4" w:rsidP="00735C35">
      <w:pPr>
        <w:spacing w:before="120" w:after="120"/>
        <w:ind w:left="720"/>
        <w:rPr>
          <w:rFonts w:ascii="Times New Roman" w:eastAsia="Arial Narrow" w:hAnsi="Times New Roman" w:cs="Times New Roman"/>
          <w:sz w:val="24"/>
          <w:szCs w:val="24"/>
        </w:rPr>
      </w:pPr>
    </w:p>
    <w:p w:rsidR="00455D66" w:rsidRDefault="00455D66" w:rsidP="00455D66">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r>
        <w:rPr>
          <w:rFonts w:ascii="Times New Roman" w:hAnsi="Times New Roman"/>
          <w:sz w:val="32"/>
          <w:szCs w:val="32"/>
        </w:rPr>
        <w:t>Intended Audience</w:t>
      </w:r>
    </w:p>
    <w:p w:rsidR="00DA3FC3" w:rsidRPr="004435DF" w:rsidRDefault="00DA3FC3" w:rsidP="00DA3FC3">
      <w:pPr>
        <w:spacing w:before="120" w:after="120"/>
        <w:ind w:left="720"/>
        <w:rPr>
          <w:rFonts w:ascii="Times New Roman" w:hAnsi="Times New Roman" w:cs="Times New Roman"/>
          <w:bCs/>
          <w:sz w:val="24"/>
          <w:szCs w:val="24"/>
          <w:lang w:val="en-GB"/>
        </w:rPr>
      </w:pPr>
      <w:r w:rsidRPr="004435DF">
        <w:rPr>
          <w:rFonts w:ascii="Times New Roman" w:hAnsi="Times New Roman" w:cs="Times New Roman"/>
          <w:bCs/>
          <w:sz w:val="24"/>
          <w:szCs w:val="24"/>
          <w:lang w:val="en-GB"/>
        </w:rPr>
        <w:t>The intended audience of this document includes following:</w:t>
      </w:r>
    </w:p>
    <w:p w:rsidR="00DA3FC3" w:rsidRPr="004435DF" w:rsidRDefault="00767366" w:rsidP="00DA3FC3">
      <w:pPr>
        <w:pStyle w:val="ListParagraph"/>
        <w:numPr>
          <w:ilvl w:val="0"/>
          <w:numId w:val="3"/>
        </w:numPr>
        <w:spacing w:before="120" w:after="120"/>
        <w:ind w:left="990" w:firstLine="0"/>
        <w:rPr>
          <w:bCs/>
          <w:szCs w:val="24"/>
          <w:lang w:val="en-GB"/>
        </w:rPr>
      </w:pPr>
      <w:r w:rsidRPr="004435DF">
        <w:rPr>
          <w:bCs/>
          <w:szCs w:val="24"/>
          <w:lang w:val="en-GB"/>
        </w:rPr>
        <w:t>Research Cluster of PV Modules.</w:t>
      </w:r>
    </w:p>
    <w:p w:rsidR="00DA3FC3" w:rsidRPr="004435DF" w:rsidRDefault="00DA3FC3" w:rsidP="00DA3FC3">
      <w:pPr>
        <w:pStyle w:val="ListParagraph"/>
        <w:spacing w:before="120" w:after="120"/>
        <w:ind w:left="990"/>
        <w:rPr>
          <w:bCs/>
          <w:szCs w:val="24"/>
          <w:lang w:val="en-GB"/>
        </w:rPr>
      </w:pPr>
    </w:p>
    <w:p w:rsidR="00DA3FC3" w:rsidRPr="004435DF" w:rsidRDefault="00767366" w:rsidP="00DA3FC3">
      <w:pPr>
        <w:pStyle w:val="ListParagraph"/>
        <w:numPr>
          <w:ilvl w:val="0"/>
          <w:numId w:val="3"/>
        </w:numPr>
        <w:spacing w:before="120" w:after="120"/>
        <w:ind w:left="990" w:firstLine="0"/>
        <w:rPr>
          <w:bCs/>
          <w:szCs w:val="24"/>
          <w:lang w:val="en-GB"/>
        </w:rPr>
      </w:pPr>
      <w:r w:rsidRPr="004435DF">
        <w:rPr>
          <w:bCs/>
          <w:szCs w:val="24"/>
          <w:lang w:val="en-GB"/>
        </w:rPr>
        <w:t>Research Cluster of Solar Energy Systems.</w:t>
      </w:r>
    </w:p>
    <w:p w:rsidR="00DA3FC3" w:rsidRPr="004435DF" w:rsidRDefault="00DA3FC3" w:rsidP="00DA3FC3">
      <w:pPr>
        <w:pStyle w:val="ListParagraph"/>
        <w:rPr>
          <w:bCs/>
          <w:szCs w:val="24"/>
          <w:lang w:val="en-GB"/>
        </w:rPr>
      </w:pPr>
    </w:p>
    <w:p w:rsidR="00DA3FC3" w:rsidRPr="00455D66" w:rsidRDefault="00767366" w:rsidP="00DA3FC3">
      <w:pPr>
        <w:pStyle w:val="ListParagraph"/>
        <w:numPr>
          <w:ilvl w:val="0"/>
          <w:numId w:val="3"/>
        </w:numPr>
        <w:spacing w:before="120" w:after="120"/>
        <w:ind w:left="990" w:firstLine="0"/>
        <w:rPr>
          <w:bCs/>
          <w:szCs w:val="24"/>
          <w:lang w:val="en-GB"/>
        </w:rPr>
      </w:pPr>
      <w:r w:rsidRPr="004435DF">
        <w:rPr>
          <w:rFonts w:eastAsia="Arial Narrow"/>
          <w:szCs w:val="24"/>
        </w:rPr>
        <w:t>Project developers.</w:t>
      </w:r>
    </w:p>
    <w:p w:rsidR="00455D66" w:rsidRPr="00455D66" w:rsidRDefault="00455D66" w:rsidP="00455D66">
      <w:pPr>
        <w:pStyle w:val="ListParagraph"/>
        <w:rPr>
          <w:bCs/>
          <w:szCs w:val="24"/>
          <w:lang w:val="en-GB"/>
        </w:rPr>
      </w:pPr>
    </w:p>
    <w:p w:rsidR="00455D66" w:rsidRPr="004435DF" w:rsidRDefault="00455D66" w:rsidP="00455D66">
      <w:pPr>
        <w:pStyle w:val="ListParagraph"/>
        <w:spacing w:before="120" w:after="120"/>
        <w:ind w:left="990"/>
        <w:rPr>
          <w:bCs/>
          <w:szCs w:val="24"/>
          <w:lang w:val="en-GB"/>
        </w:rPr>
      </w:pPr>
    </w:p>
    <w:p w:rsidR="00455D66" w:rsidRPr="00455D66" w:rsidRDefault="00455D66" w:rsidP="00455D66">
      <w:pPr>
        <w:numPr>
          <w:ilvl w:val="0"/>
          <w:numId w:val="8"/>
        </w:numPr>
        <w:spacing w:before="240" w:after="0" w:line="240" w:lineRule="auto"/>
        <w:outlineLvl w:val="0"/>
        <w:rPr>
          <w:rStyle w:val="Strong"/>
          <w:rFonts w:ascii="Times New Roman" w:hAnsi="Times New Roman"/>
          <w:sz w:val="36"/>
          <w:szCs w:val="36"/>
        </w:rPr>
      </w:pPr>
      <w:r>
        <w:rPr>
          <w:rStyle w:val="Strong"/>
          <w:rFonts w:ascii="Times New Roman" w:hAnsi="Times New Roman"/>
          <w:sz w:val="36"/>
          <w:szCs w:val="36"/>
        </w:rPr>
        <w:t>SCOPE AND BENEFITS</w:t>
      </w:r>
    </w:p>
    <w:p w:rsidR="00455D66" w:rsidRPr="00455D66" w:rsidRDefault="00455D66" w:rsidP="00455D66">
      <w:pPr>
        <w:rPr>
          <w:lang w:eastAsia="en-SG"/>
        </w:rPr>
      </w:pPr>
    </w:p>
    <w:p w:rsidR="001666EE" w:rsidRDefault="001666EE" w:rsidP="00455D66">
      <w:pPr>
        <w:spacing w:line="360" w:lineRule="auto"/>
        <w:ind w:left="567"/>
        <w:jc w:val="both"/>
        <w:rPr>
          <w:rFonts w:ascii="Times New Roman" w:hAnsi="Times New Roman"/>
          <w:color w:val="000000"/>
          <w:sz w:val="24"/>
          <w:szCs w:val="24"/>
        </w:rPr>
      </w:pPr>
      <w:r w:rsidRPr="001666EE">
        <w:rPr>
          <w:rFonts w:ascii="Times New Roman" w:hAnsi="Times New Roman"/>
          <w:color w:val="000000"/>
          <w:sz w:val="24"/>
          <w:szCs w:val="24"/>
        </w:rPr>
        <w:t>This software requirement specification document is stating the detailed explanation of the architecture, functionalities and specifications of the Cloud based Real-time Analytical Monitoring of Photovoltaic Systems project. This document is going to serve as a guideline for the users as well the development team.</w:t>
      </w:r>
      <w:r>
        <w:rPr>
          <w:rFonts w:ascii="Times New Roman" w:hAnsi="Times New Roman"/>
          <w:color w:val="000000"/>
          <w:sz w:val="24"/>
          <w:szCs w:val="24"/>
        </w:rPr>
        <w:t xml:space="preserve"> </w:t>
      </w:r>
    </w:p>
    <w:p w:rsidR="001666EE" w:rsidRDefault="001666EE" w:rsidP="00455D66">
      <w:pPr>
        <w:spacing w:line="360" w:lineRule="auto"/>
        <w:ind w:left="567"/>
        <w:jc w:val="both"/>
        <w:rPr>
          <w:rFonts w:ascii="Times New Roman" w:hAnsi="Times New Roman"/>
          <w:color w:val="000000"/>
          <w:sz w:val="24"/>
          <w:szCs w:val="24"/>
        </w:rPr>
      </w:pPr>
      <w:r w:rsidRPr="001666EE">
        <w:rPr>
          <w:rFonts w:ascii="Times New Roman" w:hAnsi="Times New Roman"/>
          <w:color w:val="000000"/>
          <w:sz w:val="24"/>
          <w:szCs w:val="24"/>
        </w:rPr>
        <w:t xml:space="preserve">The objective of the Technical Supplement is to describes how to establish requirements and define specifications for these systems and how to assure traceability of the data that </w:t>
      </w:r>
      <w:r w:rsidRPr="001666EE">
        <w:rPr>
          <w:rFonts w:ascii="Times New Roman" w:hAnsi="Times New Roman"/>
          <w:color w:val="000000"/>
          <w:sz w:val="24"/>
          <w:szCs w:val="24"/>
        </w:rPr>
        <w:lastRenderedPageBreak/>
        <w:t>is generated. The specific target audience within these organizations includes those who have direct responsibility for Researchers.</w:t>
      </w:r>
      <w:r>
        <w:rPr>
          <w:rFonts w:ascii="Times New Roman" w:hAnsi="Times New Roman"/>
          <w:color w:val="000000"/>
          <w:sz w:val="24"/>
          <w:szCs w:val="24"/>
        </w:rPr>
        <w:t xml:space="preserve"> </w:t>
      </w:r>
    </w:p>
    <w:p w:rsidR="001666EE" w:rsidRDefault="001666EE" w:rsidP="00455D66">
      <w:pPr>
        <w:spacing w:line="360" w:lineRule="auto"/>
        <w:ind w:left="567"/>
        <w:jc w:val="both"/>
        <w:rPr>
          <w:rFonts w:ascii="Times New Roman" w:hAnsi="Times New Roman"/>
          <w:color w:val="000000"/>
          <w:sz w:val="24"/>
          <w:szCs w:val="24"/>
        </w:rPr>
      </w:pPr>
      <w:r w:rsidRPr="001666EE">
        <w:rPr>
          <w:rFonts w:ascii="Times New Roman" w:hAnsi="Times New Roman"/>
          <w:color w:val="000000"/>
          <w:sz w:val="24"/>
          <w:szCs w:val="24"/>
        </w:rPr>
        <w:t>The Cloud based Real-time Analytical Monitoring of Photovoltaic Systems solution will provide the functional framework/process flow for all the sections of the process with the necessary validations, the interfaces and reports for the corresponding sections.</w:t>
      </w:r>
      <w:r>
        <w:rPr>
          <w:rFonts w:ascii="Times New Roman" w:hAnsi="Times New Roman"/>
          <w:color w:val="000000"/>
          <w:sz w:val="24"/>
          <w:szCs w:val="24"/>
        </w:rPr>
        <w:t xml:space="preserve"> </w:t>
      </w:r>
    </w:p>
    <w:p w:rsidR="001666EE" w:rsidRDefault="001666EE" w:rsidP="00455D66">
      <w:pPr>
        <w:spacing w:line="360" w:lineRule="auto"/>
        <w:ind w:left="567"/>
        <w:jc w:val="both"/>
        <w:rPr>
          <w:rFonts w:ascii="Times New Roman" w:hAnsi="Times New Roman"/>
          <w:color w:val="000000"/>
          <w:sz w:val="24"/>
          <w:szCs w:val="24"/>
        </w:rPr>
      </w:pPr>
      <w:r w:rsidRPr="001666EE">
        <w:rPr>
          <w:rFonts w:ascii="Times New Roman" w:hAnsi="Times New Roman"/>
          <w:color w:val="000000"/>
          <w:sz w:val="24"/>
          <w:szCs w:val="24"/>
        </w:rPr>
        <w:t>Main features which fall under this business requirements scope for Cloud based Real-time Analytical Monitoring of Photovoltaic Systems are as follows.</w:t>
      </w:r>
    </w:p>
    <w:tbl>
      <w:tblPr>
        <w:tblW w:w="9090" w:type="dxa"/>
        <w:tblInd w:w="468" w:type="dxa"/>
        <w:tblLook w:val="04A0" w:firstRow="1" w:lastRow="0" w:firstColumn="1" w:lastColumn="0" w:noHBand="0" w:noVBand="1"/>
      </w:tblPr>
      <w:tblGrid>
        <w:gridCol w:w="510"/>
        <w:gridCol w:w="2303"/>
        <w:gridCol w:w="6277"/>
      </w:tblGrid>
      <w:tr w:rsidR="001666EE" w:rsidRPr="00CE529C" w:rsidTr="009763EC">
        <w:trPr>
          <w:trHeight w:val="300"/>
          <w:tblHeader/>
        </w:trPr>
        <w:tc>
          <w:tcPr>
            <w:tcW w:w="483"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rsidR="001666EE" w:rsidRPr="004435DF" w:rsidRDefault="001666EE" w:rsidP="009763EC">
            <w:pPr>
              <w:jc w:val="center"/>
              <w:rPr>
                <w:rFonts w:ascii="Times New Roman" w:hAnsi="Times New Roman" w:cs="Times New Roman"/>
                <w:b/>
                <w:bCs/>
                <w:color w:val="FFFFFF" w:themeColor="background1"/>
                <w:sz w:val="24"/>
                <w:szCs w:val="24"/>
                <w:lang w:eastAsia="en-SG"/>
              </w:rPr>
            </w:pPr>
            <w:r w:rsidRPr="004435DF">
              <w:rPr>
                <w:rFonts w:ascii="Times New Roman" w:hAnsi="Times New Roman" w:cs="Times New Roman"/>
                <w:b/>
                <w:bCs/>
                <w:color w:val="FFFFFF" w:themeColor="background1"/>
                <w:sz w:val="24"/>
                <w:szCs w:val="24"/>
                <w:lang w:eastAsia="en-SG"/>
              </w:rPr>
              <w:t>No</w:t>
            </w:r>
          </w:p>
        </w:tc>
        <w:tc>
          <w:tcPr>
            <w:tcW w:w="2307" w:type="dxa"/>
            <w:tcBorders>
              <w:top w:val="single" w:sz="4" w:space="0" w:color="auto"/>
              <w:left w:val="nil"/>
              <w:bottom w:val="single" w:sz="4" w:space="0" w:color="auto"/>
              <w:right w:val="single" w:sz="4" w:space="0" w:color="auto"/>
            </w:tcBorders>
            <w:shd w:val="clear" w:color="auto" w:fill="4472C4" w:themeFill="accent1"/>
            <w:vAlign w:val="center"/>
            <w:hideMark/>
          </w:tcPr>
          <w:p w:rsidR="001666EE" w:rsidRPr="004435DF" w:rsidRDefault="001666EE" w:rsidP="009763EC">
            <w:pPr>
              <w:jc w:val="center"/>
              <w:rPr>
                <w:rFonts w:ascii="Times New Roman" w:hAnsi="Times New Roman" w:cs="Times New Roman"/>
                <w:b/>
                <w:bCs/>
                <w:color w:val="FFFFFF" w:themeColor="background1"/>
                <w:sz w:val="24"/>
                <w:szCs w:val="24"/>
                <w:lang w:eastAsia="en-SG"/>
              </w:rPr>
            </w:pPr>
            <w:r w:rsidRPr="004435DF">
              <w:rPr>
                <w:rFonts w:ascii="Times New Roman" w:hAnsi="Times New Roman" w:cs="Times New Roman"/>
                <w:b/>
                <w:bCs/>
                <w:color w:val="FFFFFF" w:themeColor="background1"/>
                <w:sz w:val="24"/>
                <w:szCs w:val="24"/>
                <w:lang w:eastAsia="en-SG"/>
              </w:rPr>
              <w:t>Scope</w:t>
            </w:r>
          </w:p>
        </w:tc>
        <w:tc>
          <w:tcPr>
            <w:tcW w:w="6300" w:type="dxa"/>
            <w:tcBorders>
              <w:top w:val="single" w:sz="4" w:space="0" w:color="auto"/>
              <w:left w:val="nil"/>
              <w:bottom w:val="single" w:sz="4" w:space="0" w:color="auto"/>
              <w:right w:val="single" w:sz="4" w:space="0" w:color="auto"/>
            </w:tcBorders>
            <w:shd w:val="clear" w:color="auto" w:fill="4472C4" w:themeFill="accent1"/>
            <w:vAlign w:val="center"/>
            <w:hideMark/>
          </w:tcPr>
          <w:p w:rsidR="001666EE" w:rsidRPr="004435DF" w:rsidRDefault="001666EE" w:rsidP="009763EC">
            <w:pPr>
              <w:jc w:val="center"/>
              <w:rPr>
                <w:rFonts w:ascii="Times New Roman" w:hAnsi="Times New Roman" w:cs="Times New Roman"/>
                <w:b/>
                <w:bCs/>
                <w:color w:val="FFFFFF" w:themeColor="background1"/>
                <w:sz w:val="24"/>
                <w:szCs w:val="24"/>
                <w:lang w:eastAsia="en-SG"/>
              </w:rPr>
            </w:pPr>
            <w:r w:rsidRPr="004435DF">
              <w:rPr>
                <w:rFonts w:ascii="Times New Roman" w:hAnsi="Times New Roman" w:cs="Times New Roman"/>
                <w:b/>
                <w:bCs/>
                <w:color w:val="FFFFFF" w:themeColor="background1"/>
                <w:sz w:val="24"/>
                <w:szCs w:val="24"/>
                <w:lang w:eastAsia="en-SG"/>
              </w:rPr>
              <w:t>Benefits</w:t>
            </w:r>
          </w:p>
        </w:tc>
      </w:tr>
      <w:tr w:rsidR="001666EE" w:rsidRPr="00CE529C" w:rsidTr="009763EC">
        <w:trPr>
          <w:trHeight w:val="480"/>
        </w:trPr>
        <w:tc>
          <w:tcPr>
            <w:tcW w:w="483" w:type="dxa"/>
            <w:tcBorders>
              <w:top w:val="nil"/>
              <w:left w:val="single" w:sz="4" w:space="0" w:color="auto"/>
              <w:bottom w:val="nil"/>
              <w:right w:val="single" w:sz="4" w:space="0" w:color="auto"/>
            </w:tcBorders>
            <w:shd w:val="clear" w:color="auto" w:fill="auto"/>
            <w:vAlign w:val="center"/>
          </w:tcPr>
          <w:p w:rsidR="001666EE" w:rsidRPr="004435DF" w:rsidRDefault="001666EE" w:rsidP="009763EC">
            <w:pPr>
              <w:numPr>
                <w:ilvl w:val="0"/>
                <w:numId w:val="4"/>
              </w:numPr>
              <w:spacing w:after="0" w:line="240" w:lineRule="auto"/>
              <w:jc w:val="center"/>
              <w:rPr>
                <w:rFonts w:ascii="Times New Roman" w:hAnsi="Times New Roman" w:cs="Times New Roman"/>
                <w:color w:val="000000"/>
                <w:sz w:val="24"/>
                <w:szCs w:val="24"/>
                <w:lang w:eastAsia="en-SG"/>
              </w:rPr>
            </w:pPr>
          </w:p>
        </w:tc>
        <w:tc>
          <w:tcPr>
            <w:tcW w:w="2307" w:type="dxa"/>
            <w:tcBorders>
              <w:top w:val="nil"/>
              <w:left w:val="nil"/>
              <w:bottom w:val="single" w:sz="4" w:space="0" w:color="auto"/>
              <w:right w:val="single" w:sz="4" w:space="0" w:color="auto"/>
            </w:tcBorders>
            <w:shd w:val="clear" w:color="auto" w:fill="auto"/>
            <w:vAlign w:val="center"/>
            <w:hideMark/>
          </w:tcPr>
          <w:p w:rsidR="001666EE" w:rsidRPr="004435DF" w:rsidRDefault="001666EE" w:rsidP="009763EC">
            <w:pPr>
              <w:rPr>
                <w:rFonts w:ascii="Times New Roman" w:hAnsi="Times New Roman" w:cs="Times New Roman"/>
                <w:bCs/>
                <w:color w:val="000000"/>
                <w:sz w:val="24"/>
                <w:szCs w:val="24"/>
                <w:lang w:eastAsia="en-SG"/>
              </w:rPr>
            </w:pPr>
            <w:r w:rsidRPr="004435DF">
              <w:rPr>
                <w:rFonts w:ascii="Times New Roman" w:eastAsia="Arial Narrow" w:hAnsi="Times New Roman" w:cs="Times New Roman"/>
                <w:b/>
                <w:sz w:val="24"/>
                <w:szCs w:val="24"/>
              </w:rPr>
              <w:t>Central Web portal</w:t>
            </w:r>
          </w:p>
        </w:tc>
        <w:tc>
          <w:tcPr>
            <w:tcW w:w="6300" w:type="dxa"/>
            <w:tcBorders>
              <w:top w:val="nil"/>
              <w:left w:val="nil"/>
              <w:bottom w:val="single" w:sz="4" w:space="0" w:color="auto"/>
              <w:right w:val="single" w:sz="4" w:space="0" w:color="auto"/>
            </w:tcBorders>
            <w:shd w:val="clear" w:color="auto" w:fill="auto"/>
            <w:vAlign w:val="center"/>
            <w:hideMark/>
          </w:tcPr>
          <w:p w:rsidR="001666EE" w:rsidRPr="004435DF" w:rsidRDefault="001666EE" w:rsidP="009763EC">
            <w:pPr>
              <w:rPr>
                <w:rFonts w:ascii="Times New Roman" w:hAnsi="Times New Roman" w:cs="Times New Roman"/>
                <w:color w:val="000000"/>
                <w:sz w:val="24"/>
                <w:szCs w:val="24"/>
                <w:lang w:eastAsia="en-SG"/>
              </w:rPr>
            </w:pPr>
            <w:r w:rsidRPr="004435DF">
              <w:rPr>
                <w:rFonts w:ascii="Times New Roman" w:eastAsia="Arial Narrow" w:hAnsi="Times New Roman" w:cs="Times New Roman"/>
                <w:sz w:val="24"/>
                <w:szCs w:val="24"/>
              </w:rPr>
              <w:t>Development and Design of the Web Framework for efficient visualization of the incoming data from remote stations. This includes the interaction between the backend systems and database</w:t>
            </w:r>
            <w:r w:rsidRPr="004435DF">
              <w:rPr>
                <w:rFonts w:ascii="Times New Roman" w:hAnsi="Times New Roman" w:cs="Times New Roman"/>
                <w:color w:val="000000"/>
                <w:sz w:val="24"/>
                <w:szCs w:val="24"/>
                <w:lang w:eastAsia="en-SG"/>
              </w:rPr>
              <w:t>.</w:t>
            </w:r>
          </w:p>
        </w:tc>
      </w:tr>
      <w:tr w:rsidR="001666EE" w:rsidRPr="00CE529C" w:rsidTr="009763EC">
        <w:trPr>
          <w:trHeight w:val="300"/>
        </w:trPr>
        <w:tc>
          <w:tcPr>
            <w:tcW w:w="483" w:type="dxa"/>
            <w:tcBorders>
              <w:top w:val="single" w:sz="4" w:space="0" w:color="auto"/>
              <w:left w:val="single" w:sz="4" w:space="0" w:color="auto"/>
              <w:bottom w:val="single" w:sz="4" w:space="0" w:color="000000"/>
              <w:right w:val="single" w:sz="4" w:space="0" w:color="auto"/>
            </w:tcBorders>
            <w:shd w:val="clear" w:color="auto" w:fill="auto"/>
            <w:vAlign w:val="center"/>
          </w:tcPr>
          <w:p w:rsidR="001666EE" w:rsidRPr="004435DF" w:rsidRDefault="001666EE" w:rsidP="009763EC">
            <w:pPr>
              <w:numPr>
                <w:ilvl w:val="0"/>
                <w:numId w:val="4"/>
              </w:numPr>
              <w:spacing w:after="0" w:line="240" w:lineRule="auto"/>
              <w:jc w:val="center"/>
              <w:rPr>
                <w:rFonts w:ascii="Times New Roman" w:hAnsi="Times New Roman" w:cs="Times New Roman"/>
                <w:color w:val="000000"/>
                <w:sz w:val="24"/>
                <w:szCs w:val="24"/>
                <w:lang w:eastAsia="en-SG"/>
              </w:rPr>
            </w:pPr>
          </w:p>
        </w:tc>
        <w:tc>
          <w:tcPr>
            <w:tcW w:w="2307" w:type="dxa"/>
            <w:tcBorders>
              <w:top w:val="nil"/>
              <w:left w:val="nil"/>
              <w:bottom w:val="single" w:sz="4" w:space="0" w:color="auto"/>
              <w:right w:val="single" w:sz="4" w:space="0" w:color="auto"/>
            </w:tcBorders>
            <w:shd w:val="clear" w:color="auto" w:fill="auto"/>
            <w:vAlign w:val="center"/>
            <w:hideMark/>
          </w:tcPr>
          <w:p w:rsidR="001666EE" w:rsidRPr="004435DF" w:rsidRDefault="001666EE" w:rsidP="009763EC">
            <w:pPr>
              <w:rPr>
                <w:rFonts w:ascii="Times New Roman" w:hAnsi="Times New Roman" w:cs="Times New Roman"/>
                <w:bCs/>
                <w:color w:val="000000"/>
                <w:sz w:val="24"/>
                <w:szCs w:val="24"/>
                <w:lang w:eastAsia="en-SG"/>
              </w:rPr>
            </w:pPr>
            <w:r w:rsidRPr="004435DF">
              <w:rPr>
                <w:rFonts w:ascii="Times New Roman" w:eastAsia="Arial Narrow" w:hAnsi="Times New Roman" w:cs="Times New Roman"/>
                <w:b/>
                <w:sz w:val="24"/>
                <w:szCs w:val="24"/>
              </w:rPr>
              <w:t>Integration with Central Monitoring System</w:t>
            </w:r>
          </w:p>
        </w:tc>
        <w:tc>
          <w:tcPr>
            <w:tcW w:w="6300" w:type="dxa"/>
            <w:tcBorders>
              <w:top w:val="nil"/>
              <w:left w:val="nil"/>
              <w:bottom w:val="single" w:sz="4" w:space="0" w:color="auto"/>
              <w:right w:val="single" w:sz="4" w:space="0" w:color="auto"/>
            </w:tcBorders>
            <w:shd w:val="clear" w:color="auto" w:fill="auto"/>
            <w:vAlign w:val="center"/>
            <w:hideMark/>
          </w:tcPr>
          <w:p w:rsidR="001666EE" w:rsidRPr="004435DF" w:rsidRDefault="001666EE" w:rsidP="009763EC">
            <w:pPr>
              <w:rPr>
                <w:rFonts w:ascii="Times New Roman" w:hAnsi="Times New Roman" w:cs="Times New Roman"/>
                <w:color w:val="000000"/>
                <w:sz w:val="24"/>
                <w:szCs w:val="24"/>
                <w:lang w:eastAsia="en-SG"/>
              </w:rPr>
            </w:pPr>
            <w:r w:rsidRPr="004435DF">
              <w:rPr>
                <w:rFonts w:ascii="Times New Roman" w:eastAsia="Arial Narrow" w:hAnsi="Times New Roman" w:cs="Times New Roman"/>
                <w:sz w:val="24"/>
                <w:szCs w:val="24"/>
              </w:rPr>
              <w:t>Design and Develop Integration Modules for data communication to remote stations, Database and customised services. Integration systems will enable information exchange and between various sources into easy to deliver format</w:t>
            </w:r>
            <w:r w:rsidRPr="004435DF">
              <w:rPr>
                <w:rFonts w:ascii="Times New Roman" w:hAnsi="Times New Roman" w:cs="Times New Roman"/>
                <w:color w:val="000000"/>
                <w:sz w:val="24"/>
                <w:szCs w:val="24"/>
                <w:lang w:eastAsia="en-SG"/>
              </w:rPr>
              <w:t>.</w:t>
            </w:r>
          </w:p>
        </w:tc>
      </w:tr>
      <w:tr w:rsidR="001666EE" w:rsidRPr="00CE529C" w:rsidTr="009763EC">
        <w:trPr>
          <w:trHeight w:val="300"/>
        </w:trPr>
        <w:tc>
          <w:tcPr>
            <w:tcW w:w="483" w:type="dxa"/>
            <w:tcBorders>
              <w:top w:val="single" w:sz="4" w:space="0" w:color="auto"/>
              <w:left w:val="single" w:sz="4" w:space="0" w:color="auto"/>
              <w:bottom w:val="single" w:sz="4" w:space="0" w:color="000000"/>
              <w:right w:val="single" w:sz="4" w:space="0" w:color="auto"/>
            </w:tcBorders>
            <w:shd w:val="clear" w:color="auto" w:fill="auto"/>
            <w:vAlign w:val="center"/>
          </w:tcPr>
          <w:p w:rsidR="001666EE" w:rsidRPr="004435DF" w:rsidRDefault="001666EE" w:rsidP="009763EC">
            <w:pPr>
              <w:numPr>
                <w:ilvl w:val="0"/>
                <w:numId w:val="4"/>
              </w:numPr>
              <w:spacing w:after="0" w:line="240" w:lineRule="auto"/>
              <w:jc w:val="center"/>
              <w:rPr>
                <w:rFonts w:ascii="Times New Roman" w:hAnsi="Times New Roman" w:cs="Times New Roman"/>
                <w:color w:val="000000"/>
                <w:sz w:val="24"/>
                <w:szCs w:val="24"/>
                <w:lang w:eastAsia="en-SG"/>
              </w:rPr>
            </w:pPr>
          </w:p>
        </w:tc>
        <w:tc>
          <w:tcPr>
            <w:tcW w:w="2307" w:type="dxa"/>
            <w:tcBorders>
              <w:top w:val="nil"/>
              <w:left w:val="nil"/>
              <w:bottom w:val="single" w:sz="4" w:space="0" w:color="auto"/>
              <w:right w:val="single" w:sz="4" w:space="0" w:color="auto"/>
            </w:tcBorders>
            <w:shd w:val="clear" w:color="auto" w:fill="auto"/>
            <w:vAlign w:val="center"/>
            <w:hideMark/>
          </w:tcPr>
          <w:p w:rsidR="001666EE" w:rsidRPr="004435DF" w:rsidRDefault="001666EE" w:rsidP="009763EC">
            <w:pPr>
              <w:rPr>
                <w:rFonts w:ascii="Times New Roman" w:hAnsi="Times New Roman" w:cs="Times New Roman"/>
                <w:bCs/>
                <w:color w:val="000000"/>
                <w:sz w:val="24"/>
                <w:szCs w:val="24"/>
                <w:lang w:eastAsia="en-SG"/>
              </w:rPr>
            </w:pPr>
            <w:r w:rsidRPr="004435DF">
              <w:rPr>
                <w:rFonts w:ascii="Times New Roman" w:eastAsia="Arial Narrow" w:hAnsi="Times New Roman" w:cs="Times New Roman"/>
                <w:b/>
                <w:sz w:val="24"/>
                <w:szCs w:val="24"/>
              </w:rPr>
              <w:t>Setting up Cloud Database</w:t>
            </w:r>
          </w:p>
        </w:tc>
        <w:tc>
          <w:tcPr>
            <w:tcW w:w="6300" w:type="dxa"/>
            <w:tcBorders>
              <w:top w:val="nil"/>
              <w:left w:val="nil"/>
              <w:bottom w:val="single" w:sz="4" w:space="0" w:color="auto"/>
              <w:right w:val="single" w:sz="4" w:space="0" w:color="auto"/>
            </w:tcBorders>
            <w:shd w:val="clear" w:color="auto" w:fill="auto"/>
            <w:vAlign w:val="center"/>
            <w:hideMark/>
          </w:tcPr>
          <w:p w:rsidR="001666EE" w:rsidRPr="004435DF" w:rsidRDefault="001666EE" w:rsidP="009763EC">
            <w:pPr>
              <w:rPr>
                <w:rFonts w:ascii="Times New Roman" w:hAnsi="Times New Roman" w:cs="Times New Roman"/>
                <w:color w:val="000000"/>
                <w:sz w:val="24"/>
                <w:szCs w:val="24"/>
                <w:lang w:eastAsia="en-SG"/>
              </w:rPr>
            </w:pPr>
            <w:r w:rsidRPr="004435DF">
              <w:rPr>
                <w:rFonts w:ascii="Times New Roman" w:eastAsia="Arial Narrow" w:hAnsi="Times New Roman" w:cs="Times New Roman"/>
                <w:sz w:val="24"/>
                <w:szCs w:val="24"/>
              </w:rPr>
              <w:t>Design and Development of database for acquired data from real-time workloads</w:t>
            </w:r>
            <w:r w:rsidRPr="004435DF">
              <w:rPr>
                <w:rFonts w:ascii="Times New Roman" w:hAnsi="Times New Roman" w:cs="Times New Roman"/>
                <w:color w:val="000000"/>
                <w:sz w:val="24"/>
                <w:szCs w:val="24"/>
                <w:lang w:eastAsia="en-SG"/>
              </w:rPr>
              <w:t>.</w:t>
            </w:r>
          </w:p>
        </w:tc>
      </w:tr>
      <w:tr w:rsidR="001666EE" w:rsidRPr="00CE529C" w:rsidTr="009763EC">
        <w:trPr>
          <w:trHeight w:val="300"/>
        </w:trPr>
        <w:tc>
          <w:tcPr>
            <w:tcW w:w="483" w:type="dxa"/>
            <w:tcBorders>
              <w:top w:val="single" w:sz="4" w:space="0" w:color="auto"/>
              <w:left w:val="single" w:sz="4" w:space="0" w:color="auto"/>
              <w:bottom w:val="single" w:sz="4" w:space="0" w:color="000000"/>
              <w:right w:val="single" w:sz="4" w:space="0" w:color="auto"/>
            </w:tcBorders>
            <w:shd w:val="clear" w:color="auto" w:fill="auto"/>
            <w:vAlign w:val="center"/>
          </w:tcPr>
          <w:p w:rsidR="001666EE" w:rsidRPr="004435DF" w:rsidRDefault="001666EE" w:rsidP="009763EC">
            <w:pPr>
              <w:numPr>
                <w:ilvl w:val="0"/>
                <w:numId w:val="4"/>
              </w:numPr>
              <w:spacing w:after="0" w:line="240" w:lineRule="auto"/>
              <w:jc w:val="center"/>
              <w:rPr>
                <w:rFonts w:ascii="Times New Roman" w:hAnsi="Times New Roman" w:cs="Times New Roman"/>
                <w:color w:val="000000"/>
                <w:sz w:val="24"/>
                <w:szCs w:val="24"/>
                <w:lang w:eastAsia="en-SG"/>
              </w:rPr>
            </w:pPr>
          </w:p>
        </w:tc>
        <w:tc>
          <w:tcPr>
            <w:tcW w:w="2307" w:type="dxa"/>
            <w:tcBorders>
              <w:top w:val="nil"/>
              <w:left w:val="nil"/>
              <w:bottom w:val="single" w:sz="4" w:space="0" w:color="auto"/>
              <w:right w:val="single" w:sz="4" w:space="0" w:color="auto"/>
            </w:tcBorders>
            <w:shd w:val="clear" w:color="auto" w:fill="auto"/>
            <w:vAlign w:val="center"/>
          </w:tcPr>
          <w:p w:rsidR="001666EE" w:rsidRPr="004435DF" w:rsidRDefault="001666EE" w:rsidP="009763EC">
            <w:pPr>
              <w:rPr>
                <w:rFonts w:ascii="Times New Roman" w:hAnsi="Times New Roman" w:cs="Times New Roman"/>
                <w:color w:val="000000"/>
                <w:sz w:val="24"/>
                <w:szCs w:val="24"/>
                <w:lang w:eastAsia="en-SG"/>
              </w:rPr>
            </w:pPr>
            <w:r w:rsidRPr="004435DF">
              <w:rPr>
                <w:rFonts w:ascii="Times New Roman" w:eastAsia="Arial Narrow" w:hAnsi="Times New Roman" w:cs="Times New Roman"/>
                <w:b/>
                <w:sz w:val="24"/>
                <w:szCs w:val="24"/>
              </w:rPr>
              <w:t>Access Control and Data Security</w:t>
            </w:r>
          </w:p>
        </w:tc>
        <w:tc>
          <w:tcPr>
            <w:tcW w:w="6300" w:type="dxa"/>
            <w:tcBorders>
              <w:top w:val="nil"/>
              <w:left w:val="nil"/>
              <w:bottom w:val="single" w:sz="4" w:space="0" w:color="auto"/>
              <w:right w:val="single" w:sz="4" w:space="0" w:color="auto"/>
            </w:tcBorders>
            <w:shd w:val="clear" w:color="auto" w:fill="auto"/>
            <w:vAlign w:val="center"/>
          </w:tcPr>
          <w:p w:rsidR="001666EE" w:rsidRPr="004435DF" w:rsidRDefault="001666EE" w:rsidP="009763EC">
            <w:pPr>
              <w:rPr>
                <w:rFonts w:ascii="Times New Roman" w:hAnsi="Times New Roman" w:cs="Times New Roman"/>
                <w:color w:val="000000"/>
                <w:sz w:val="24"/>
                <w:szCs w:val="24"/>
                <w:lang w:eastAsia="en-SG"/>
              </w:rPr>
            </w:pPr>
            <w:r w:rsidRPr="004435DF">
              <w:rPr>
                <w:rFonts w:ascii="Times New Roman" w:eastAsia="Arial Narrow" w:hAnsi="Times New Roman" w:cs="Times New Roman"/>
                <w:sz w:val="24"/>
                <w:szCs w:val="24"/>
              </w:rPr>
              <w:t>It is required to developed and configure VPN connections between remote devices to Central Monitoring Server Application with highest data security by using Virtual Private Cloud</w:t>
            </w:r>
            <w:r w:rsidRPr="004435DF">
              <w:rPr>
                <w:rFonts w:ascii="Times New Roman" w:hAnsi="Times New Roman" w:cs="Times New Roman"/>
                <w:color w:val="000000"/>
                <w:sz w:val="24"/>
                <w:szCs w:val="24"/>
                <w:lang w:eastAsia="en-SG"/>
              </w:rPr>
              <w:t xml:space="preserve">. </w:t>
            </w:r>
          </w:p>
        </w:tc>
      </w:tr>
      <w:tr w:rsidR="001666EE" w:rsidRPr="00CE529C" w:rsidTr="009763EC">
        <w:trPr>
          <w:trHeight w:val="480"/>
        </w:trPr>
        <w:tc>
          <w:tcPr>
            <w:tcW w:w="483" w:type="dxa"/>
            <w:tcBorders>
              <w:top w:val="single" w:sz="4" w:space="0" w:color="auto"/>
              <w:left w:val="single" w:sz="4" w:space="0" w:color="auto"/>
              <w:bottom w:val="single" w:sz="4" w:space="0" w:color="000000"/>
              <w:right w:val="single" w:sz="4" w:space="0" w:color="auto"/>
            </w:tcBorders>
            <w:vAlign w:val="center"/>
          </w:tcPr>
          <w:p w:rsidR="001666EE" w:rsidRPr="004435DF" w:rsidRDefault="001666EE" w:rsidP="009763EC">
            <w:pPr>
              <w:numPr>
                <w:ilvl w:val="0"/>
                <w:numId w:val="4"/>
              </w:numPr>
              <w:spacing w:after="0" w:line="240" w:lineRule="auto"/>
              <w:jc w:val="center"/>
              <w:rPr>
                <w:rFonts w:ascii="Times New Roman" w:hAnsi="Times New Roman" w:cs="Times New Roman"/>
                <w:color w:val="000000"/>
                <w:sz w:val="24"/>
                <w:szCs w:val="24"/>
                <w:lang w:eastAsia="en-SG"/>
              </w:rPr>
            </w:pPr>
          </w:p>
        </w:tc>
        <w:tc>
          <w:tcPr>
            <w:tcW w:w="2307" w:type="dxa"/>
            <w:tcBorders>
              <w:top w:val="nil"/>
              <w:left w:val="nil"/>
              <w:bottom w:val="single" w:sz="4" w:space="0" w:color="auto"/>
              <w:right w:val="single" w:sz="4" w:space="0" w:color="auto"/>
            </w:tcBorders>
            <w:shd w:val="clear" w:color="auto" w:fill="auto"/>
            <w:vAlign w:val="center"/>
            <w:hideMark/>
          </w:tcPr>
          <w:p w:rsidR="001666EE" w:rsidRPr="004435DF" w:rsidRDefault="001666EE" w:rsidP="009763EC">
            <w:pPr>
              <w:rPr>
                <w:rFonts w:ascii="Times New Roman" w:hAnsi="Times New Roman" w:cs="Times New Roman"/>
                <w:color w:val="000000"/>
                <w:sz w:val="24"/>
                <w:szCs w:val="24"/>
                <w:lang w:eastAsia="en-SG"/>
              </w:rPr>
            </w:pPr>
            <w:r w:rsidRPr="004435DF">
              <w:rPr>
                <w:rFonts w:ascii="Times New Roman" w:eastAsia="Arial Narrow" w:hAnsi="Times New Roman" w:cs="Times New Roman"/>
                <w:b/>
                <w:sz w:val="24"/>
                <w:szCs w:val="24"/>
              </w:rPr>
              <w:t>Dashboards and Analytics</w:t>
            </w:r>
          </w:p>
        </w:tc>
        <w:tc>
          <w:tcPr>
            <w:tcW w:w="6300" w:type="dxa"/>
            <w:tcBorders>
              <w:top w:val="nil"/>
              <w:left w:val="nil"/>
              <w:bottom w:val="single" w:sz="4" w:space="0" w:color="auto"/>
              <w:right w:val="single" w:sz="4" w:space="0" w:color="auto"/>
            </w:tcBorders>
            <w:shd w:val="clear" w:color="auto" w:fill="auto"/>
            <w:vAlign w:val="center"/>
            <w:hideMark/>
          </w:tcPr>
          <w:p w:rsidR="001666EE" w:rsidRPr="004435DF" w:rsidRDefault="001666EE" w:rsidP="009763EC">
            <w:pPr>
              <w:jc w:val="both"/>
              <w:rPr>
                <w:rFonts w:ascii="Times New Roman" w:eastAsia="Arial Narrow" w:hAnsi="Times New Roman" w:cs="Times New Roman"/>
                <w:sz w:val="24"/>
                <w:szCs w:val="24"/>
              </w:rPr>
            </w:pPr>
            <w:r w:rsidRPr="004435DF">
              <w:rPr>
                <w:rFonts w:ascii="Times New Roman" w:eastAsia="Arial Narrow" w:hAnsi="Times New Roman" w:cs="Times New Roman"/>
                <w:sz w:val="24"/>
                <w:szCs w:val="24"/>
              </w:rPr>
              <w:t>Design graphs and charts, to display the weather and DC/AC electrical parameters from various remote sites. Based on the real-time data, data analytics shall be done on system health and performance</w:t>
            </w:r>
            <w:r w:rsidRPr="004435DF">
              <w:rPr>
                <w:rFonts w:ascii="Times New Roman" w:hAnsi="Times New Roman" w:cs="Times New Roman"/>
                <w:color w:val="000000"/>
                <w:sz w:val="24"/>
                <w:szCs w:val="24"/>
                <w:lang w:eastAsia="en-SG"/>
              </w:rPr>
              <w:t xml:space="preserve">. </w:t>
            </w:r>
          </w:p>
        </w:tc>
      </w:tr>
    </w:tbl>
    <w:p w:rsidR="001666EE" w:rsidRDefault="001666EE" w:rsidP="00455D66">
      <w:pPr>
        <w:spacing w:line="360" w:lineRule="auto"/>
        <w:ind w:left="567"/>
        <w:jc w:val="both"/>
        <w:rPr>
          <w:rFonts w:ascii="Times New Roman" w:hAnsi="Times New Roman"/>
          <w:color w:val="000000"/>
          <w:sz w:val="24"/>
          <w:szCs w:val="24"/>
        </w:rPr>
      </w:pPr>
    </w:p>
    <w:p w:rsidR="001666EE" w:rsidRDefault="001666EE" w:rsidP="00455D66">
      <w:pPr>
        <w:spacing w:line="360" w:lineRule="auto"/>
        <w:ind w:left="567"/>
        <w:jc w:val="both"/>
        <w:rPr>
          <w:rFonts w:ascii="Times New Roman" w:hAnsi="Times New Roman"/>
          <w:color w:val="000000"/>
          <w:sz w:val="24"/>
          <w:szCs w:val="24"/>
        </w:rPr>
      </w:pPr>
    </w:p>
    <w:p w:rsidR="001666EE" w:rsidRDefault="001666EE" w:rsidP="00455D66">
      <w:pPr>
        <w:spacing w:line="360" w:lineRule="auto"/>
        <w:ind w:left="567"/>
        <w:jc w:val="both"/>
        <w:rPr>
          <w:rFonts w:ascii="Times New Roman" w:hAnsi="Times New Roman"/>
          <w:color w:val="000000"/>
          <w:sz w:val="24"/>
          <w:szCs w:val="24"/>
        </w:rPr>
      </w:pPr>
    </w:p>
    <w:p w:rsidR="001666EE" w:rsidRDefault="001666EE" w:rsidP="00455D66">
      <w:pPr>
        <w:spacing w:line="360" w:lineRule="auto"/>
        <w:ind w:left="567"/>
        <w:jc w:val="both"/>
        <w:rPr>
          <w:rFonts w:ascii="Times New Roman" w:hAnsi="Times New Roman"/>
          <w:color w:val="000000"/>
          <w:sz w:val="24"/>
          <w:szCs w:val="24"/>
        </w:rPr>
      </w:pPr>
    </w:p>
    <w:p w:rsidR="0094185C" w:rsidRDefault="0094185C" w:rsidP="00455D66">
      <w:pPr>
        <w:spacing w:line="360" w:lineRule="auto"/>
        <w:ind w:left="567"/>
        <w:jc w:val="both"/>
        <w:rPr>
          <w:rFonts w:ascii="Times New Roman" w:hAnsi="Times New Roman"/>
          <w:color w:val="000000"/>
          <w:sz w:val="24"/>
          <w:szCs w:val="24"/>
        </w:rPr>
      </w:pPr>
    </w:p>
    <w:p w:rsidR="001666EE" w:rsidRDefault="001666EE" w:rsidP="001666EE">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r>
        <w:rPr>
          <w:rFonts w:ascii="Times New Roman" w:hAnsi="Times New Roman"/>
          <w:sz w:val="32"/>
          <w:szCs w:val="32"/>
        </w:rPr>
        <w:lastRenderedPageBreak/>
        <w:t>Business Benefits</w:t>
      </w:r>
    </w:p>
    <w:p w:rsidR="001666EE" w:rsidRPr="001666EE" w:rsidRDefault="001666EE" w:rsidP="001666EE">
      <w:pPr>
        <w:pStyle w:val="ListParagraph"/>
        <w:autoSpaceDE w:val="0"/>
        <w:autoSpaceDN w:val="0"/>
        <w:adjustRightInd w:val="0"/>
        <w:spacing w:line="360" w:lineRule="auto"/>
        <w:rPr>
          <w:szCs w:val="24"/>
        </w:rPr>
      </w:pPr>
      <w:r w:rsidRPr="001666EE">
        <w:rPr>
          <w:szCs w:val="24"/>
        </w:rPr>
        <w:t>The business benefits of the solution are as follows:</w:t>
      </w:r>
    </w:p>
    <w:p w:rsidR="00257CCC" w:rsidRPr="00F75B82" w:rsidRDefault="00257CCC" w:rsidP="00A87640">
      <w:pPr>
        <w:pStyle w:val="ExplanatoryText"/>
        <w:ind w:left="720"/>
        <w:jc w:val="both"/>
        <w:rPr>
          <w:rFonts w:ascii="Arial" w:hAnsi="Arial" w:cs="Arial"/>
          <w:color w:val="000000" w:themeColor="text1"/>
          <w:sz w:val="20"/>
          <w:szCs w:val="20"/>
        </w:rPr>
      </w:pPr>
    </w:p>
    <w:p w:rsidR="001666EE" w:rsidRDefault="001666EE" w:rsidP="001666EE">
      <w:pPr>
        <w:numPr>
          <w:ilvl w:val="0"/>
          <w:numId w:val="7"/>
        </w:numPr>
        <w:spacing w:after="0" w:line="360" w:lineRule="auto"/>
        <w:jc w:val="both"/>
        <w:rPr>
          <w:rFonts w:ascii="Times New Roman" w:hAnsi="Times New Roman"/>
          <w:sz w:val="24"/>
          <w:szCs w:val="24"/>
        </w:rPr>
      </w:pPr>
      <w:bookmarkStart w:id="2" w:name="_Toc389663815"/>
      <w:r w:rsidRPr="001666EE">
        <w:rPr>
          <w:rFonts w:ascii="Times New Roman" w:hAnsi="Times New Roman"/>
          <w:sz w:val="24"/>
          <w:szCs w:val="24"/>
        </w:rPr>
        <w:t>Single and Centralized platform for users to process the struc</w:t>
      </w:r>
      <w:r>
        <w:rPr>
          <w:rFonts w:ascii="Times New Roman" w:hAnsi="Times New Roman"/>
          <w:sz w:val="24"/>
          <w:szCs w:val="24"/>
        </w:rPr>
        <w:t>tured data from remote stations</w:t>
      </w:r>
      <w:r w:rsidRPr="006364E3">
        <w:rPr>
          <w:rFonts w:ascii="Times New Roman" w:hAnsi="Times New Roman"/>
          <w:sz w:val="24"/>
          <w:szCs w:val="24"/>
        </w:rPr>
        <w:t xml:space="preserve">. </w:t>
      </w:r>
    </w:p>
    <w:p w:rsidR="001666EE" w:rsidRDefault="001666EE" w:rsidP="001666EE">
      <w:pPr>
        <w:numPr>
          <w:ilvl w:val="0"/>
          <w:numId w:val="7"/>
        </w:numPr>
        <w:spacing w:after="0" w:line="360" w:lineRule="auto"/>
        <w:jc w:val="both"/>
        <w:rPr>
          <w:rFonts w:ascii="Times New Roman" w:hAnsi="Times New Roman"/>
          <w:sz w:val="24"/>
          <w:szCs w:val="24"/>
        </w:rPr>
      </w:pPr>
      <w:r w:rsidRPr="001666EE">
        <w:rPr>
          <w:rFonts w:ascii="Times New Roman" w:hAnsi="Times New Roman"/>
          <w:sz w:val="24"/>
          <w:szCs w:val="24"/>
        </w:rPr>
        <w:t>Automated data capture for the structured and semi structured parameters</w:t>
      </w:r>
      <w:r w:rsidRPr="00A404C4">
        <w:rPr>
          <w:rFonts w:ascii="Times New Roman" w:hAnsi="Times New Roman"/>
          <w:sz w:val="24"/>
          <w:szCs w:val="24"/>
        </w:rPr>
        <w:t>.</w:t>
      </w:r>
    </w:p>
    <w:p w:rsidR="001666EE" w:rsidRDefault="001666EE" w:rsidP="001666EE">
      <w:pPr>
        <w:numPr>
          <w:ilvl w:val="0"/>
          <w:numId w:val="7"/>
        </w:numPr>
        <w:spacing w:after="0" w:line="360" w:lineRule="auto"/>
        <w:jc w:val="both"/>
        <w:rPr>
          <w:rFonts w:ascii="Times New Roman" w:hAnsi="Times New Roman"/>
          <w:sz w:val="24"/>
          <w:szCs w:val="24"/>
        </w:rPr>
      </w:pPr>
      <w:r w:rsidRPr="001666EE">
        <w:rPr>
          <w:rFonts w:ascii="Times New Roman" w:hAnsi="Times New Roman"/>
          <w:sz w:val="24"/>
          <w:szCs w:val="24"/>
        </w:rPr>
        <w:t>Interface with other backend systems within the organization</w:t>
      </w:r>
      <w:r>
        <w:rPr>
          <w:rFonts w:ascii="Times New Roman" w:hAnsi="Times New Roman"/>
          <w:sz w:val="24"/>
          <w:szCs w:val="24"/>
        </w:rPr>
        <w:t>.</w:t>
      </w:r>
    </w:p>
    <w:p w:rsidR="001666EE" w:rsidRDefault="001666EE" w:rsidP="001666EE">
      <w:pPr>
        <w:numPr>
          <w:ilvl w:val="0"/>
          <w:numId w:val="7"/>
        </w:numPr>
        <w:spacing w:after="0" w:line="360" w:lineRule="auto"/>
        <w:jc w:val="both"/>
        <w:rPr>
          <w:rFonts w:ascii="Times New Roman" w:hAnsi="Times New Roman"/>
          <w:sz w:val="24"/>
          <w:szCs w:val="24"/>
        </w:rPr>
      </w:pPr>
      <w:r w:rsidRPr="001666EE">
        <w:rPr>
          <w:rFonts w:ascii="Times New Roman" w:hAnsi="Times New Roman"/>
          <w:sz w:val="24"/>
          <w:szCs w:val="24"/>
        </w:rPr>
        <w:t>Audit trail capability and reconciliation of the incoming data</w:t>
      </w:r>
    </w:p>
    <w:p w:rsidR="00A30028" w:rsidRDefault="00A30028" w:rsidP="00605AAB">
      <w:pPr>
        <w:ind w:left="792"/>
        <w:outlineLvl w:val="0"/>
        <w:rPr>
          <w:rFonts w:ascii="Arial" w:hAnsi="Arial" w:cs="Arial"/>
          <w:sz w:val="20"/>
          <w:szCs w:val="20"/>
        </w:rPr>
      </w:pPr>
    </w:p>
    <w:bookmarkEnd w:id="2"/>
    <w:p w:rsidR="00F04C1D" w:rsidRDefault="00F04C1D" w:rsidP="00F04C1D">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r>
        <w:rPr>
          <w:rFonts w:ascii="Times New Roman" w:hAnsi="Times New Roman"/>
          <w:sz w:val="32"/>
          <w:szCs w:val="32"/>
        </w:rPr>
        <w:t>RoadMap Alignment</w:t>
      </w:r>
    </w:p>
    <w:p w:rsidR="00F04C1D" w:rsidRPr="001666EE" w:rsidRDefault="00F04C1D" w:rsidP="00F04C1D">
      <w:pPr>
        <w:pStyle w:val="ListParagraph"/>
        <w:autoSpaceDE w:val="0"/>
        <w:autoSpaceDN w:val="0"/>
        <w:adjustRightInd w:val="0"/>
        <w:spacing w:line="360" w:lineRule="auto"/>
        <w:rPr>
          <w:szCs w:val="24"/>
        </w:rPr>
      </w:pPr>
      <w:r w:rsidRPr="00F04C1D">
        <w:rPr>
          <w:szCs w:val="24"/>
        </w:rPr>
        <w:t>This System is aligned to the technology road map of SERIS Technology to seamlessly integrate with other system for data communications.</w:t>
      </w:r>
    </w:p>
    <w:p w:rsidR="00605AAB" w:rsidRPr="00BC0D61" w:rsidRDefault="00605AAB" w:rsidP="00605AAB">
      <w:pPr>
        <w:ind w:left="792"/>
        <w:outlineLvl w:val="0"/>
        <w:rPr>
          <w:rFonts w:ascii="Arial" w:hAnsi="Arial" w:cs="Arial"/>
          <w:sz w:val="20"/>
          <w:szCs w:val="20"/>
        </w:rPr>
      </w:pPr>
    </w:p>
    <w:p w:rsidR="00F04C1D" w:rsidRDefault="00F04C1D" w:rsidP="00F04C1D">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bookmarkStart w:id="3" w:name="_Toc271719415"/>
      <w:r>
        <w:rPr>
          <w:rFonts w:ascii="Times New Roman" w:hAnsi="Times New Roman"/>
          <w:sz w:val="32"/>
          <w:szCs w:val="32"/>
        </w:rPr>
        <w:t>Constraints and Assumptions</w:t>
      </w:r>
    </w:p>
    <w:p w:rsidR="00F04C1D" w:rsidRPr="001666EE" w:rsidRDefault="00F04C1D" w:rsidP="00F04C1D">
      <w:pPr>
        <w:pStyle w:val="ListParagraph"/>
        <w:autoSpaceDE w:val="0"/>
        <w:autoSpaceDN w:val="0"/>
        <w:adjustRightInd w:val="0"/>
        <w:spacing w:line="360" w:lineRule="auto"/>
        <w:rPr>
          <w:szCs w:val="24"/>
        </w:rPr>
      </w:pPr>
      <w:r w:rsidRPr="001666EE">
        <w:rPr>
          <w:szCs w:val="24"/>
        </w:rPr>
        <w:t>The business benefits of the solution are as follows:</w:t>
      </w:r>
    </w:p>
    <w:p w:rsidR="00F04C1D" w:rsidRDefault="00F04C1D" w:rsidP="00F04C1D">
      <w:pPr>
        <w:numPr>
          <w:ilvl w:val="0"/>
          <w:numId w:val="10"/>
        </w:numPr>
        <w:spacing w:after="0" w:line="360" w:lineRule="auto"/>
        <w:jc w:val="both"/>
        <w:rPr>
          <w:rFonts w:ascii="Times New Roman" w:hAnsi="Times New Roman"/>
          <w:sz w:val="24"/>
          <w:szCs w:val="24"/>
        </w:rPr>
      </w:pPr>
      <w:r w:rsidRPr="00A404C4">
        <w:rPr>
          <w:rFonts w:ascii="Times New Roman" w:hAnsi="Times New Roman"/>
          <w:sz w:val="24"/>
          <w:szCs w:val="24"/>
        </w:rPr>
        <w:t>Base version of application with following set of interfaces will be available</w:t>
      </w:r>
      <w:r w:rsidRPr="006364E3">
        <w:rPr>
          <w:rFonts w:ascii="Times New Roman" w:hAnsi="Times New Roman"/>
          <w:sz w:val="24"/>
          <w:szCs w:val="24"/>
        </w:rPr>
        <w:t xml:space="preserve">. </w:t>
      </w:r>
    </w:p>
    <w:p w:rsidR="00F04C1D" w:rsidRDefault="00F04C1D" w:rsidP="00F04C1D">
      <w:pPr>
        <w:numPr>
          <w:ilvl w:val="0"/>
          <w:numId w:val="10"/>
        </w:numPr>
        <w:spacing w:after="0" w:line="360" w:lineRule="auto"/>
        <w:jc w:val="both"/>
        <w:rPr>
          <w:rFonts w:ascii="Times New Roman" w:hAnsi="Times New Roman"/>
          <w:sz w:val="24"/>
          <w:szCs w:val="24"/>
        </w:rPr>
      </w:pPr>
      <w:r w:rsidRPr="00A404C4">
        <w:rPr>
          <w:rFonts w:ascii="Times New Roman" w:hAnsi="Times New Roman"/>
          <w:sz w:val="24"/>
          <w:szCs w:val="24"/>
        </w:rPr>
        <w:t>All partner systems will provide the required interface to integrate with Cloud based Real-time Analytical Monitoring of Photovoltaic Systems.</w:t>
      </w:r>
    </w:p>
    <w:p w:rsidR="00F04C1D" w:rsidRDefault="00F04C1D" w:rsidP="00F04C1D">
      <w:pPr>
        <w:numPr>
          <w:ilvl w:val="0"/>
          <w:numId w:val="10"/>
        </w:numPr>
        <w:spacing w:after="0" w:line="360" w:lineRule="auto"/>
        <w:jc w:val="both"/>
        <w:rPr>
          <w:rFonts w:ascii="Times New Roman" w:hAnsi="Times New Roman"/>
          <w:sz w:val="24"/>
          <w:szCs w:val="24"/>
        </w:rPr>
      </w:pPr>
      <w:r w:rsidRPr="00A404C4">
        <w:rPr>
          <w:rFonts w:ascii="Times New Roman" w:hAnsi="Times New Roman"/>
          <w:sz w:val="24"/>
          <w:szCs w:val="24"/>
        </w:rPr>
        <w:t>Required Hardware and Software infrastructure will be made available in SERIS. The server and database are stored, managed and maintained by the SERIS, which is also responsible for maintaining the system and ensuring its qualification.</w:t>
      </w:r>
    </w:p>
    <w:p w:rsidR="00F04C1D" w:rsidRDefault="00F04C1D" w:rsidP="00F04C1D">
      <w:pPr>
        <w:numPr>
          <w:ilvl w:val="0"/>
          <w:numId w:val="10"/>
        </w:numPr>
        <w:spacing w:after="0" w:line="360" w:lineRule="auto"/>
        <w:jc w:val="both"/>
        <w:rPr>
          <w:rFonts w:ascii="Times New Roman" w:hAnsi="Times New Roman"/>
          <w:sz w:val="24"/>
          <w:szCs w:val="24"/>
        </w:rPr>
      </w:pPr>
      <w:r w:rsidRPr="00A404C4">
        <w:rPr>
          <w:rFonts w:ascii="Times New Roman" w:hAnsi="Times New Roman"/>
          <w:sz w:val="24"/>
          <w:szCs w:val="24"/>
        </w:rPr>
        <w:t>The Sensors and Readers is installed at the Remote site, but the software, server and database are hosted by the system. The data are collected, stored and managed by the system whilst the SERIS has access to the data through a secure web interface.</w:t>
      </w:r>
    </w:p>
    <w:p w:rsidR="00F04C1D" w:rsidRDefault="00F04C1D" w:rsidP="00F04C1D">
      <w:pPr>
        <w:numPr>
          <w:ilvl w:val="0"/>
          <w:numId w:val="10"/>
        </w:numPr>
        <w:spacing w:after="0" w:line="360" w:lineRule="auto"/>
        <w:jc w:val="both"/>
        <w:rPr>
          <w:rFonts w:ascii="Times New Roman" w:hAnsi="Times New Roman"/>
          <w:sz w:val="24"/>
          <w:szCs w:val="24"/>
        </w:rPr>
      </w:pPr>
      <w:r w:rsidRPr="00A404C4">
        <w:rPr>
          <w:rFonts w:ascii="Times New Roman" w:hAnsi="Times New Roman"/>
          <w:sz w:val="24"/>
          <w:szCs w:val="24"/>
        </w:rPr>
        <w:t>Application Development would</w:t>
      </w:r>
      <w:r>
        <w:rPr>
          <w:rFonts w:ascii="Times New Roman" w:hAnsi="Times New Roman"/>
          <w:sz w:val="24"/>
          <w:szCs w:val="24"/>
        </w:rPr>
        <w:t xml:space="preserve"> be done by the MTECH SE25-PT07</w:t>
      </w:r>
      <w:r w:rsidRPr="00A404C4">
        <w:rPr>
          <w:rFonts w:ascii="Times New Roman" w:hAnsi="Times New Roman"/>
          <w:sz w:val="24"/>
          <w:szCs w:val="24"/>
        </w:rPr>
        <w:t>.</w:t>
      </w:r>
    </w:p>
    <w:p w:rsidR="00A404C4" w:rsidRPr="0037268E" w:rsidRDefault="00A404C4" w:rsidP="00E621B0">
      <w:pPr>
        <w:pStyle w:val="ExplanatoryText"/>
        <w:ind w:left="720"/>
        <w:jc w:val="both"/>
        <w:rPr>
          <w:rFonts w:ascii="Times New Roman" w:hAnsi="Times New Roman" w:cs="Times New Roman"/>
          <w:color w:val="auto"/>
          <w:sz w:val="24"/>
          <w:szCs w:val="24"/>
        </w:rPr>
      </w:pPr>
    </w:p>
    <w:p w:rsidR="00F04C1D" w:rsidRDefault="00F04C1D" w:rsidP="00F04C1D">
      <w:pPr>
        <w:pStyle w:val="Heading2"/>
        <w:numPr>
          <w:ilvl w:val="1"/>
          <w:numId w:val="8"/>
        </w:numPr>
        <w:spacing w:before="0" w:after="0" w:line="360" w:lineRule="auto"/>
        <w:jc w:val="both"/>
        <w:rPr>
          <w:rFonts w:ascii="Times New Roman" w:hAnsi="Times New Roman"/>
          <w:sz w:val="32"/>
          <w:szCs w:val="32"/>
        </w:rPr>
      </w:pPr>
      <w:r w:rsidRPr="00F04C1D">
        <w:rPr>
          <w:rFonts w:ascii="Times New Roman" w:hAnsi="Times New Roman"/>
          <w:sz w:val="32"/>
          <w:szCs w:val="32"/>
        </w:rPr>
        <w:t>Definitions, acronyms, and abbreviations</w:t>
      </w:r>
    </w:p>
    <w:p w:rsidR="00F04C1D" w:rsidRPr="001666EE" w:rsidRDefault="00F04C1D" w:rsidP="00F04C1D">
      <w:pPr>
        <w:pStyle w:val="ListParagraph"/>
        <w:autoSpaceDE w:val="0"/>
        <w:autoSpaceDN w:val="0"/>
        <w:adjustRightInd w:val="0"/>
        <w:spacing w:line="360" w:lineRule="auto"/>
        <w:rPr>
          <w:szCs w:val="24"/>
        </w:rPr>
      </w:pPr>
      <w:r w:rsidRPr="00F04C1D">
        <w:rPr>
          <w:szCs w:val="24"/>
        </w:rPr>
        <w:t>This System is aligned to the technology road map of SERIS Technology to seamlessly integrate with other system for data communications.</w:t>
      </w:r>
    </w:p>
    <w:p w:rsidR="00E621B0" w:rsidRPr="007B653D" w:rsidRDefault="00E621B0" w:rsidP="00E621B0">
      <w:pPr>
        <w:pStyle w:val="ListParagraph"/>
        <w:ind w:left="360"/>
        <w:jc w:val="left"/>
        <w:rPr>
          <w:rFonts w:ascii="Arial" w:hAnsi="Arial" w:cs="Arial"/>
          <w:sz w:val="20"/>
        </w:rPr>
      </w:pPr>
    </w:p>
    <w:p w:rsidR="00E621B0" w:rsidRDefault="00E621B0" w:rsidP="00E621B0">
      <w:pPr>
        <w:ind w:left="792"/>
        <w:outlineLvl w:val="0"/>
        <w:rPr>
          <w:rFonts w:ascii="Arial" w:hAnsi="Arial" w:cs="Arial"/>
          <w:b/>
          <w:sz w:val="20"/>
          <w:szCs w:val="20"/>
        </w:rPr>
      </w:pPr>
    </w:p>
    <w:p w:rsidR="00E621B0" w:rsidRDefault="00E621B0" w:rsidP="00E621B0">
      <w:pPr>
        <w:spacing w:after="0" w:line="240" w:lineRule="auto"/>
        <w:ind w:left="792"/>
        <w:outlineLvl w:val="0"/>
        <w:rPr>
          <w:rFonts w:ascii="Arial" w:hAnsi="Arial" w:cs="Arial"/>
          <w:b/>
          <w:sz w:val="20"/>
          <w:szCs w:val="20"/>
        </w:rPr>
      </w:pPr>
      <w:bookmarkStart w:id="4" w:name="_Toc389663819"/>
      <w:bookmarkEnd w:id="3"/>
    </w:p>
    <w:bookmarkEnd w:id="4"/>
    <w:p w:rsidR="00F04C1D" w:rsidRPr="00455D66" w:rsidRDefault="00F04C1D" w:rsidP="00F04C1D">
      <w:pPr>
        <w:numPr>
          <w:ilvl w:val="0"/>
          <w:numId w:val="8"/>
        </w:numPr>
        <w:spacing w:before="240" w:after="0" w:line="240" w:lineRule="auto"/>
        <w:outlineLvl w:val="0"/>
        <w:rPr>
          <w:rStyle w:val="Strong"/>
          <w:rFonts w:ascii="Times New Roman" w:hAnsi="Times New Roman"/>
          <w:sz w:val="36"/>
          <w:szCs w:val="36"/>
        </w:rPr>
      </w:pPr>
      <w:r>
        <w:rPr>
          <w:rStyle w:val="Strong"/>
          <w:rFonts w:ascii="Times New Roman" w:hAnsi="Times New Roman"/>
          <w:sz w:val="36"/>
          <w:szCs w:val="36"/>
        </w:rPr>
        <w:t>OVERVIEW OF REQUIREMENTS</w:t>
      </w:r>
    </w:p>
    <w:p w:rsidR="00516DFA" w:rsidRDefault="00516DFA" w:rsidP="00D873C5">
      <w:pPr>
        <w:pStyle w:val="ExplanatoryText"/>
        <w:ind w:left="720"/>
        <w:jc w:val="both"/>
        <w:rPr>
          <w:rFonts w:ascii="Arial" w:hAnsi="Arial"/>
          <w:color w:val="auto"/>
          <w:sz w:val="20"/>
        </w:rPr>
      </w:pPr>
    </w:p>
    <w:p w:rsidR="00516DFA" w:rsidRDefault="00516DFA" w:rsidP="00D873C5">
      <w:pPr>
        <w:pStyle w:val="ExplanatoryText"/>
        <w:ind w:left="720"/>
        <w:jc w:val="both"/>
        <w:rPr>
          <w:rFonts w:ascii="Arial" w:hAnsi="Arial"/>
          <w:color w:val="auto"/>
          <w:sz w:val="20"/>
        </w:rPr>
      </w:pPr>
    </w:p>
    <w:p w:rsidR="00F04C1D" w:rsidRDefault="00F04C1D" w:rsidP="00F04C1D">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r>
        <w:rPr>
          <w:rFonts w:ascii="Times New Roman" w:hAnsi="Times New Roman"/>
          <w:sz w:val="32"/>
          <w:szCs w:val="32"/>
        </w:rPr>
        <w:t>Introduction</w:t>
      </w:r>
    </w:p>
    <w:p w:rsidR="00516DFA" w:rsidRDefault="00516DFA" w:rsidP="00516DFA">
      <w:pPr>
        <w:ind w:left="810"/>
        <w:rPr>
          <w:rFonts w:ascii="Arial" w:hAnsi="Arial" w:cs="Arial"/>
          <w:sz w:val="20"/>
          <w:szCs w:val="20"/>
        </w:rPr>
      </w:pPr>
    </w:p>
    <w:p w:rsidR="00F04C1D" w:rsidRDefault="00F04C1D" w:rsidP="00F04C1D">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r>
        <w:rPr>
          <w:rFonts w:ascii="Times New Roman" w:hAnsi="Times New Roman"/>
          <w:sz w:val="32"/>
          <w:szCs w:val="32"/>
        </w:rPr>
        <w:t>System Perspective</w:t>
      </w:r>
    </w:p>
    <w:p w:rsidR="00F04C1D" w:rsidRDefault="00F04C1D" w:rsidP="00F04C1D">
      <w:pPr>
        <w:rPr>
          <w:lang w:eastAsia="en-SG"/>
        </w:rPr>
      </w:pPr>
    </w:p>
    <w:p w:rsidR="00F04C1D" w:rsidRDefault="00F04C1D" w:rsidP="00F04C1D">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r>
        <w:rPr>
          <w:rFonts w:ascii="Times New Roman" w:hAnsi="Times New Roman"/>
          <w:sz w:val="32"/>
          <w:szCs w:val="32"/>
        </w:rPr>
        <w:t>System Functions</w:t>
      </w:r>
    </w:p>
    <w:p w:rsidR="00F04C1D" w:rsidRPr="001666EE" w:rsidRDefault="00462ACF" w:rsidP="00F04C1D">
      <w:pPr>
        <w:pStyle w:val="ListParagraph"/>
        <w:autoSpaceDE w:val="0"/>
        <w:autoSpaceDN w:val="0"/>
        <w:adjustRightInd w:val="0"/>
        <w:spacing w:line="360" w:lineRule="auto"/>
        <w:rPr>
          <w:szCs w:val="24"/>
        </w:rPr>
      </w:pPr>
      <w:r w:rsidRPr="00462ACF">
        <w:rPr>
          <w:szCs w:val="24"/>
        </w:rPr>
        <w:t>Main System Functions which needs to be implemented are as follows:</w:t>
      </w:r>
    </w:p>
    <w:p w:rsidR="00F04C1D" w:rsidRPr="00F75B82" w:rsidRDefault="00F04C1D" w:rsidP="00F04C1D">
      <w:pPr>
        <w:pStyle w:val="ExplanatoryText"/>
        <w:ind w:left="720"/>
        <w:jc w:val="both"/>
        <w:rPr>
          <w:rFonts w:ascii="Arial" w:hAnsi="Arial" w:cs="Arial"/>
          <w:color w:val="000000" w:themeColor="text1"/>
          <w:sz w:val="20"/>
          <w:szCs w:val="20"/>
        </w:rPr>
      </w:pPr>
    </w:p>
    <w:p w:rsidR="00F04C1D" w:rsidRDefault="00F04C1D" w:rsidP="00F04C1D">
      <w:pPr>
        <w:numPr>
          <w:ilvl w:val="0"/>
          <w:numId w:val="12"/>
        </w:numPr>
        <w:spacing w:after="0" w:line="360" w:lineRule="auto"/>
        <w:jc w:val="both"/>
        <w:rPr>
          <w:rFonts w:ascii="Times New Roman" w:hAnsi="Times New Roman"/>
          <w:sz w:val="24"/>
          <w:szCs w:val="24"/>
        </w:rPr>
      </w:pPr>
      <w:r>
        <w:rPr>
          <w:rFonts w:ascii="Times New Roman" w:hAnsi="Times New Roman"/>
          <w:sz w:val="24"/>
          <w:szCs w:val="24"/>
        </w:rPr>
        <w:t>The</w:t>
      </w:r>
      <w:r w:rsidRPr="006364E3">
        <w:rPr>
          <w:rFonts w:ascii="Times New Roman" w:hAnsi="Times New Roman"/>
          <w:sz w:val="24"/>
          <w:szCs w:val="24"/>
        </w:rPr>
        <w:t xml:space="preserve"> </w:t>
      </w:r>
      <w:r>
        <w:rPr>
          <w:rFonts w:ascii="Times New Roman" w:hAnsi="Times New Roman"/>
          <w:sz w:val="24"/>
          <w:szCs w:val="24"/>
        </w:rPr>
        <w:t>Function</w:t>
      </w:r>
      <w:r w:rsidRPr="006364E3">
        <w:rPr>
          <w:rFonts w:ascii="Times New Roman" w:hAnsi="Times New Roman"/>
          <w:sz w:val="24"/>
          <w:szCs w:val="24"/>
        </w:rPr>
        <w:t xml:space="preserve"> allows the user to enter into the application. The user is required to provide username and password. It specifies the access and usage privileges of authenticated users and client applications</w:t>
      </w:r>
      <w:r>
        <w:rPr>
          <w:rFonts w:ascii="Times New Roman" w:hAnsi="Times New Roman"/>
          <w:sz w:val="24"/>
          <w:szCs w:val="24"/>
        </w:rPr>
        <w:t>.</w:t>
      </w:r>
      <w:r w:rsidRPr="006364E3">
        <w:rPr>
          <w:rFonts w:ascii="Times New Roman" w:hAnsi="Times New Roman"/>
          <w:sz w:val="24"/>
          <w:szCs w:val="24"/>
        </w:rPr>
        <w:t xml:space="preserve"> After authentication user will have access to main menu. Availability of menu functions depends on user’s level</w:t>
      </w:r>
      <w:r>
        <w:rPr>
          <w:rFonts w:ascii="Times New Roman" w:hAnsi="Times New Roman"/>
          <w:sz w:val="24"/>
          <w:szCs w:val="24"/>
        </w:rPr>
        <w:t>.</w:t>
      </w:r>
    </w:p>
    <w:p w:rsidR="00F04C1D" w:rsidRPr="006364E3" w:rsidRDefault="00F04C1D" w:rsidP="00F04C1D">
      <w:pPr>
        <w:numPr>
          <w:ilvl w:val="0"/>
          <w:numId w:val="12"/>
        </w:numPr>
        <w:spacing w:after="0" w:line="360" w:lineRule="auto"/>
        <w:jc w:val="both"/>
        <w:rPr>
          <w:rFonts w:ascii="Times New Roman" w:hAnsi="Times New Roman"/>
          <w:sz w:val="24"/>
          <w:szCs w:val="24"/>
        </w:rPr>
      </w:pPr>
      <w:r w:rsidRPr="00BC44D2">
        <w:rPr>
          <w:rFonts w:ascii="Times New Roman" w:hAnsi="Times New Roman"/>
          <w:sz w:val="24"/>
          <w:szCs w:val="24"/>
        </w:rPr>
        <w:t xml:space="preserve">This function allows the user with appropriate permissions to combine list of </w:t>
      </w:r>
      <w:r>
        <w:rPr>
          <w:rFonts w:ascii="Times New Roman" w:hAnsi="Times New Roman"/>
          <w:sz w:val="24"/>
          <w:szCs w:val="24"/>
        </w:rPr>
        <w:t xml:space="preserve">Devices/locations into a group. </w:t>
      </w: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User Groups.</w:t>
      </w:r>
    </w:p>
    <w:p w:rsidR="00F04C1D" w:rsidRDefault="00F04C1D" w:rsidP="00F04C1D">
      <w:pPr>
        <w:numPr>
          <w:ilvl w:val="0"/>
          <w:numId w:val="12"/>
        </w:numPr>
        <w:spacing w:after="0" w:line="360" w:lineRule="auto"/>
        <w:jc w:val="both"/>
        <w:rPr>
          <w:rFonts w:ascii="Times New Roman" w:hAnsi="Times New Roman"/>
          <w:sz w:val="24"/>
          <w:szCs w:val="24"/>
        </w:rPr>
      </w:pPr>
      <w:r w:rsidRPr="00ED6B8F">
        <w:rPr>
          <w:rFonts w:ascii="Times New Roman" w:hAnsi="Times New Roman"/>
          <w:sz w:val="24"/>
          <w:szCs w:val="24"/>
        </w:rPr>
        <w:t xml:space="preserve">The System should allow the Users to maintain roles to be assigned to the business users. </w:t>
      </w:r>
      <w:r w:rsidRPr="00BC44D2">
        <w:rPr>
          <w:rFonts w:ascii="Times New Roman" w:hAnsi="Times New Roman"/>
          <w:sz w:val="24"/>
          <w:szCs w:val="24"/>
        </w:rPr>
        <w:t>It is through these Roles that the U</w:t>
      </w:r>
      <w:r>
        <w:rPr>
          <w:rFonts w:ascii="Times New Roman" w:hAnsi="Times New Roman"/>
          <w:sz w:val="24"/>
          <w:szCs w:val="24"/>
        </w:rPr>
        <w:t xml:space="preserve">ser Permissions are controlled. </w:t>
      </w:r>
      <w:r w:rsidRPr="00BC44D2">
        <w:rPr>
          <w:rFonts w:ascii="Times New Roman" w:hAnsi="Times New Roman"/>
          <w:sz w:val="24"/>
          <w:szCs w:val="24"/>
        </w:rPr>
        <w:t>As a first step you must maintain at least an administrator role</w:t>
      </w:r>
      <w:r>
        <w:rPr>
          <w:rFonts w:ascii="Times New Roman" w:hAnsi="Times New Roman"/>
          <w:sz w:val="24"/>
          <w:szCs w:val="24"/>
        </w:rPr>
        <w:t>.</w:t>
      </w:r>
    </w:p>
    <w:p w:rsidR="00F04C1D" w:rsidRDefault="00F04C1D" w:rsidP="00F04C1D">
      <w:pPr>
        <w:numPr>
          <w:ilvl w:val="0"/>
          <w:numId w:val="12"/>
        </w:numPr>
        <w:spacing w:after="0" w:line="360" w:lineRule="auto"/>
        <w:jc w:val="both"/>
        <w:rPr>
          <w:rFonts w:ascii="Times New Roman" w:hAnsi="Times New Roman"/>
          <w:sz w:val="24"/>
          <w:szCs w:val="24"/>
        </w:rPr>
      </w:pPr>
      <w:r w:rsidRPr="00770E7C">
        <w:rPr>
          <w:rFonts w:ascii="Times New Roman" w:hAnsi="Times New Roman"/>
          <w:sz w:val="24"/>
          <w:szCs w:val="24"/>
        </w:rPr>
        <w:t>The System allows the user with appropriate permission to browse list of all roles existing in the system.</w:t>
      </w:r>
    </w:p>
    <w:p w:rsidR="00F04C1D" w:rsidRDefault="00F04C1D" w:rsidP="00E40A85">
      <w:pPr>
        <w:numPr>
          <w:ilvl w:val="0"/>
          <w:numId w:val="12"/>
        </w:numPr>
        <w:spacing w:after="0" w:line="360" w:lineRule="auto"/>
        <w:jc w:val="both"/>
        <w:rPr>
          <w:rFonts w:ascii="Times New Roman" w:hAnsi="Times New Roman"/>
          <w:sz w:val="24"/>
          <w:szCs w:val="24"/>
        </w:rPr>
      </w:pPr>
      <w:r w:rsidRPr="009166A0">
        <w:rPr>
          <w:rFonts w:ascii="Times New Roman" w:hAnsi="Times New Roman"/>
          <w:sz w:val="24"/>
          <w:szCs w:val="24"/>
        </w:rPr>
        <w:t>The System should allow the Users to create, edit, copy and delete configurable parameter for each created IOT devices</w:t>
      </w:r>
      <w:r>
        <w:rPr>
          <w:rFonts w:ascii="Times New Roman" w:hAnsi="Times New Roman"/>
          <w:sz w:val="24"/>
          <w:szCs w:val="24"/>
        </w:rPr>
        <w:t>.</w:t>
      </w:r>
      <w:r w:rsidR="00E40A85">
        <w:rPr>
          <w:rFonts w:ascii="Times New Roman" w:hAnsi="Times New Roman"/>
          <w:sz w:val="24"/>
          <w:szCs w:val="24"/>
        </w:rPr>
        <w:t xml:space="preserve"> </w:t>
      </w:r>
      <w:r w:rsidR="00E40A85" w:rsidRPr="00E40A85">
        <w:rPr>
          <w:rFonts w:ascii="Times New Roman" w:hAnsi="Times New Roman"/>
          <w:sz w:val="24"/>
          <w:szCs w:val="24"/>
        </w:rPr>
        <w:t>The system allows all sensor parameters to be configured and customized by users</w:t>
      </w:r>
      <w:r w:rsidR="00E40A85">
        <w:rPr>
          <w:rFonts w:ascii="Times New Roman" w:hAnsi="Times New Roman"/>
          <w:sz w:val="24"/>
          <w:szCs w:val="24"/>
        </w:rPr>
        <w:t>.</w:t>
      </w:r>
    </w:p>
    <w:p w:rsidR="00F04C1D" w:rsidRDefault="00F04C1D" w:rsidP="00F04C1D">
      <w:pPr>
        <w:numPr>
          <w:ilvl w:val="0"/>
          <w:numId w:val="12"/>
        </w:numPr>
        <w:spacing w:after="0" w:line="360" w:lineRule="auto"/>
        <w:jc w:val="both"/>
        <w:rPr>
          <w:rFonts w:ascii="Times New Roman" w:hAnsi="Times New Roman"/>
          <w:sz w:val="24"/>
          <w:szCs w:val="24"/>
        </w:rPr>
      </w:pPr>
      <w:r w:rsidRPr="006457E9">
        <w:rPr>
          <w:rFonts w:ascii="Times New Roman" w:hAnsi="Times New Roman"/>
          <w:sz w:val="24"/>
          <w:szCs w:val="24"/>
        </w:rPr>
        <w:t xml:space="preserve">The System allows the user with appropriate permission to browse list of all </w:t>
      </w:r>
      <w:r>
        <w:rPr>
          <w:rFonts w:ascii="Times New Roman" w:hAnsi="Times New Roman"/>
          <w:sz w:val="24"/>
          <w:szCs w:val="24"/>
        </w:rPr>
        <w:t>devices</w:t>
      </w:r>
      <w:r w:rsidRPr="006457E9">
        <w:rPr>
          <w:rFonts w:ascii="Times New Roman" w:hAnsi="Times New Roman"/>
          <w:sz w:val="24"/>
          <w:szCs w:val="24"/>
        </w:rPr>
        <w:t xml:space="preserve"> existing in the system.</w:t>
      </w:r>
    </w:p>
    <w:p w:rsidR="00F04C1D" w:rsidRDefault="00F04C1D" w:rsidP="00F04C1D">
      <w:pPr>
        <w:numPr>
          <w:ilvl w:val="0"/>
          <w:numId w:val="12"/>
        </w:numPr>
        <w:spacing w:after="0" w:line="360" w:lineRule="auto"/>
        <w:jc w:val="both"/>
        <w:rPr>
          <w:rFonts w:ascii="Times New Roman" w:hAnsi="Times New Roman"/>
          <w:sz w:val="24"/>
          <w:szCs w:val="24"/>
        </w:rPr>
      </w:pPr>
      <w:r w:rsidRPr="0017541B">
        <w:rPr>
          <w:rFonts w:ascii="Times New Roman" w:hAnsi="Times New Roman"/>
          <w:sz w:val="24"/>
          <w:szCs w:val="24"/>
        </w:rPr>
        <w:t>The system allow Sensors continuously collect and buffer data, even during network outages and power cuts. The buffered data should then be sent to the host server when the connection is re-established. Ideally, sensors should have a built-in data storage capability so that they can also act as data loggers</w:t>
      </w:r>
      <w:r>
        <w:rPr>
          <w:rFonts w:ascii="Times New Roman" w:hAnsi="Times New Roman"/>
          <w:sz w:val="24"/>
          <w:szCs w:val="24"/>
        </w:rPr>
        <w:t>.</w:t>
      </w:r>
    </w:p>
    <w:p w:rsidR="00F04C1D" w:rsidRDefault="00F04C1D" w:rsidP="00F04C1D">
      <w:pPr>
        <w:numPr>
          <w:ilvl w:val="0"/>
          <w:numId w:val="12"/>
        </w:numPr>
        <w:spacing w:after="0" w:line="360" w:lineRule="auto"/>
        <w:jc w:val="both"/>
        <w:rPr>
          <w:rFonts w:ascii="Times New Roman" w:hAnsi="Times New Roman"/>
          <w:sz w:val="24"/>
          <w:szCs w:val="24"/>
        </w:rPr>
      </w:pPr>
      <w:r w:rsidRPr="0017541B">
        <w:rPr>
          <w:rFonts w:ascii="Times New Roman" w:hAnsi="Times New Roman"/>
          <w:sz w:val="24"/>
          <w:szCs w:val="24"/>
        </w:rPr>
        <w:lastRenderedPageBreak/>
        <w:t xml:space="preserve">The system allows </w:t>
      </w:r>
      <w:r>
        <w:rPr>
          <w:rFonts w:ascii="Times New Roman" w:hAnsi="Times New Roman"/>
          <w:sz w:val="24"/>
          <w:szCs w:val="24"/>
        </w:rPr>
        <w:t>t</w:t>
      </w:r>
      <w:r w:rsidRPr="0017541B">
        <w:rPr>
          <w:rFonts w:ascii="Times New Roman" w:hAnsi="Times New Roman"/>
          <w:sz w:val="24"/>
          <w:szCs w:val="24"/>
        </w:rPr>
        <w:t>he wireless sensor network should automatically detect and incorporate newly installed sensors</w:t>
      </w:r>
      <w:r>
        <w:rPr>
          <w:rFonts w:ascii="Times New Roman" w:hAnsi="Times New Roman"/>
          <w:sz w:val="24"/>
          <w:szCs w:val="24"/>
        </w:rPr>
        <w:t>.</w:t>
      </w:r>
    </w:p>
    <w:p w:rsidR="00F04C1D" w:rsidRDefault="00F04C1D" w:rsidP="00F04C1D">
      <w:pPr>
        <w:numPr>
          <w:ilvl w:val="0"/>
          <w:numId w:val="12"/>
        </w:numPr>
        <w:spacing w:after="0" w:line="360" w:lineRule="auto"/>
        <w:jc w:val="both"/>
        <w:rPr>
          <w:rFonts w:ascii="Times New Roman" w:hAnsi="Times New Roman"/>
          <w:sz w:val="24"/>
          <w:szCs w:val="24"/>
        </w:rPr>
      </w:pPr>
      <w:r>
        <w:rPr>
          <w:rFonts w:ascii="Times New Roman" w:hAnsi="Times New Roman"/>
          <w:sz w:val="24"/>
          <w:szCs w:val="24"/>
        </w:rPr>
        <w:t>The System allows to build</w:t>
      </w:r>
      <w:r w:rsidRPr="00FE6B31">
        <w:rPr>
          <w:rFonts w:ascii="Times New Roman" w:hAnsi="Times New Roman"/>
          <w:sz w:val="24"/>
          <w:szCs w:val="24"/>
        </w:rPr>
        <w:t xml:space="preserve"> a cloud-based monitoring system to reduce the cost of maintaining servers, to avoid data losses and to make the access easy with multiple internet connected devices (computer, tablet, mobile phone) at the same time anywhere in the world. </w:t>
      </w:r>
    </w:p>
    <w:p w:rsidR="00F04C1D" w:rsidRDefault="00F04C1D" w:rsidP="00F04C1D">
      <w:pPr>
        <w:numPr>
          <w:ilvl w:val="0"/>
          <w:numId w:val="12"/>
        </w:numPr>
        <w:spacing w:after="0" w:line="360" w:lineRule="auto"/>
        <w:jc w:val="both"/>
        <w:rPr>
          <w:rFonts w:ascii="Times New Roman" w:hAnsi="Times New Roman"/>
          <w:sz w:val="24"/>
          <w:szCs w:val="24"/>
        </w:rPr>
      </w:pPr>
      <w:r w:rsidRPr="000F1D14">
        <w:rPr>
          <w:rFonts w:ascii="Times New Roman" w:hAnsi="Times New Roman"/>
          <w:sz w:val="24"/>
          <w:szCs w:val="24"/>
        </w:rPr>
        <w:t>The System allows to build Cloud technology to offer high degrees of agility and the ability to collect huge volumes of data from the enterprise and beyond.</w:t>
      </w:r>
    </w:p>
    <w:p w:rsidR="00F04C1D" w:rsidRDefault="00F04C1D" w:rsidP="00F04C1D">
      <w:pPr>
        <w:numPr>
          <w:ilvl w:val="0"/>
          <w:numId w:val="12"/>
        </w:numPr>
        <w:spacing w:after="0" w:line="360" w:lineRule="auto"/>
        <w:jc w:val="both"/>
        <w:rPr>
          <w:rFonts w:ascii="Times New Roman" w:hAnsi="Times New Roman"/>
          <w:sz w:val="24"/>
          <w:szCs w:val="24"/>
        </w:rPr>
      </w:pPr>
      <w:r w:rsidRPr="004C26FA">
        <w:rPr>
          <w:rFonts w:ascii="Times New Roman" w:hAnsi="Times New Roman"/>
          <w:sz w:val="24"/>
          <w:szCs w:val="24"/>
        </w:rPr>
        <w:t xml:space="preserve">The System allows PV system device to generates a very high volume of 1SECOND and 1MINUTE </w:t>
      </w:r>
      <w:r w:rsidRPr="0037268E">
        <w:rPr>
          <w:rFonts w:ascii="Times New Roman" w:hAnsi="Times New Roman"/>
          <w:sz w:val="24"/>
          <w:szCs w:val="24"/>
        </w:rPr>
        <w:t xml:space="preserve">unstructured </w:t>
      </w:r>
      <w:r w:rsidRPr="004C26FA">
        <w:rPr>
          <w:rFonts w:ascii="Times New Roman" w:hAnsi="Times New Roman"/>
          <w:sz w:val="24"/>
          <w:szCs w:val="24"/>
        </w:rPr>
        <w:t xml:space="preserve">data at high velocity. The System able to collect and retrieve 1SECOND and 1MINUTE of </w:t>
      </w:r>
      <w:r w:rsidRPr="0037268E">
        <w:rPr>
          <w:rFonts w:ascii="Times New Roman" w:hAnsi="Times New Roman"/>
          <w:sz w:val="24"/>
          <w:szCs w:val="24"/>
        </w:rPr>
        <w:t xml:space="preserve">unstructured </w:t>
      </w:r>
      <w:r w:rsidRPr="004C26FA">
        <w:rPr>
          <w:rFonts w:ascii="Times New Roman" w:hAnsi="Times New Roman"/>
          <w:sz w:val="24"/>
          <w:szCs w:val="24"/>
        </w:rPr>
        <w:t>data from a variety of devices and store it in Cloud Database</w:t>
      </w:r>
      <w:r>
        <w:rPr>
          <w:rFonts w:ascii="Times New Roman" w:hAnsi="Times New Roman"/>
          <w:sz w:val="24"/>
          <w:szCs w:val="24"/>
        </w:rPr>
        <w:t xml:space="preserve">. </w:t>
      </w:r>
      <w:r w:rsidRPr="004C26FA">
        <w:rPr>
          <w:rFonts w:ascii="Times New Roman" w:hAnsi="Times New Roman"/>
          <w:sz w:val="24"/>
          <w:szCs w:val="24"/>
        </w:rPr>
        <w:t>There are various industrial</w:t>
      </w:r>
      <w:r>
        <w:rPr>
          <w:rFonts w:ascii="Times New Roman" w:hAnsi="Times New Roman"/>
          <w:sz w:val="24"/>
          <w:szCs w:val="24"/>
        </w:rPr>
        <w:t xml:space="preserve"> and remote</w:t>
      </w:r>
      <w:r w:rsidRPr="004C26FA">
        <w:rPr>
          <w:rFonts w:ascii="Times New Roman" w:hAnsi="Times New Roman"/>
          <w:sz w:val="24"/>
          <w:szCs w:val="24"/>
        </w:rPr>
        <w:t xml:space="preserve"> areas it requires to monitor and</w:t>
      </w:r>
      <w:r>
        <w:rPr>
          <w:rFonts w:ascii="Times New Roman" w:hAnsi="Times New Roman"/>
          <w:sz w:val="24"/>
          <w:szCs w:val="24"/>
        </w:rPr>
        <w:t xml:space="preserve"> update the status to the Cloud database.</w:t>
      </w:r>
    </w:p>
    <w:p w:rsidR="00F04C1D" w:rsidRDefault="00F04C1D" w:rsidP="00F04C1D">
      <w:pPr>
        <w:numPr>
          <w:ilvl w:val="0"/>
          <w:numId w:val="12"/>
        </w:numPr>
        <w:spacing w:after="0" w:line="360" w:lineRule="auto"/>
        <w:jc w:val="both"/>
        <w:rPr>
          <w:rFonts w:ascii="Times New Roman" w:hAnsi="Times New Roman"/>
          <w:sz w:val="24"/>
          <w:szCs w:val="24"/>
        </w:rPr>
      </w:pPr>
      <w:r w:rsidRPr="0037268E">
        <w:rPr>
          <w:rFonts w:ascii="Times New Roman" w:hAnsi="Times New Roman"/>
          <w:sz w:val="24"/>
          <w:szCs w:val="24"/>
        </w:rPr>
        <w:t xml:space="preserve">The System allows these unstructured data </w:t>
      </w:r>
      <w:r>
        <w:rPr>
          <w:rFonts w:ascii="Times New Roman" w:hAnsi="Times New Roman"/>
          <w:sz w:val="24"/>
          <w:szCs w:val="24"/>
        </w:rPr>
        <w:t>to</w:t>
      </w:r>
      <w:r w:rsidRPr="0037268E">
        <w:rPr>
          <w:rFonts w:ascii="Times New Roman" w:hAnsi="Times New Roman"/>
          <w:sz w:val="24"/>
          <w:szCs w:val="24"/>
        </w:rPr>
        <w:t xml:space="preserve"> be formatted into structured data format based on the device parameters configuration.</w:t>
      </w:r>
    </w:p>
    <w:p w:rsidR="00F04C1D" w:rsidRDefault="00F04C1D" w:rsidP="00F04C1D">
      <w:pPr>
        <w:numPr>
          <w:ilvl w:val="0"/>
          <w:numId w:val="12"/>
        </w:numPr>
        <w:spacing w:after="0" w:line="360" w:lineRule="auto"/>
        <w:jc w:val="both"/>
        <w:rPr>
          <w:rFonts w:ascii="Times New Roman" w:hAnsi="Times New Roman"/>
          <w:sz w:val="24"/>
          <w:szCs w:val="24"/>
        </w:rPr>
      </w:pPr>
      <w:r>
        <w:rPr>
          <w:rFonts w:ascii="Times New Roman" w:hAnsi="Times New Roman"/>
          <w:sz w:val="24"/>
          <w:szCs w:val="24"/>
        </w:rPr>
        <w:t>System allows Data S</w:t>
      </w:r>
      <w:r w:rsidRPr="00A00735">
        <w:rPr>
          <w:rFonts w:ascii="Times New Roman" w:hAnsi="Times New Roman"/>
          <w:sz w:val="24"/>
          <w:szCs w:val="24"/>
        </w:rPr>
        <w:t>ynchronization and provides consistency among the "Synchronizer systems" that have access to</w:t>
      </w:r>
      <w:r>
        <w:rPr>
          <w:rFonts w:ascii="Times New Roman" w:hAnsi="Times New Roman"/>
          <w:sz w:val="24"/>
          <w:szCs w:val="24"/>
        </w:rPr>
        <w:t xml:space="preserve"> Structured</w:t>
      </w:r>
      <w:r w:rsidRPr="00A00735">
        <w:rPr>
          <w:rFonts w:ascii="Times New Roman" w:hAnsi="Times New Roman"/>
          <w:sz w:val="24"/>
          <w:szCs w:val="24"/>
        </w:rPr>
        <w:t xml:space="preserve"> data.</w:t>
      </w:r>
      <w:r w:rsidRPr="001F61C8">
        <w:t xml:space="preserve"> </w:t>
      </w:r>
      <w:r w:rsidRPr="001F61C8">
        <w:rPr>
          <w:rFonts w:ascii="Times New Roman" w:hAnsi="Times New Roman"/>
          <w:sz w:val="24"/>
          <w:szCs w:val="24"/>
        </w:rPr>
        <w:t xml:space="preserve">Data synchronization prevents data conflicts. Synchronized, trustworthy </w:t>
      </w:r>
      <w:r>
        <w:rPr>
          <w:rFonts w:ascii="Times New Roman" w:hAnsi="Times New Roman"/>
          <w:sz w:val="24"/>
          <w:szCs w:val="24"/>
        </w:rPr>
        <w:t xml:space="preserve">structured </w:t>
      </w:r>
      <w:r w:rsidRPr="001F61C8">
        <w:rPr>
          <w:rFonts w:ascii="Times New Roman" w:hAnsi="Times New Roman"/>
          <w:sz w:val="24"/>
          <w:szCs w:val="24"/>
        </w:rPr>
        <w:t>data is essential for security, and a wide variety of operational functions</w:t>
      </w:r>
      <w:r w:rsidR="00E40A85">
        <w:rPr>
          <w:rFonts w:ascii="Times New Roman" w:hAnsi="Times New Roman"/>
          <w:sz w:val="24"/>
          <w:szCs w:val="24"/>
        </w:rPr>
        <w:t>.</w:t>
      </w:r>
    </w:p>
    <w:p w:rsidR="00E40A85" w:rsidRDefault="00E40A85" w:rsidP="00E40A85">
      <w:pPr>
        <w:numPr>
          <w:ilvl w:val="0"/>
          <w:numId w:val="12"/>
        </w:numPr>
        <w:spacing w:after="0" w:line="360" w:lineRule="auto"/>
        <w:jc w:val="both"/>
        <w:rPr>
          <w:rFonts w:ascii="Times New Roman" w:hAnsi="Times New Roman"/>
          <w:sz w:val="24"/>
          <w:szCs w:val="24"/>
        </w:rPr>
      </w:pPr>
      <w:r w:rsidRPr="00E40A85">
        <w:rPr>
          <w:rFonts w:ascii="Times New Roman" w:hAnsi="Times New Roman"/>
          <w:sz w:val="24"/>
          <w:szCs w:val="24"/>
        </w:rPr>
        <w:t>The system allows user to record structured data to be accurately and in real-time, and should be provided in the form of reports, charts, and graphs, which users are able to customize.</w:t>
      </w:r>
    </w:p>
    <w:p w:rsidR="00E40A85" w:rsidRPr="003B5EDA" w:rsidRDefault="00E40A85" w:rsidP="003B5EDA">
      <w:pPr>
        <w:numPr>
          <w:ilvl w:val="0"/>
          <w:numId w:val="12"/>
        </w:numPr>
        <w:spacing w:after="0" w:line="360" w:lineRule="auto"/>
        <w:jc w:val="both"/>
        <w:rPr>
          <w:rFonts w:ascii="Times New Roman" w:hAnsi="Times New Roman"/>
          <w:sz w:val="24"/>
          <w:szCs w:val="24"/>
        </w:rPr>
      </w:pPr>
      <w:r w:rsidRPr="00E40A85">
        <w:rPr>
          <w:rFonts w:ascii="Times New Roman" w:hAnsi="Times New Roman"/>
          <w:sz w:val="24"/>
          <w:szCs w:val="24"/>
        </w:rPr>
        <w:t>The Web-based systems to be user-friendly and they are required to perform complex operations</w:t>
      </w:r>
      <w:r w:rsidR="003B5EDA">
        <w:rPr>
          <w:rFonts w:ascii="Times New Roman" w:hAnsi="Times New Roman"/>
          <w:sz w:val="24"/>
          <w:szCs w:val="24"/>
        </w:rPr>
        <w:t>.</w:t>
      </w:r>
      <w:r w:rsidR="003B5EDA" w:rsidRPr="003B5EDA">
        <w:t xml:space="preserve"> </w:t>
      </w:r>
      <w:r w:rsidR="003B5EDA" w:rsidRPr="003B5EDA">
        <w:rPr>
          <w:rFonts w:ascii="Times New Roman" w:hAnsi="Times New Roman"/>
          <w:sz w:val="24"/>
          <w:szCs w:val="24"/>
        </w:rPr>
        <w:t>Web-based systems allow the data to be stored in the internet ‘cloud’ rather than</w:t>
      </w:r>
      <w:r w:rsidR="003B5EDA">
        <w:rPr>
          <w:rFonts w:ascii="Times New Roman" w:hAnsi="Times New Roman"/>
          <w:sz w:val="24"/>
          <w:szCs w:val="24"/>
        </w:rPr>
        <w:t xml:space="preserve"> </w:t>
      </w:r>
      <w:r w:rsidR="003B5EDA" w:rsidRPr="003B5EDA">
        <w:rPr>
          <w:rFonts w:ascii="Times New Roman" w:hAnsi="Times New Roman"/>
          <w:sz w:val="24"/>
          <w:szCs w:val="24"/>
        </w:rPr>
        <w:t>at a specific facility.</w:t>
      </w:r>
    </w:p>
    <w:p w:rsidR="00F04C1D" w:rsidRPr="00F04C1D" w:rsidRDefault="00F04C1D" w:rsidP="00F04C1D">
      <w:pPr>
        <w:rPr>
          <w:lang w:eastAsia="en-SG"/>
        </w:rPr>
      </w:pPr>
    </w:p>
    <w:p w:rsidR="00462ACF" w:rsidRDefault="00462ACF" w:rsidP="00462ACF">
      <w:pPr>
        <w:pStyle w:val="Heading2"/>
        <w:numPr>
          <w:ilvl w:val="1"/>
          <w:numId w:val="8"/>
        </w:numPr>
        <w:tabs>
          <w:tab w:val="clear" w:pos="1004"/>
        </w:tabs>
        <w:spacing w:before="0" w:after="0" w:line="360" w:lineRule="auto"/>
        <w:ind w:left="567" w:hanging="567"/>
        <w:jc w:val="both"/>
        <w:rPr>
          <w:rFonts w:ascii="Times New Roman" w:hAnsi="Times New Roman"/>
          <w:sz w:val="32"/>
          <w:szCs w:val="32"/>
        </w:rPr>
      </w:pPr>
      <w:r>
        <w:rPr>
          <w:rFonts w:ascii="Times New Roman" w:hAnsi="Times New Roman"/>
          <w:sz w:val="32"/>
          <w:szCs w:val="32"/>
        </w:rPr>
        <w:t>User Characteristics</w:t>
      </w:r>
    </w:p>
    <w:p w:rsidR="006364E3" w:rsidRDefault="006364E3" w:rsidP="006364E3">
      <w:pPr>
        <w:pStyle w:val="ExplanatoryText"/>
        <w:ind w:left="720"/>
        <w:jc w:val="both"/>
        <w:rPr>
          <w:rFonts w:ascii="Arial" w:hAnsi="Arial"/>
          <w:color w:val="auto"/>
          <w:sz w:val="20"/>
        </w:rPr>
      </w:pPr>
    </w:p>
    <w:p w:rsidR="003A26CC" w:rsidRDefault="003A26CC" w:rsidP="003B5EDA">
      <w:pPr>
        <w:spacing w:after="0" w:line="240" w:lineRule="auto"/>
        <w:ind w:left="567"/>
        <w:outlineLvl w:val="0"/>
        <w:rPr>
          <w:rFonts w:ascii="Arial" w:hAnsi="Arial" w:cs="Arial"/>
          <w:b/>
          <w:sz w:val="20"/>
          <w:szCs w:val="20"/>
        </w:rPr>
      </w:pPr>
    </w:p>
    <w:p w:rsidR="003B5EDA" w:rsidRDefault="003B5EDA" w:rsidP="003A26CC">
      <w:pPr>
        <w:spacing w:after="0" w:line="240" w:lineRule="auto"/>
        <w:outlineLvl w:val="0"/>
        <w:rPr>
          <w:rFonts w:ascii="Arial" w:hAnsi="Arial" w:cs="Arial"/>
          <w:b/>
          <w:sz w:val="20"/>
          <w:szCs w:val="20"/>
        </w:rPr>
      </w:pPr>
    </w:p>
    <w:p w:rsidR="003B5EDA" w:rsidRDefault="003B5EDA" w:rsidP="003A26CC">
      <w:pPr>
        <w:spacing w:after="0" w:line="240" w:lineRule="auto"/>
        <w:outlineLvl w:val="0"/>
        <w:rPr>
          <w:rFonts w:ascii="Arial" w:hAnsi="Arial" w:cs="Arial"/>
          <w:b/>
          <w:sz w:val="20"/>
          <w:szCs w:val="20"/>
        </w:rPr>
      </w:pPr>
    </w:p>
    <w:p w:rsidR="003A26CC" w:rsidRDefault="003A26CC" w:rsidP="003A26CC">
      <w:pPr>
        <w:spacing w:after="0" w:line="240" w:lineRule="auto"/>
        <w:ind w:left="792"/>
        <w:outlineLvl w:val="0"/>
        <w:rPr>
          <w:rFonts w:ascii="Arial" w:hAnsi="Arial" w:cs="Arial"/>
          <w:b/>
          <w:sz w:val="20"/>
          <w:szCs w:val="20"/>
        </w:rPr>
      </w:pPr>
    </w:p>
    <w:p w:rsidR="00462ACF" w:rsidRDefault="00462ACF" w:rsidP="00462ACF">
      <w:pPr>
        <w:numPr>
          <w:ilvl w:val="0"/>
          <w:numId w:val="8"/>
        </w:numPr>
        <w:spacing w:before="240" w:after="0" w:line="240" w:lineRule="auto"/>
        <w:outlineLvl w:val="0"/>
        <w:rPr>
          <w:rStyle w:val="Strong"/>
          <w:rFonts w:ascii="Times New Roman" w:hAnsi="Times New Roman"/>
          <w:sz w:val="36"/>
          <w:szCs w:val="36"/>
        </w:rPr>
      </w:pPr>
      <w:r>
        <w:rPr>
          <w:rStyle w:val="Strong"/>
          <w:rFonts w:ascii="Times New Roman" w:hAnsi="Times New Roman"/>
          <w:sz w:val="36"/>
          <w:szCs w:val="36"/>
        </w:rPr>
        <w:lastRenderedPageBreak/>
        <w:t xml:space="preserve">FUNCTIONAL </w:t>
      </w:r>
      <w:r>
        <w:rPr>
          <w:rStyle w:val="Strong"/>
          <w:rFonts w:ascii="Times New Roman" w:hAnsi="Times New Roman"/>
          <w:sz w:val="36"/>
          <w:szCs w:val="36"/>
        </w:rPr>
        <w:t>REQUIREMENTS</w:t>
      </w:r>
      <w:r>
        <w:rPr>
          <w:rStyle w:val="Strong"/>
          <w:rFonts w:ascii="Times New Roman" w:hAnsi="Times New Roman"/>
          <w:sz w:val="36"/>
          <w:szCs w:val="36"/>
        </w:rPr>
        <w:t xml:space="preserve"> </w:t>
      </w:r>
    </w:p>
    <w:p w:rsidR="003B5EDA" w:rsidRPr="00455D66" w:rsidRDefault="003B5EDA" w:rsidP="003B5EDA">
      <w:pPr>
        <w:spacing w:before="240" w:after="0" w:line="240" w:lineRule="auto"/>
        <w:ind w:left="720"/>
        <w:outlineLvl w:val="0"/>
        <w:rPr>
          <w:rStyle w:val="Strong"/>
          <w:rFonts w:ascii="Times New Roman" w:hAnsi="Times New Roman"/>
          <w:sz w:val="36"/>
          <w:szCs w:val="36"/>
        </w:rPr>
      </w:pPr>
    </w:p>
    <w:p w:rsidR="003B5EDA" w:rsidRPr="00355551" w:rsidRDefault="003B5EDA" w:rsidP="003B5EDA">
      <w:pPr>
        <w:spacing w:line="360" w:lineRule="auto"/>
        <w:ind w:left="567"/>
        <w:rPr>
          <w:rFonts w:ascii="Times New Roman" w:hAnsi="Times New Roman"/>
          <w:noProof/>
          <w:lang w:val="en-US"/>
        </w:rPr>
      </w:pPr>
      <w:r w:rsidRPr="00FE27FA">
        <w:rPr>
          <w:rFonts w:ascii="Times New Roman" w:hAnsi="Times New Roman"/>
          <w:sz w:val="24"/>
          <w:szCs w:val="24"/>
        </w:rPr>
        <w:t xml:space="preserve">This section describes the functional requirements of the </w:t>
      </w:r>
      <w:r w:rsidRPr="00A404C4">
        <w:rPr>
          <w:rFonts w:ascii="Times New Roman" w:hAnsi="Times New Roman"/>
          <w:sz w:val="24"/>
          <w:szCs w:val="24"/>
        </w:rPr>
        <w:t>Real-time Analytical Monitoring of Photovoltaic Systems</w:t>
      </w:r>
      <w:r w:rsidRPr="00FE27FA">
        <w:rPr>
          <w:rFonts w:ascii="Times New Roman" w:hAnsi="Times New Roman"/>
          <w:color w:val="000000"/>
          <w:sz w:val="24"/>
          <w:szCs w:val="24"/>
        </w:rPr>
        <w:t xml:space="preserve">. </w:t>
      </w:r>
      <w:r w:rsidRPr="00120739">
        <w:rPr>
          <w:rFonts w:ascii="Times New Roman" w:hAnsi="Times New Roman"/>
          <w:sz w:val="24"/>
          <w:szCs w:val="24"/>
        </w:rPr>
        <w:t xml:space="preserve">The functional requirements </w:t>
      </w:r>
      <w:r w:rsidRPr="00A404C4">
        <w:rPr>
          <w:rFonts w:ascii="Times New Roman" w:hAnsi="Times New Roman"/>
          <w:sz w:val="24"/>
          <w:szCs w:val="24"/>
        </w:rPr>
        <w:t>Real-time Analytical Monitoring of Photovoltaic Systems</w:t>
      </w:r>
      <w:r>
        <w:rPr>
          <w:rFonts w:ascii="Times New Roman" w:hAnsi="Times New Roman"/>
          <w:sz w:val="24"/>
          <w:szCs w:val="24"/>
        </w:rPr>
        <w:t xml:space="preserve"> </w:t>
      </w:r>
      <w:r w:rsidRPr="00120739">
        <w:rPr>
          <w:rFonts w:ascii="Times New Roman" w:hAnsi="Times New Roman"/>
          <w:sz w:val="24"/>
          <w:szCs w:val="24"/>
        </w:rPr>
        <w:t>are structured in terms of:</w:t>
      </w:r>
    </w:p>
    <w:p w:rsidR="003B5EDA" w:rsidRPr="00120739" w:rsidRDefault="005912B4" w:rsidP="003B5EDA">
      <w:pPr>
        <w:pStyle w:val="DetailList"/>
        <w:numPr>
          <w:ilvl w:val="0"/>
          <w:numId w:val="13"/>
        </w:numPr>
        <w:tabs>
          <w:tab w:val="clear" w:pos="720"/>
        </w:tabs>
        <w:spacing w:after="0" w:line="360" w:lineRule="auto"/>
        <w:ind w:left="1418" w:hanging="567"/>
        <w:rPr>
          <w:rFonts w:ascii="Times New Roman" w:hAnsi="Times New Roman"/>
          <w:color w:val="auto"/>
          <w:sz w:val="24"/>
          <w:szCs w:val="24"/>
          <w:lang w:val="en-SG" w:eastAsia="en-SG"/>
        </w:rPr>
      </w:pPr>
      <w:r>
        <w:rPr>
          <w:rFonts w:ascii="Times New Roman" w:hAnsi="Times New Roman"/>
          <w:b/>
          <w:color w:val="auto"/>
          <w:sz w:val="24"/>
          <w:szCs w:val="24"/>
          <w:lang w:val="en-SG" w:eastAsia="en-SG"/>
        </w:rPr>
        <w:t>User</w:t>
      </w:r>
      <w:r w:rsidR="003B5EDA">
        <w:rPr>
          <w:rFonts w:ascii="Times New Roman" w:hAnsi="Times New Roman"/>
          <w:b/>
          <w:color w:val="auto"/>
          <w:sz w:val="24"/>
          <w:szCs w:val="24"/>
          <w:lang w:val="en-SG" w:eastAsia="en-SG"/>
        </w:rPr>
        <w:t xml:space="preserve"> Management</w:t>
      </w:r>
      <w:r w:rsidR="003B5EDA" w:rsidRPr="00120739">
        <w:rPr>
          <w:rFonts w:ascii="Times New Roman" w:hAnsi="Times New Roman"/>
          <w:b/>
          <w:color w:val="auto"/>
          <w:sz w:val="24"/>
          <w:szCs w:val="24"/>
          <w:lang w:val="en-SG" w:eastAsia="en-SG"/>
        </w:rPr>
        <w:t xml:space="preserve"> Requirements</w:t>
      </w:r>
      <w:r w:rsidR="003B5EDA" w:rsidRPr="00120739">
        <w:rPr>
          <w:rFonts w:ascii="Times New Roman" w:hAnsi="Times New Roman"/>
          <w:sz w:val="24"/>
          <w:szCs w:val="24"/>
        </w:rPr>
        <w:t xml:space="preserve"> – </w:t>
      </w:r>
      <w:r w:rsidR="003B5EDA" w:rsidRPr="00120739">
        <w:rPr>
          <w:rFonts w:ascii="Times New Roman" w:hAnsi="Times New Roman"/>
          <w:color w:val="auto"/>
          <w:sz w:val="24"/>
          <w:szCs w:val="24"/>
          <w:lang w:val="en-SG" w:eastAsia="en-SG"/>
        </w:rPr>
        <w:t xml:space="preserve">The </w:t>
      </w:r>
      <w:r>
        <w:rPr>
          <w:rFonts w:ascii="Times New Roman" w:hAnsi="Times New Roman"/>
          <w:color w:val="auto"/>
          <w:sz w:val="24"/>
          <w:szCs w:val="24"/>
          <w:lang w:val="en-SG" w:eastAsia="en-SG"/>
        </w:rPr>
        <w:t>User</w:t>
      </w:r>
      <w:r w:rsidR="003B5EDA">
        <w:rPr>
          <w:rFonts w:ascii="Times New Roman" w:hAnsi="Times New Roman"/>
          <w:color w:val="auto"/>
          <w:sz w:val="24"/>
          <w:szCs w:val="24"/>
          <w:lang w:val="en-SG" w:eastAsia="en-SG"/>
        </w:rPr>
        <w:t xml:space="preserve"> management</w:t>
      </w:r>
      <w:r w:rsidR="003B5EDA" w:rsidRPr="00120739">
        <w:rPr>
          <w:rFonts w:ascii="Times New Roman" w:hAnsi="Times New Roman"/>
          <w:color w:val="auto"/>
          <w:sz w:val="24"/>
          <w:szCs w:val="24"/>
          <w:lang w:val="en-SG" w:eastAsia="en-SG"/>
        </w:rPr>
        <w:t xml:space="preserve"> requirements of the mod</w:t>
      </w:r>
      <w:r w:rsidR="003B5EDA">
        <w:rPr>
          <w:rFonts w:ascii="Times New Roman" w:hAnsi="Times New Roman"/>
          <w:color w:val="auto"/>
          <w:sz w:val="24"/>
          <w:szCs w:val="24"/>
          <w:lang w:val="en-SG" w:eastAsia="en-SG"/>
        </w:rPr>
        <w:t>ules implemented in this project</w:t>
      </w:r>
      <w:r w:rsidR="003B5EDA" w:rsidRPr="00120739">
        <w:rPr>
          <w:rFonts w:ascii="Times New Roman" w:hAnsi="Times New Roman"/>
          <w:color w:val="auto"/>
          <w:sz w:val="24"/>
          <w:szCs w:val="24"/>
          <w:lang w:val="en-SG" w:eastAsia="en-SG"/>
        </w:rPr>
        <w:t>.</w:t>
      </w:r>
      <w:r>
        <w:rPr>
          <w:rFonts w:ascii="Times New Roman" w:hAnsi="Times New Roman"/>
          <w:color w:val="auto"/>
          <w:sz w:val="24"/>
          <w:szCs w:val="24"/>
          <w:lang w:val="en-SG" w:eastAsia="en-SG"/>
        </w:rPr>
        <w:t xml:space="preserve"> </w:t>
      </w:r>
    </w:p>
    <w:p w:rsidR="003B5EDA" w:rsidRPr="00120739" w:rsidRDefault="00A73755" w:rsidP="003B5EDA">
      <w:pPr>
        <w:pStyle w:val="DetailList"/>
        <w:numPr>
          <w:ilvl w:val="0"/>
          <w:numId w:val="13"/>
        </w:numPr>
        <w:tabs>
          <w:tab w:val="clear" w:pos="720"/>
        </w:tabs>
        <w:spacing w:after="0" w:line="360" w:lineRule="auto"/>
        <w:ind w:left="1418" w:hanging="567"/>
        <w:rPr>
          <w:rFonts w:ascii="Times New Roman" w:hAnsi="Times New Roman"/>
          <w:color w:val="auto"/>
          <w:sz w:val="24"/>
          <w:szCs w:val="24"/>
          <w:lang w:val="en-SG" w:eastAsia="en-SG"/>
        </w:rPr>
      </w:pPr>
      <w:r>
        <w:rPr>
          <w:rFonts w:ascii="Times New Roman" w:hAnsi="Times New Roman"/>
          <w:b/>
          <w:color w:val="auto"/>
          <w:sz w:val="24"/>
          <w:szCs w:val="24"/>
          <w:lang w:val="en-SG" w:eastAsia="en-SG"/>
        </w:rPr>
        <w:t>Centra</w:t>
      </w:r>
      <w:r w:rsidR="00472266">
        <w:rPr>
          <w:rFonts w:ascii="Times New Roman" w:hAnsi="Times New Roman"/>
          <w:b/>
          <w:color w:val="auto"/>
          <w:sz w:val="24"/>
          <w:szCs w:val="24"/>
          <w:lang w:val="en-SG" w:eastAsia="en-SG"/>
        </w:rPr>
        <w:t>l Monitoring System along with P</w:t>
      </w:r>
      <w:r>
        <w:rPr>
          <w:rFonts w:ascii="Times New Roman" w:hAnsi="Times New Roman"/>
          <w:b/>
          <w:color w:val="auto"/>
          <w:sz w:val="24"/>
          <w:szCs w:val="24"/>
          <w:lang w:val="en-SG" w:eastAsia="en-SG"/>
        </w:rPr>
        <w:t>redictive Analytics</w:t>
      </w:r>
      <w:r w:rsidR="003B5EDA" w:rsidRPr="00120739">
        <w:rPr>
          <w:rFonts w:ascii="Times New Roman" w:hAnsi="Times New Roman"/>
          <w:sz w:val="24"/>
          <w:szCs w:val="24"/>
        </w:rPr>
        <w:t xml:space="preserve"> –</w:t>
      </w:r>
      <w:r w:rsidR="003B5EDA">
        <w:rPr>
          <w:rFonts w:ascii="Times New Roman" w:hAnsi="Times New Roman"/>
          <w:color w:val="auto"/>
          <w:sz w:val="24"/>
          <w:szCs w:val="24"/>
          <w:lang w:val="en-SG" w:eastAsia="en-SG"/>
        </w:rPr>
        <w:t xml:space="preserve"> </w:t>
      </w:r>
    </w:p>
    <w:p w:rsidR="003B5EDA" w:rsidRDefault="003B5EDA" w:rsidP="003B5EDA">
      <w:pPr>
        <w:pStyle w:val="DetailList"/>
        <w:numPr>
          <w:ilvl w:val="0"/>
          <w:numId w:val="13"/>
        </w:numPr>
        <w:tabs>
          <w:tab w:val="clear" w:pos="720"/>
        </w:tabs>
        <w:spacing w:after="0" w:line="360" w:lineRule="auto"/>
        <w:ind w:left="1418" w:hanging="567"/>
        <w:rPr>
          <w:rFonts w:ascii="Times New Roman" w:hAnsi="Times New Roman"/>
          <w:color w:val="auto"/>
          <w:sz w:val="24"/>
          <w:szCs w:val="24"/>
          <w:lang w:val="en-SG" w:eastAsia="en-SG"/>
        </w:rPr>
      </w:pPr>
      <w:r w:rsidRPr="00D17071">
        <w:rPr>
          <w:rFonts w:ascii="Times New Roman" w:hAnsi="Times New Roman"/>
          <w:b/>
          <w:color w:val="auto"/>
          <w:sz w:val="24"/>
          <w:szCs w:val="24"/>
          <w:lang w:val="en-SG" w:eastAsia="en-SG"/>
        </w:rPr>
        <w:t>Data</w:t>
      </w:r>
      <w:r>
        <w:rPr>
          <w:rFonts w:ascii="Times New Roman" w:hAnsi="Times New Roman"/>
          <w:b/>
          <w:color w:val="auto"/>
          <w:sz w:val="24"/>
          <w:szCs w:val="24"/>
          <w:lang w:val="en-SG" w:eastAsia="en-SG"/>
        </w:rPr>
        <w:t>, Storage</w:t>
      </w:r>
      <w:r w:rsidRPr="00D17071">
        <w:rPr>
          <w:rFonts w:ascii="Times New Roman" w:hAnsi="Times New Roman"/>
          <w:b/>
          <w:color w:val="auto"/>
          <w:sz w:val="24"/>
          <w:szCs w:val="24"/>
          <w:lang w:val="en-SG" w:eastAsia="en-SG"/>
        </w:rPr>
        <w:t xml:space="preserve"> and</w:t>
      </w:r>
      <w:r w:rsidR="00936A33">
        <w:rPr>
          <w:rFonts w:ascii="Times New Roman" w:hAnsi="Times New Roman"/>
          <w:b/>
          <w:color w:val="auto"/>
          <w:sz w:val="24"/>
          <w:szCs w:val="24"/>
          <w:lang w:val="en-SG" w:eastAsia="en-SG"/>
        </w:rPr>
        <w:t xml:space="preserve"> Data Security</w:t>
      </w:r>
      <w:r w:rsidRPr="00D17071">
        <w:rPr>
          <w:rFonts w:ascii="Times New Roman" w:hAnsi="Times New Roman"/>
          <w:b/>
          <w:color w:val="auto"/>
          <w:sz w:val="24"/>
          <w:szCs w:val="24"/>
          <w:lang w:val="en-SG" w:eastAsia="en-SG"/>
        </w:rPr>
        <w:t xml:space="preserve"> Requirements</w:t>
      </w:r>
      <w:r>
        <w:rPr>
          <w:rFonts w:ascii="Times New Roman" w:hAnsi="Times New Roman"/>
          <w:color w:val="auto"/>
          <w:sz w:val="24"/>
          <w:szCs w:val="24"/>
          <w:lang w:val="en-SG" w:eastAsia="en-SG"/>
        </w:rPr>
        <w:t xml:space="preserve"> – The data, storage and </w:t>
      </w:r>
      <w:r w:rsidR="00936A33">
        <w:rPr>
          <w:rFonts w:ascii="Times New Roman" w:hAnsi="Times New Roman"/>
          <w:color w:val="auto"/>
          <w:sz w:val="24"/>
          <w:szCs w:val="24"/>
          <w:lang w:val="en-SG" w:eastAsia="en-SG"/>
        </w:rPr>
        <w:t>Data security</w:t>
      </w:r>
      <w:r w:rsidRPr="00D17071">
        <w:rPr>
          <w:rFonts w:ascii="Times New Roman" w:hAnsi="Times New Roman"/>
          <w:color w:val="auto"/>
          <w:sz w:val="24"/>
          <w:szCs w:val="24"/>
          <w:lang w:val="en-SG" w:eastAsia="en-SG"/>
        </w:rPr>
        <w:t xml:space="preserve"> requirements generic to the whole system</w:t>
      </w:r>
      <w:r>
        <w:rPr>
          <w:rFonts w:ascii="Times New Roman" w:hAnsi="Times New Roman"/>
          <w:color w:val="auto"/>
          <w:sz w:val="24"/>
          <w:szCs w:val="24"/>
          <w:lang w:val="en-SG" w:eastAsia="en-SG"/>
        </w:rPr>
        <w:t xml:space="preserve"> and for the modules defined in this document</w:t>
      </w:r>
      <w:r w:rsidRPr="00D17071">
        <w:rPr>
          <w:rFonts w:ascii="Times New Roman" w:hAnsi="Times New Roman"/>
          <w:color w:val="auto"/>
          <w:sz w:val="24"/>
          <w:szCs w:val="24"/>
          <w:lang w:val="en-SG" w:eastAsia="en-SG"/>
        </w:rPr>
        <w:t>.</w:t>
      </w:r>
      <w:r w:rsidR="00936A33">
        <w:rPr>
          <w:rFonts w:ascii="Times New Roman" w:hAnsi="Times New Roman"/>
          <w:color w:val="auto"/>
          <w:sz w:val="24"/>
          <w:szCs w:val="24"/>
          <w:lang w:val="en-SG" w:eastAsia="en-SG"/>
        </w:rPr>
        <w:t xml:space="preserve"> </w:t>
      </w:r>
    </w:p>
    <w:p w:rsidR="00936A33" w:rsidRDefault="00936A33" w:rsidP="003B5EDA">
      <w:pPr>
        <w:pStyle w:val="DetailList"/>
        <w:numPr>
          <w:ilvl w:val="0"/>
          <w:numId w:val="13"/>
        </w:numPr>
        <w:tabs>
          <w:tab w:val="clear" w:pos="720"/>
        </w:tabs>
        <w:spacing w:after="0" w:line="360" w:lineRule="auto"/>
        <w:ind w:left="1418" w:hanging="567"/>
        <w:rPr>
          <w:rFonts w:ascii="Times New Roman" w:hAnsi="Times New Roman"/>
          <w:color w:val="auto"/>
          <w:sz w:val="24"/>
          <w:szCs w:val="24"/>
          <w:lang w:val="en-SG" w:eastAsia="en-SG"/>
        </w:rPr>
      </w:pPr>
      <w:r>
        <w:rPr>
          <w:rFonts w:ascii="Times New Roman" w:hAnsi="Times New Roman"/>
          <w:b/>
          <w:color w:val="auto"/>
          <w:sz w:val="24"/>
          <w:szCs w:val="24"/>
          <w:lang w:val="en-SG" w:eastAsia="en-SG"/>
        </w:rPr>
        <w:t>Dashboards and Analytics</w:t>
      </w:r>
      <w:r w:rsidRPr="00D17071">
        <w:rPr>
          <w:rFonts w:ascii="Times New Roman" w:hAnsi="Times New Roman"/>
          <w:b/>
          <w:color w:val="auto"/>
          <w:sz w:val="24"/>
          <w:szCs w:val="24"/>
          <w:lang w:val="en-SG" w:eastAsia="en-SG"/>
        </w:rPr>
        <w:t xml:space="preserve"> Requirements</w:t>
      </w:r>
      <w:r>
        <w:rPr>
          <w:rFonts w:ascii="Times New Roman" w:hAnsi="Times New Roman"/>
          <w:color w:val="auto"/>
          <w:sz w:val="24"/>
          <w:szCs w:val="24"/>
          <w:lang w:val="en-SG" w:eastAsia="en-SG"/>
        </w:rPr>
        <w:t xml:space="preserve"> –</w:t>
      </w:r>
      <w:r>
        <w:rPr>
          <w:rFonts w:ascii="Times New Roman" w:hAnsi="Times New Roman"/>
          <w:color w:val="auto"/>
          <w:sz w:val="24"/>
          <w:szCs w:val="24"/>
          <w:lang w:val="en-SG" w:eastAsia="en-SG"/>
        </w:rPr>
        <w:t xml:space="preserve"> Perform Real-Time, Big data and Predictive Analytics to deliver the enriched enterprise data </w:t>
      </w:r>
      <w:r w:rsidR="004B0CAD">
        <w:rPr>
          <w:rFonts w:ascii="Times New Roman" w:hAnsi="Times New Roman"/>
          <w:color w:val="auto"/>
          <w:sz w:val="24"/>
          <w:szCs w:val="24"/>
          <w:lang w:val="en-SG" w:eastAsia="en-SG"/>
        </w:rPr>
        <w:t>to identify services and to improve customer satisfaction for the modules defined in this document.</w:t>
      </w:r>
    </w:p>
    <w:p w:rsidR="00C23A9C" w:rsidRDefault="00C23A9C" w:rsidP="00C23A9C">
      <w:pPr>
        <w:pStyle w:val="Heading2"/>
        <w:numPr>
          <w:ilvl w:val="1"/>
          <w:numId w:val="8"/>
        </w:numPr>
        <w:tabs>
          <w:tab w:val="clear" w:pos="1004"/>
          <w:tab w:val="left" w:pos="720"/>
          <w:tab w:val="num" w:pos="900"/>
        </w:tabs>
        <w:spacing w:before="0" w:after="0" w:line="360" w:lineRule="auto"/>
        <w:ind w:left="720"/>
        <w:jc w:val="both"/>
        <w:rPr>
          <w:rFonts w:ascii="Times New Roman" w:hAnsi="Times New Roman"/>
          <w:sz w:val="32"/>
          <w:szCs w:val="32"/>
        </w:rPr>
      </w:pPr>
      <w:bookmarkStart w:id="5" w:name="_Toc474142135"/>
      <w:r>
        <w:rPr>
          <w:rFonts w:ascii="Times New Roman" w:hAnsi="Times New Roman"/>
          <w:sz w:val="32"/>
          <w:szCs w:val="32"/>
        </w:rPr>
        <w:t xml:space="preserve">User </w:t>
      </w:r>
      <w:r>
        <w:rPr>
          <w:rFonts w:ascii="Times New Roman" w:hAnsi="Times New Roman"/>
          <w:sz w:val="32"/>
          <w:szCs w:val="32"/>
        </w:rPr>
        <w:t>Management</w:t>
      </w:r>
      <w:r w:rsidRPr="00781579">
        <w:rPr>
          <w:rFonts w:ascii="Times New Roman" w:hAnsi="Times New Roman"/>
          <w:sz w:val="32"/>
          <w:szCs w:val="32"/>
        </w:rPr>
        <w:t xml:space="preserve"> Requirements</w:t>
      </w:r>
      <w:bookmarkEnd w:id="5"/>
    </w:p>
    <w:p w:rsidR="00C23A9C" w:rsidRDefault="00C23A9C" w:rsidP="00C23A9C">
      <w:pPr>
        <w:spacing w:line="360" w:lineRule="auto"/>
        <w:ind w:left="567"/>
        <w:rPr>
          <w:rFonts w:ascii="Times New Roman" w:hAnsi="Times New Roman"/>
          <w:sz w:val="24"/>
          <w:szCs w:val="24"/>
        </w:rPr>
      </w:pPr>
      <w:r w:rsidRPr="00C23A9C">
        <w:rPr>
          <w:rFonts w:ascii="Times New Roman" w:hAnsi="Times New Roman"/>
          <w:sz w:val="24"/>
          <w:szCs w:val="24"/>
        </w:rPr>
        <w:t>The User Management System can control unauthorized access in this project.</w:t>
      </w:r>
      <w:r>
        <w:rPr>
          <w:rFonts w:ascii="Times New Roman" w:hAnsi="Times New Roman"/>
          <w:sz w:val="24"/>
          <w:szCs w:val="24"/>
        </w:rPr>
        <w:t xml:space="preserve"> </w:t>
      </w:r>
      <w:r w:rsidR="00A00448">
        <w:rPr>
          <w:rFonts w:ascii="Times New Roman" w:hAnsi="Times New Roman"/>
          <w:sz w:val="24"/>
          <w:szCs w:val="24"/>
        </w:rPr>
        <w:t>U</w:t>
      </w:r>
      <w:r w:rsidR="00A00448" w:rsidRPr="00A00448">
        <w:rPr>
          <w:rFonts w:ascii="Times New Roman" w:hAnsi="Times New Roman"/>
          <w:sz w:val="24"/>
          <w:szCs w:val="24"/>
        </w:rPr>
        <w:t>ser management system provides functionality to manage personal profiles and users. Personal profiles contain information such as profile identification number, email, first and last name, etc. Personal profiles are used for personal information such as names, addresses, etc. In order to access personal profile for reading and modification PIN number is used for authentication. User information contains user identification number, username, password and session for authentication. User information is used for high-level authentication and privileges definitions. One or more personal profiles are assigned to a user. In addition, there are user groups for the purpose of group specific privileges and profile roles for application specific need related to the user’s role in the system</w:t>
      </w:r>
      <w:r w:rsidR="00A00448">
        <w:rPr>
          <w:rFonts w:ascii="Times New Roman" w:hAnsi="Times New Roman"/>
          <w:sz w:val="24"/>
          <w:szCs w:val="24"/>
        </w:rPr>
        <w:t>.</w:t>
      </w:r>
    </w:p>
    <w:p w:rsidR="00C23A9C" w:rsidRDefault="00EF2C9D" w:rsidP="00EF2C9D">
      <w:pPr>
        <w:pStyle w:val="DetailList"/>
        <w:numPr>
          <w:ilvl w:val="0"/>
          <w:numId w:val="15"/>
        </w:numPr>
        <w:spacing w:after="0" w:line="360" w:lineRule="auto"/>
        <w:rPr>
          <w:rFonts w:ascii="Times New Roman" w:hAnsi="Times New Roman"/>
          <w:color w:val="auto"/>
          <w:sz w:val="24"/>
          <w:szCs w:val="24"/>
          <w:lang w:val="en-SG" w:eastAsia="en-SG"/>
        </w:rPr>
      </w:pPr>
      <w:r w:rsidRPr="00EF2C9D">
        <w:rPr>
          <w:rFonts w:ascii="Times New Roman" w:hAnsi="Times New Roman"/>
          <w:color w:val="auto"/>
          <w:sz w:val="24"/>
          <w:szCs w:val="24"/>
          <w:lang w:val="en-SG" w:eastAsia="en-SG"/>
        </w:rPr>
        <w:t xml:space="preserve">Implement advanced login with encrypted </w:t>
      </w:r>
      <w:r w:rsidR="001210DD" w:rsidRPr="00EF2C9D">
        <w:rPr>
          <w:rFonts w:ascii="Times New Roman" w:hAnsi="Times New Roman"/>
          <w:color w:val="auto"/>
          <w:sz w:val="24"/>
          <w:szCs w:val="24"/>
          <w:lang w:val="en-SG" w:eastAsia="en-SG"/>
        </w:rPr>
        <w:t>passwords, brute</w:t>
      </w:r>
      <w:r w:rsidRPr="00EF2C9D">
        <w:rPr>
          <w:rFonts w:ascii="Times New Roman" w:hAnsi="Times New Roman"/>
          <w:color w:val="auto"/>
          <w:sz w:val="24"/>
          <w:szCs w:val="24"/>
          <w:lang w:val="en-SG" w:eastAsia="en-SG"/>
        </w:rPr>
        <w:t xml:space="preserve"> force protection and Highly secured access control</w:t>
      </w:r>
      <w:r w:rsidR="00C23A9C" w:rsidRPr="00120739">
        <w:rPr>
          <w:rFonts w:ascii="Times New Roman" w:hAnsi="Times New Roman"/>
          <w:color w:val="auto"/>
          <w:sz w:val="24"/>
          <w:szCs w:val="24"/>
          <w:lang w:val="en-SG" w:eastAsia="en-SG"/>
        </w:rPr>
        <w:t>.</w:t>
      </w:r>
      <w:r w:rsidR="00C23A9C">
        <w:rPr>
          <w:rFonts w:ascii="Times New Roman" w:hAnsi="Times New Roman"/>
          <w:color w:val="auto"/>
          <w:sz w:val="24"/>
          <w:szCs w:val="24"/>
          <w:lang w:val="en-SG" w:eastAsia="en-SG"/>
        </w:rPr>
        <w:t xml:space="preserve"> </w:t>
      </w:r>
    </w:p>
    <w:p w:rsidR="001210DD" w:rsidRDefault="001210DD" w:rsidP="001210DD">
      <w:pPr>
        <w:pStyle w:val="DetailList"/>
        <w:numPr>
          <w:ilvl w:val="0"/>
          <w:numId w:val="15"/>
        </w:numPr>
        <w:spacing w:after="0" w:line="360" w:lineRule="auto"/>
        <w:rPr>
          <w:rFonts w:ascii="Times New Roman" w:hAnsi="Times New Roman"/>
          <w:color w:val="auto"/>
          <w:sz w:val="24"/>
          <w:szCs w:val="24"/>
          <w:lang w:val="en-SG" w:eastAsia="en-SG"/>
        </w:rPr>
      </w:pPr>
      <w:r w:rsidRPr="001210DD">
        <w:rPr>
          <w:rFonts w:ascii="Times New Roman" w:hAnsi="Times New Roman"/>
          <w:color w:val="auto"/>
          <w:sz w:val="24"/>
          <w:szCs w:val="24"/>
          <w:lang w:val="en-SG" w:eastAsia="en-SG"/>
        </w:rPr>
        <w:t>An advanced admin panel is provided with access to managing users and Multi-level user access.</w:t>
      </w:r>
    </w:p>
    <w:p w:rsidR="001210DD" w:rsidRDefault="001210DD" w:rsidP="001210DD">
      <w:pPr>
        <w:pStyle w:val="DetailList"/>
        <w:numPr>
          <w:ilvl w:val="0"/>
          <w:numId w:val="15"/>
        </w:numPr>
        <w:spacing w:after="0" w:line="360" w:lineRule="auto"/>
        <w:rPr>
          <w:rFonts w:ascii="Times New Roman" w:hAnsi="Times New Roman"/>
          <w:color w:val="auto"/>
          <w:sz w:val="24"/>
          <w:szCs w:val="24"/>
          <w:lang w:val="en-SG" w:eastAsia="en-SG"/>
        </w:rPr>
      </w:pPr>
      <w:r w:rsidRPr="001210DD">
        <w:rPr>
          <w:rFonts w:ascii="Times New Roman" w:hAnsi="Times New Roman"/>
          <w:color w:val="auto"/>
          <w:sz w:val="24"/>
          <w:szCs w:val="24"/>
          <w:lang w:val="en-SG" w:eastAsia="en-SG"/>
        </w:rPr>
        <w:t>All registered users are viewed in report page</w:t>
      </w:r>
    </w:p>
    <w:p w:rsidR="001210DD" w:rsidRDefault="001210DD" w:rsidP="001210DD">
      <w:pPr>
        <w:pStyle w:val="DetailList"/>
        <w:numPr>
          <w:ilvl w:val="0"/>
          <w:numId w:val="15"/>
        </w:numPr>
        <w:spacing w:after="0" w:line="360" w:lineRule="auto"/>
        <w:rPr>
          <w:rFonts w:ascii="Times New Roman" w:hAnsi="Times New Roman"/>
          <w:color w:val="auto"/>
          <w:sz w:val="24"/>
          <w:szCs w:val="24"/>
          <w:lang w:val="en-SG" w:eastAsia="en-SG"/>
        </w:rPr>
      </w:pPr>
      <w:r w:rsidRPr="001210DD">
        <w:rPr>
          <w:rFonts w:ascii="Times New Roman" w:hAnsi="Times New Roman"/>
          <w:color w:val="auto"/>
          <w:sz w:val="24"/>
          <w:szCs w:val="24"/>
          <w:lang w:val="en-SG" w:eastAsia="en-SG"/>
        </w:rPr>
        <w:lastRenderedPageBreak/>
        <w:t xml:space="preserve">A powerful User Role </w:t>
      </w:r>
      <w:r>
        <w:rPr>
          <w:rFonts w:ascii="Times New Roman" w:hAnsi="Times New Roman"/>
          <w:color w:val="auto"/>
          <w:sz w:val="24"/>
          <w:szCs w:val="24"/>
          <w:lang w:val="en-SG" w:eastAsia="en-SG"/>
        </w:rPr>
        <w:t>function</w:t>
      </w:r>
      <w:r w:rsidRPr="001210DD">
        <w:rPr>
          <w:rFonts w:ascii="Times New Roman" w:hAnsi="Times New Roman"/>
          <w:color w:val="auto"/>
          <w:sz w:val="24"/>
          <w:szCs w:val="24"/>
          <w:lang w:val="en-SG" w:eastAsia="en-SG"/>
        </w:rPr>
        <w:t xml:space="preserve"> allows to give access to specific members to various areas of the site</w:t>
      </w:r>
      <w:r>
        <w:rPr>
          <w:rFonts w:ascii="Times New Roman" w:hAnsi="Times New Roman"/>
          <w:color w:val="auto"/>
          <w:sz w:val="24"/>
          <w:szCs w:val="24"/>
          <w:lang w:val="en-SG" w:eastAsia="en-SG"/>
        </w:rPr>
        <w:t>.</w:t>
      </w:r>
    </w:p>
    <w:p w:rsidR="001210DD" w:rsidRDefault="001210DD" w:rsidP="001210DD">
      <w:pPr>
        <w:pStyle w:val="DetailList"/>
        <w:numPr>
          <w:ilvl w:val="0"/>
          <w:numId w:val="15"/>
        </w:numPr>
        <w:spacing w:after="0" w:line="360" w:lineRule="auto"/>
        <w:rPr>
          <w:rFonts w:ascii="Times New Roman" w:hAnsi="Times New Roman"/>
          <w:color w:val="auto"/>
          <w:sz w:val="24"/>
          <w:szCs w:val="24"/>
          <w:lang w:val="en-SG" w:eastAsia="en-SG"/>
        </w:rPr>
      </w:pPr>
      <w:r w:rsidRPr="001210DD">
        <w:rPr>
          <w:rFonts w:ascii="Times New Roman" w:hAnsi="Times New Roman"/>
          <w:color w:val="auto"/>
          <w:sz w:val="24"/>
          <w:szCs w:val="24"/>
          <w:lang w:val="en-SG" w:eastAsia="en-SG"/>
        </w:rPr>
        <w:t>Administrators can easily determine who is logged in at any time and also view other information such as the associations between users and IP addresses</w:t>
      </w:r>
      <w:r>
        <w:rPr>
          <w:rFonts w:ascii="Times New Roman" w:hAnsi="Times New Roman"/>
          <w:color w:val="auto"/>
          <w:sz w:val="24"/>
          <w:szCs w:val="24"/>
          <w:lang w:val="en-SG" w:eastAsia="en-SG"/>
        </w:rPr>
        <w:t>.</w:t>
      </w:r>
    </w:p>
    <w:p w:rsidR="00472266" w:rsidRDefault="00472266" w:rsidP="00472266">
      <w:pPr>
        <w:pStyle w:val="DetailList"/>
        <w:tabs>
          <w:tab w:val="clear" w:pos="720"/>
        </w:tabs>
        <w:spacing w:after="0" w:line="360" w:lineRule="auto"/>
        <w:ind w:left="1287" w:firstLine="0"/>
        <w:rPr>
          <w:rFonts w:ascii="Times New Roman" w:hAnsi="Times New Roman"/>
          <w:color w:val="auto"/>
          <w:sz w:val="24"/>
          <w:szCs w:val="24"/>
          <w:lang w:val="en-SG" w:eastAsia="en-SG"/>
        </w:rPr>
      </w:pPr>
    </w:p>
    <w:p w:rsidR="00AD0A4B" w:rsidRDefault="00472266" w:rsidP="00AD0A4B">
      <w:pPr>
        <w:pStyle w:val="Heading2"/>
        <w:numPr>
          <w:ilvl w:val="1"/>
          <w:numId w:val="8"/>
        </w:numPr>
        <w:tabs>
          <w:tab w:val="clear" w:pos="1004"/>
          <w:tab w:val="left" w:pos="720"/>
          <w:tab w:val="num" w:pos="900"/>
        </w:tabs>
        <w:spacing w:before="0" w:after="0" w:line="360" w:lineRule="auto"/>
        <w:ind w:left="720"/>
        <w:jc w:val="both"/>
        <w:rPr>
          <w:rFonts w:ascii="Times New Roman" w:hAnsi="Times New Roman"/>
          <w:sz w:val="32"/>
          <w:szCs w:val="32"/>
        </w:rPr>
      </w:pPr>
      <w:r>
        <w:rPr>
          <w:rFonts w:ascii="Times New Roman" w:hAnsi="Times New Roman"/>
          <w:sz w:val="32"/>
          <w:szCs w:val="32"/>
        </w:rPr>
        <w:t>Central Monitoring System along with Predictive Analytics</w:t>
      </w:r>
    </w:p>
    <w:p w:rsidR="00C23A9C" w:rsidRDefault="00C23A9C" w:rsidP="00C23A9C">
      <w:pPr>
        <w:ind w:left="720"/>
        <w:rPr>
          <w:lang w:eastAsia="en-SG"/>
        </w:rPr>
      </w:pPr>
    </w:p>
    <w:p w:rsidR="001D5ABE" w:rsidRDefault="001D5ABE" w:rsidP="001D5ABE">
      <w:pPr>
        <w:pStyle w:val="Heading2"/>
        <w:numPr>
          <w:ilvl w:val="1"/>
          <w:numId w:val="8"/>
        </w:numPr>
        <w:tabs>
          <w:tab w:val="clear" w:pos="1004"/>
          <w:tab w:val="left" w:pos="720"/>
          <w:tab w:val="num" w:pos="900"/>
        </w:tabs>
        <w:spacing w:before="0" w:after="0" w:line="360" w:lineRule="auto"/>
        <w:ind w:left="720"/>
        <w:jc w:val="both"/>
        <w:rPr>
          <w:rFonts w:ascii="Times New Roman" w:hAnsi="Times New Roman"/>
          <w:sz w:val="32"/>
          <w:szCs w:val="32"/>
        </w:rPr>
      </w:pPr>
      <w:r>
        <w:rPr>
          <w:rFonts w:ascii="Times New Roman" w:hAnsi="Times New Roman"/>
          <w:sz w:val="32"/>
          <w:szCs w:val="32"/>
        </w:rPr>
        <w:t xml:space="preserve">Data, Storage and Data Security </w:t>
      </w:r>
      <w:r w:rsidRPr="00781579">
        <w:rPr>
          <w:rFonts w:ascii="Times New Roman" w:hAnsi="Times New Roman"/>
          <w:sz w:val="32"/>
          <w:szCs w:val="32"/>
        </w:rPr>
        <w:t>Requirements</w:t>
      </w:r>
    </w:p>
    <w:p w:rsidR="001D5ABE" w:rsidRPr="001D5ABE" w:rsidRDefault="001D5ABE" w:rsidP="001D5ABE">
      <w:pPr>
        <w:rPr>
          <w:lang w:eastAsia="en-SG"/>
        </w:rPr>
      </w:pPr>
    </w:p>
    <w:p w:rsidR="001D5ABE" w:rsidRDefault="001D5ABE" w:rsidP="001D5ABE">
      <w:pPr>
        <w:pStyle w:val="Heading2"/>
        <w:numPr>
          <w:ilvl w:val="1"/>
          <w:numId w:val="8"/>
        </w:numPr>
        <w:tabs>
          <w:tab w:val="clear" w:pos="1004"/>
          <w:tab w:val="left" w:pos="720"/>
          <w:tab w:val="num" w:pos="900"/>
        </w:tabs>
        <w:spacing w:before="0" w:after="0" w:line="360" w:lineRule="auto"/>
        <w:ind w:left="720"/>
        <w:jc w:val="both"/>
        <w:rPr>
          <w:rFonts w:ascii="Times New Roman" w:hAnsi="Times New Roman"/>
          <w:sz w:val="32"/>
          <w:szCs w:val="32"/>
        </w:rPr>
      </w:pPr>
      <w:r>
        <w:rPr>
          <w:rFonts w:ascii="Times New Roman" w:hAnsi="Times New Roman"/>
          <w:sz w:val="32"/>
          <w:szCs w:val="32"/>
        </w:rPr>
        <w:t xml:space="preserve">Dashboards and Analytics </w:t>
      </w:r>
      <w:r w:rsidRPr="00781579">
        <w:rPr>
          <w:rFonts w:ascii="Times New Roman" w:hAnsi="Times New Roman"/>
          <w:sz w:val="32"/>
          <w:szCs w:val="32"/>
        </w:rPr>
        <w:t>Requirements</w:t>
      </w:r>
    </w:p>
    <w:p w:rsidR="00C23A9C" w:rsidRPr="00C23A9C" w:rsidRDefault="00C23A9C" w:rsidP="00C23A9C">
      <w:pPr>
        <w:ind w:left="720"/>
        <w:rPr>
          <w:lang w:eastAsia="en-SG"/>
        </w:rPr>
      </w:pPr>
    </w:p>
    <w:p w:rsidR="00462ACF" w:rsidRPr="00455D66" w:rsidRDefault="00462ACF" w:rsidP="00462ACF">
      <w:pPr>
        <w:numPr>
          <w:ilvl w:val="0"/>
          <w:numId w:val="8"/>
        </w:numPr>
        <w:spacing w:before="240" w:after="0" w:line="240" w:lineRule="auto"/>
        <w:outlineLvl w:val="0"/>
        <w:rPr>
          <w:rStyle w:val="Strong"/>
          <w:rFonts w:ascii="Times New Roman" w:hAnsi="Times New Roman"/>
          <w:sz w:val="36"/>
          <w:szCs w:val="36"/>
        </w:rPr>
      </w:pPr>
      <w:r>
        <w:rPr>
          <w:rStyle w:val="Strong"/>
          <w:rFonts w:ascii="Times New Roman" w:hAnsi="Times New Roman"/>
          <w:sz w:val="36"/>
          <w:szCs w:val="36"/>
        </w:rPr>
        <w:t>NON-</w:t>
      </w:r>
      <w:r>
        <w:rPr>
          <w:rStyle w:val="Strong"/>
          <w:rFonts w:ascii="Times New Roman" w:hAnsi="Times New Roman"/>
          <w:sz w:val="36"/>
          <w:szCs w:val="36"/>
        </w:rPr>
        <w:t xml:space="preserve">FUNCTIONAL REQUIREMENTS </w:t>
      </w:r>
    </w:p>
    <w:p w:rsidR="00C635BA" w:rsidRDefault="00C635BA" w:rsidP="00D873C5">
      <w:pPr>
        <w:ind w:left="720"/>
      </w:pPr>
    </w:p>
    <w:sectPr w:rsidR="00C635B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FD5" w:rsidRDefault="005F4FD5" w:rsidP="00D31195">
      <w:pPr>
        <w:spacing w:after="0" w:line="240" w:lineRule="auto"/>
      </w:pPr>
      <w:r>
        <w:separator/>
      </w:r>
    </w:p>
  </w:endnote>
  <w:endnote w:type="continuationSeparator" w:id="0">
    <w:p w:rsidR="005F4FD5" w:rsidRDefault="005F4FD5" w:rsidP="00D31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Bold">
    <w:altName w:val="Century Gothic"/>
    <w:panose1 w:val="020B0702020202020204"/>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altName w:val="Sylfae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195" w:rsidRPr="00D31195" w:rsidRDefault="00D31195" w:rsidP="00D31195">
    <w:pPr>
      <w:pBdr>
        <w:top w:val="single" w:sz="6" w:space="4" w:color="auto"/>
      </w:pBdr>
      <w:tabs>
        <w:tab w:val="right" w:pos="9360"/>
      </w:tabs>
      <w:spacing w:before="240" w:after="0" w:line="240" w:lineRule="auto"/>
      <w:jc w:val="both"/>
      <w:rPr>
        <w:rFonts w:ascii="Lucida Sans" w:eastAsia="Times New Roman" w:hAnsi="Lucida Sans" w:cs="Lucida Sans"/>
        <w:sz w:val="15"/>
        <w:szCs w:val="15"/>
        <w:lang w:val="en-US"/>
      </w:rPr>
    </w:pPr>
    <w:r w:rsidRPr="00D31195">
      <w:rPr>
        <w:rFonts w:ascii="Lucida Sans" w:eastAsia="Times New Roman" w:hAnsi="Lucida Sans" w:cs="Lucida Sans"/>
        <w:noProof/>
        <w:sz w:val="16"/>
        <w:szCs w:val="16"/>
        <w:lang w:val="en-US"/>
      </w:rPr>
      <w:drawing>
        <wp:inline distT="0" distB="0" distL="0" distR="0" wp14:anchorId="5D8D1659" wp14:editId="089F2D33">
          <wp:extent cx="1531620" cy="30474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r w:rsidRPr="00D31195">
      <w:rPr>
        <w:rFonts w:ascii="Lucida Sans" w:eastAsia="Times New Roman" w:hAnsi="Lucida Sans" w:cs="Lucida Sans"/>
        <w:sz w:val="15"/>
        <w:szCs w:val="15"/>
        <w:lang w:val="en-US"/>
      </w:rPr>
      <w:t xml:space="preserve">                       </w:t>
    </w:r>
    <w:r w:rsidRPr="00D31195">
      <w:rPr>
        <w:rFonts w:ascii="Lucida Sans" w:eastAsia="Times New Roman" w:hAnsi="Lucida Sans" w:cs="Lucida Sans"/>
        <w:b/>
        <w:sz w:val="20"/>
        <w:szCs w:val="20"/>
        <w:lang w:val="en-US"/>
      </w:rPr>
      <w:t>Cloud Based-AMPS -URS1.0</w:t>
    </w:r>
    <w:r w:rsidRPr="00D31195">
      <w:rPr>
        <w:rFonts w:ascii="Lucida Sans" w:eastAsia="Times New Roman" w:hAnsi="Lucida Sans" w:cs="Lucida Sans"/>
        <w:sz w:val="15"/>
        <w:szCs w:val="15"/>
        <w:lang w:val="en-US"/>
      </w:rPr>
      <w:tab/>
    </w:r>
    <w:r w:rsidRPr="00D31195">
      <w:rPr>
        <w:rFonts w:ascii="Lucida Sans" w:eastAsia="Times New Roman" w:hAnsi="Lucida Sans" w:cs="Lucida Sans"/>
        <w:noProof/>
        <w:sz w:val="16"/>
        <w:szCs w:val="16"/>
        <w:lang w:val="en-US"/>
      </w:rPr>
      <w:drawing>
        <wp:inline distT="0" distB="0" distL="0" distR="0" wp14:anchorId="5D95C156" wp14:editId="5526E8D7">
          <wp:extent cx="1117600" cy="355600"/>
          <wp:effectExtent l="0" t="0" r="0" b="0"/>
          <wp:docPr id="3" name="Picture 3"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7600" cy="355600"/>
                  </a:xfrm>
                  <a:prstGeom prst="rect">
                    <a:avLst/>
                  </a:prstGeom>
                  <a:noFill/>
                  <a:ln>
                    <a:noFill/>
                  </a:ln>
                </pic:spPr>
              </pic:pic>
            </a:graphicData>
          </a:graphic>
        </wp:inline>
      </w:drawing>
    </w:r>
  </w:p>
  <w:p w:rsidR="00D31195" w:rsidRDefault="00D31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FD5" w:rsidRDefault="005F4FD5" w:rsidP="00D31195">
      <w:pPr>
        <w:spacing w:after="0" w:line="240" w:lineRule="auto"/>
      </w:pPr>
      <w:r>
        <w:separator/>
      </w:r>
    </w:p>
  </w:footnote>
  <w:footnote w:type="continuationSeparator" w:id="0">
    <w:p w:rsidR="005F4FD5" w:rsidRDefault="005F4FD5" w:rsidP="00D31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AA05CC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rPr>
        <w:sz w:val="28"/>
        <w:szCs w:val="28"/>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6A3BC5"/>
    <w:multiLevelType w:val="multilevel"/>
    <w:tmpl w:val="D29C3342"/>
    <w:lvl w:ilvl="0">
      <w:start w:val="1"/>
      <w:numFmt w:val="decimal"/>
      <w:lvlText w:val="(%1)"/>
      <w:lvlJc w:val="left"/>
      <w:pPr>
        <w:tabs>
          <w:tab w:val="num" w:pos="720"/>
        </w:tabs>
        <w:ind w:left="720" w:hanging="72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 w15:restartNumberingAfterBreak="0">
    <w:nsid w:val="0F6A7DC7"/>
    <w:multiLevelType w:val="hybridMultilevel"/>
    <w:tmpl w:val="A3C898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2967EF"/>
    <w:multiLevelType w:val="singleLevel"/>
    <w:tmpl w:val="50BCA45E"/>
    <w:lvl w:ilvl="0">
      <w:start w:val="1"/>
      <w:numFmt w:val="lowerLetter"/>
      <w:lvlText w:val="%1."/>
      <w:lvlJc w:val="left"/>
      <w:pPr>
        <w:tabs>
          <w:tab w:val="num" w:pos="360"/>
        </w:tabs>
        <w:ind w:left="360" w:hanging="360"/>
      </w:pPr>
      <w:rPr>
        <w:rFonts w:cs="Times New Roman"/>
      </w:rPr>
    </w:lvl>
  </w:abstractNum>
  <w:abstractNum w:abstractNumId="4" w15:restartNumberingAfterBreak="0">
    <w:nsid w:val="29166792"/>
    <w:multiLevelType w:val="hybridMultilevel"/>
    <w:tmpl w:val="5ABE920A"/>
    <w:lvl w:ilvl="0" w:tplc="EA823C22">
      <w:start w:val="1"/>
      <w:numFmt w:val="decimal"/>
      <w:lvlText w:val="(%1)"/>
      <w:lvlJc w:val="left"/>
      <w:pPr>
        <w:ind w:left="1391" w:hanging="54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30DA5412"/>
    <w:multiLevelType w:val="multilevel"/>
    <w:tmpl w:val="F796E75A"/>
    <w:lvl w:ilvl="0">
      <w:start w:val="1"/>
      <w:numFmt w:val="decimal"/>
      <w:lvlText w:val="%1."/>
      <w:lvlJc w:val="left"/>
      <w:pPr>
        <w:tabs>
          <w:tab w:val="num" w:pos="360"/>
        </w:tabs>
        <w:ind w:left="360" w:hanging="360"/>
      </w:pPr>
      <w:rPr>
        <w:rFonts w:cs="Times New Roman" w:hint="default"/>
        <w:b/>
        <w:bCs/>
        <w:sz w:val="36"/>
        <w:szCs w:val="36"/>
      </w:rPr>
    </w:lvl>
    <w:lvl w:ilvl="1">
      <w:start w:val="1"/>
      <w:numFmt w:val="decimal"/>
      <w:lvlText w:val="%1.%2."/>
      <w:lvlJc w:val="left"/>
      <w:pPr>
        <w:tabs>
          <w:tab w:val="num" w:pos="792"/>
        </w:tabs>
        <w:ind w:left="792" w:hanging="432"/>
      </w:pPr>
      <w:rPr>
        <w:rFonts w:cs="Times New Roman" w:hint="default"/>
        <w:sz w:val="32"/>
        <w:szCs w:val="32"/>
      </w:rPr>
    </w:lvl>
    <w:lvl w:ilvl="2">
      <w:start w:val="1"/>
      <w:numFmt w:val="decimal"/>
      <w:lvlText w:val="%1.%2.%3."/>
      <w:lvlJc w:val="left"/>
      <w:pPr>
        <w:tabs>
          <w:tab w:val="num" w:pos="1440"/>
        </w:tabs>
        <w:ind w:left="1224" w:hanging="504"/>
      </w:pPr>
      <w:rPr>
        <w:rFonts w:cs="Times New Roman" w:hint="default"/>
        <w:sz w:val="24"/>
        <w:szCs w:val="24"/>
      </w:rPr>
    </w:lvl>
    <w:lvl w:ilvl="3">
      <w:start w:val="1"/>
      <w:numFmt w:val="decimal"/>
      <w:lvlText w:val="%1.%2.%3.%4."/>
      <w:lvlJc w:val="left"/>
      <w:pPr>
        <w:tabs>
          <w:tab w:val="num" w:pos="1800"/>
        </w:tabs>
        <w:ind w:left="1728" w:hanging="648"/>
      </w:pPr>
      <w:rPr>
        <w:rFonts w:cs="Times New Roman" w:hint="default"/>
        <w:b/>
        <w:bCs/>
      </w:rPr>
    </w:lvl>
    <w:lvl w:ilvl="4">
      <w:start w:val="1"/>
      <w:numFmt w:val="decimal"/>
      <w:lvlText w:val="%1.%2.%3.%4.%5."/>
      <w:lvlJc w:val="left"/>
      <w:pPr>
        <w:tabs>
          <w:tab w:val="num" w:pos="2520"/>
        </w:tabs>
        <w:ind w:left="2232" w:hanging="792"/>
      </w:pPr>
      <w:rPr>
        <w:rFonts w:cs="Times New Roman" w:hint="default"/>
        <w:b/>
        <w:bCs/>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39801B94"/>
    <w:multiLevelType w:val="hybridMultilevel"/>
    <w:tmpl w:val="A3C898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091945"/>
    <w:multiLevelType w:val="hybridMultilevel"/>
    <w:tmpl w:val="5ABE920A"/>
    <w:lvl w:ilvl="0" w:tplc="EA823C22">
      <w:start w:val="1"/>
      <w:numFmt w:val="decimal"/>
      <w:lvlText w:val="(%1)"/>
      <w:lvlJc w:val="left"/>
      <w:pPr>
        <w:ind w:left="1391" w:hanging="54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423B2381"/>
    <w:multiLevelType w:val="multilevel"/>
    <w:tmpl w:val="D29C3342"/>
    <w:lvl w:ilvl="0">
      <w:start w:val="1"/>
      <w:numFmt w:val="decimal"/>
      <w:lvlText w:val="(%1)"/>
      <w:lvlJc w:val="left"/>
      <w:pPr>
        <w:tabs>
          <w:tab w:val="num" w:pos="1287"/>
        </w:tabs>
        <w:ind w:left="1287" w:hanging="720"/>
      </w:pPr>
    </w:lvl>
    <w:lvl w:ilvl="1" w:tentative="1">
      <w:start w:val="1"/>
      <w:numFmt w:val="lowerLetter"/>
      <w:lvlText w:val="%2."/>
      <w:lvlJc w:val="left"/>
      <w:pPr>
        <w:tabs>
          <w:tab w:val="num" w:pos="2367"/>
        </w:tabs>
        <w:ind w:left="2367" w:hanging="360"/>
      </w:pPr>
    </w:lvl>
    <w:lvl w:ilvl="2" w:tentative="1">
      <w:start w:val="1"/>
      <w:numFmt w:val="lowerRoman"/>
      <w:lvlText w:val="%3."/>
      <w:lvlJc w:val="right"/>
      <w:pPr>
        <w:tabs>
          <w:tab w:val="num" w:pos="3087"/>
        </w:tabs>
        <w:ind w:left="3087" w:hanging="180"/>
      </w:pPr>
    </w:lvl>
    <w:lvl w:ilvl="3" w:tentative="1">
      <w:start w:val="1"/>
      <w:numFmt w:val="decimal"/>
      <w:lvlText w:val="%4."/>
      <w:lvlJc w:val="left"/>
      <w:pPr>
        <w:tabs>
          <w:tab w:val="num" w:pos="3807"/>
        </w:tabs>
        <w:ind w:left="3807" w:hanging="360"/>
      </w:pPr>
    </w:lvl>
    <w:lvl w:ilvl="4" w:tentative="1">
      <w:start w:val="1"/>
      <w:numFmt w:val="lowerLetter"/>
      <w:lvlText w:val="%5."/>
      <w:lvlJc w:val="left"/>
      <w:pPr>
        <w:tabs>
          <w:tab w:val="num" w:pos="4527"/>
        </w:tabs>
        <w:ind w:left="4527" w:hanging="360"/>
      </w:pPr>
    </w:lvl>
    <w:lvl w:ilvl="5" w:tentative="1">
      <w:start w:val="1"/>
      <w:numFmt w:val="lowerRoman"/>
      <w:lvlText w:val="%6."/>
      <w:lvlJc w:val="right"/>
      <w:pPr>
        <w:tabs>
          <w:tab w:val="num" w:pos="5247"/>
        </w:tabs>
        <w:ind w:left="5247" w:hanging="180"/>
      </w:pPr>
    </w:lvl>
    <w:lvl w:ilvl="6" w:tentative="1">
      <w:start w:val="1"/>
      <w:numFmt w:val="decimal"/>
      <w:lvlText w:val="%7."/>
      <w:lvlJc w:val="left"/>
      <w:pPr>
        <w:tabs>
          <w:tab w:val="num" w:pos="5967"/>
        </w:tabs>
        <w:ind w:left="5967" w:hanging="360"/>
      </w:pPr>
    </w:lvl>
    <w:lvl w:ilvl="7" w:tentative="1">
      <w:start w:val="1"/>
      <w:numFmt w:val="lowerLetter"/>
      <w:lvlText w:val="%8."/>
      <w:lvlJc w:val="left"/>
      <w:pPr>
        <w:tabs>
          <w:tab w:val="num" w:pos="6687"/>
        </w:tabs>
        <w:ind w:left="6687" w:hanging="360"/>
      </w:pPr>
    </w:lvl>
    <w:lvl w:ilvl="8" w:tentative="1">
      <w:start w:val="1"/>
      <w:numFmt w:val="lowerRoman"/>
      <w:lvlText w:val="%9."/>
      <w:lvlJc w:val="right"/>
      <w:pPr>
        <w:tabs>
          <w:tab w:val="num" w:pos="7407"/>
        </w:tabs>
        <w:ind w:left="7407" w:hanging="180"/>
      </w:pPr>
    </w:lvl>
  </w:abstractNum>
  <w:abstractNum w:abstractNumId="9" w15:restartNumberingAfterBreak="0">
    <w:nsid w:val="4CC73592"/>
    <w:multiLevelType w:val="hybridMultilevel"/>
    <w:tmpl w:val="78747080"/>
    <w:lvl w:ilvl="0" w:tplc="3814D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D951F8"/>
    <w:multiLevelType w:val="hybridMultilevel"/>
    <w:tmpl w:val="78747080"/>
    <w:lvl w:ilvl="0" w:tplc="3814D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202524"/>
    <w:multiLevelType w:val="multilevel"/>
    <w:tmpl w:val="D29C3342"/>
    <w:lvl w:ilvl="0">
      <w:start w:val="1"/>
      <w:numFmt w:val="decimal"/>
      <w:lvlText w:val="(%1)"/>
      <w:lvlJc w:val="left"/>
      <w:pPr>
        <w:tabs>
          <w:tab w:val="num" w:pos="720"/>
        </w:tabs>
        <w:ind w:left="720" w:hanging="720"/>
      </w:p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15:restartNumberingAfterBreak="0">
    <w:nsid w:val="5E163E23"/>
    <w:multiLevelType w:val="hybridMultilevel"/>
    <w:tmpl w:val="22CC5794"/>
    <w:lvl w:ilvl="0" w:tplc="48090005">
      <w:start w:val="1"/>
      <w:numFmt w:val="bullet"/>
      <w:lvlText w:val=""/>
      <w:lvlJc w:val="left"/>
      <w:pPr>
        <w:ind w:left="1530" w:hanging="360"/>
      </w:pPr>
      <w:rPr>
        <w:rFonts w:ascii="Wingdings" w:hAnsi="Wingdings" w:hint="default"/>
      </w:rPr>
    </w:lvl>
    <w:lvl w:ilvl="1" w:tplc="48090003" w:tentative="1">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13" w15:restartNumberingAfterBreak="0">
    <w:nsid w:val="724938F2"/>
    <w:multiLevelType w:val="multilevel"/>
    <w:tmpl w:val="98D220B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04"/>
        </w:tabs>
        <w:ind w:left="1004"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20"/>
        </w:tabs>
        <w:ind w:left="1020" w:hanging="720"/>
      </w:pPr>
      <w:rPr>
        <w:rFonts w:ascii="Times New Roman" w:hAnsi="Times New Roman" w:cs="Times New Roman" w:hint="default"/>
        <w:b/>
        <w:color w:val="000000"/>
        <w:sz w:val="28"/>
        <w:szCs w:val="28"/>
      </w:rPr>
    </w:lvl>
    <w:lvl w:ilvl="3">
      <w:start w:val="1"/>
      <w:numFmt w:val="decimal"/>
      <w:lvlText w:val="%1.%2.%3.%4"/>
      <w:lvlJc w:val="left"/>
      <w:pPr>
        <w:tabs>
          <w:tab w:val="num" w:pos="864"/>
        </w:tabs>
        <w:ind w:left="864" w:hanging="864"/>
      </w:pPr>
      <w:rPr>
        <w:rFonts w:hint="default"/>
        <w:b/>
        <w:bCs/>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14" w15:restartNumberingAfterBreak="0">
    <w:nsid w:val="73BC4E58"/>
    <w:multiLevelType w:val="hybridMultilevel"/>
    <w:tmpl w:val="5ABE920A"/>
    <w:lvl w:ilvl="0" w:tplc="EA823C22">
      <w:start w:val="1"/>
      <w:numFmt w:val="decimal"/>
      <w:lvlText w:val="(%1)"/>
      <w:lvlJc w:val="left"/>
      <w:pPr>
        <w:ind w:left="1391" w:hanging="54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3"/>
  </w:num>
  <w:num w:numId="2">
    <w:abstractNumId w:val="5"/>
  </w:num>
  <w:num w:numId="3">
    <w:abstractNumId w:val="9"/>
  </w:num>
  <w:num w:numId="4">
    <w:abstractNumId w:val="6"/>
  </w:num>
  <w:num w:numId="5">
    <w:abstractNumId w:val="12"/>
  </w:num>
  <w:num w:numId="6">
    <w:abstractNumId w:val="2"/>
  </w:num>
  <w:num w:numId="7">
    <w:abstractNumId w:val="14"/>
  </w:num>
  <w:num w:numId="8">
    <w:abstractNumId w:val="13"/>
  </w:num>
  <w:num w:numId="9">
    <w:abstractNumId w:val="0"/>
  </w:num>
  <w:num w:numId="10">
    <w:abstractNumId w:val="4"/>
  </w:num>
  <w:num w:numId="11">
    <w:abstractNumId w:val="10"/>
  </w:num>
  <w:num w:numId="12">
    <w:abstractNumId w:val="7"/>
  </w:num>
  <w:num w:numId="13">
    <w:abstractNumId w:val="11"/>
    <w:lvlOverride w:ilvl="0">
      <w:startOverride w:val="1"/>
    </w:lvlOverride>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95"/>
    <w:rsid w:val="000B1265"/>
    <w:rsid w:val="000B2C79"/>
    <w:rsid w:val="000F1D14"/>
    <w:rsid w:val="00115093"/>
    <w:rsid w:val="001210DD"/>
    <w:rsid w:val="00164B33"/>
    <w:rsid w:val="001666EE"/>
    <w:rsid w:val="0017541B"/>
    <w:rsid w:val="001872D3"/>
    <w:rsid w:val="001D5ABE"/>
    <w:rsid w:val="001F61C8"/>
    <w:rsid w:val="00257CCC"/>
    <w:rsid w:val="00294D5C"/>
    <w:rsid w:val="002A1440"/>
    <w:rsid w:val="002D42C1"/>
    <w:rsid w:val="002D4C47"/>
    <w:rsid w:val="0036744E"/>
    <w:rsid w:val="0037268E"/>
    <w:rsid w:val="003A26CC"/>
    <w:rsid w:val="003B5EDA"/>
    <w:rsid w:val="003C6E97"/>
    <w:rsid w:val="003F5C9F"/>
    <w:rsid w:val="0041357A"/>
    <w:rsid w:val="004435DF"/>
    <w:rsid w:val="00455D66"/>
    <w:rsid w:val="00462ACF"/>
    <w:rsid w:val="00472266"/>
    <w:rsid w:val="004B0CAD"/>
    <w:rsid w:val="004C26FA"/>
    <w:rsid w:val="00516DFA"/>
    <w:rsid w:val="00574DAD"/>
    <w:rsid w:val="005912B4"/>
    <w:rsid w:val="005B0BD3"/>
    <w:rsid w:val="005F4FD5"/>
    <w:rsid w:val="00603CE8"/>
    <w:rsid w:val="00605AAB"/>
    <w:rsid w:val="0061793D"/>
    <w:rsid w:val="00623F55"/>
    <w:rsid w:val="006364E3"/>
    <w:rsid w:val="006457E9"/>
    <w:rsid w:val="006E771C"/>
    <w:rsid w:val="00735C35"/>
    <w:rsid w:val="00767366"/>
    <w:rsid w:val="00770E7C"/>
    <w:rsid w:val="00785B69"/>
    <w:rsid w:val="007C196D"/>
    <w:rsid w:val="007D2F1A"/>
    <w:rsid w:val="00852767"/>
    <w:rsid w:val="009166A0"/>
    <w:rsid w:val="009345A5"/>
    <w:rsid w:val="00936A33"/>
    <w:rsid w:val="00937C80"/>
    <w:rsid w:val="0094185C"/>
    <w:rsid w:val="00A00448"/>
    <w:rsid w:val="00A00735"/>
    <w:rsid w:val="00A30028"/>
    <w:rsid w:val="00A404C4"/>
    <w:rsid w:val="00A73755"/>
    <w:rsid w:val="00A87640"/>
    <w:rsid w:val="00AD0A4B"/>
    <w:rsid w:val="00AD575E"/>
    <w:rsid w:val="00B44B31"/>
    <w:rsid w:val="00B451B5"/>
    <w:rsid w:val="00B972B3"/>
    <w:rsid w:val="00BC44D2"/>
    <w:rsid w:val="00C23A9C"/>
    <w:rsid w:val="00C4197B"/>
    <w:rsid w:val="00C635BA"/>
    <w:rsid w:val="00CD019C"/>
    <w:rsid w:val="00D31195"/>
    <w:rsid w:val="00D873C5"/>
    <w:rsid w:val="00D911A2"/>
    <w:rsid w:val="00DA3FC3"/>
    <w:rsid w:val="00E1532F"/>
    <w:rsid w:val="00E367A4"/>
    <w:rsid w:val="00E40A85"/>
    <w:rsid w:val="00E621B0"/>
    <w:rsid w:val="00E7548B"/>
    <w:rsid w:val="00E92611"/>
    <w:rsid w:val="00ED6B8F"/>
    <w:rsid w:val="00EF2C9D"/>
    <w:rsid w:val="00F04C1D"/>
    <w:rsid w:val="00F75B82"/>
    <w:rsid w:val="00FE20E0"/>
    <w:rsid w:val="00FE4273"/>
    <w:rsid w:val="00FE6B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6BBD"/>
  <w15:chartTrackingRefBased/>
  <w15:docId w15:val="{30E9E8C2-2166-43AA-8537-BCA8E38A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195"/>
  </w:style>
  <w:style w:type="paragraph" w:styleId="Heading1">
    <w:name w:val="heading 1"/>
    <w:basedOn w:val="Normal"/>
    <w:next w:val="Normal"/>
    <w:link w:val="Heading1Char"/>
    <w:qFormat/>
    <w:rsid w:val="00A404C4"/>
    <w:pPr>
      <w:keepNext/>
      <w:numPr>
        <w:numId w:val="9"/>
      </w:numPr>
      <w:spacing w:before="240" w:after="60" w:line="240" w:lineRule="auto"/>
      <w:outlineLvl w:val="0"/>
    </w:pPr>
    <w:rPr>
      <w:rFonts w:ascii="Century Gothic Bold" w:eastAsia="Times New Roman" w:hAnsi="Century Gothic Bold" w:cs="Times New Roman"/>
      <w:b/>
      <w:caps/>
      <w:kern w:val="28"/>
      <w:sz w:val="20"/>
      <w:szCs w:val="20"/>
      <w:lang w:eastAsia="en-SG"/>
    </w:rPr>
  </w:style>
  <w:style w:type="paragraph" w:styleId="Heading2">
    <w:name w:val="heading 2"/>
    <w:basedOn w:val="Normal"/>
    <w:next w:val="Normal"/>
    <w:link w:val="Heading2Char"/>
    <w:qFormat/>
    <w:rsid w:val="00A404C4"/>
    <w:pPr>
      <w:keepNext/>
      <w:numPr>
        <w:ilvl w:val="1"/>
        <w:numId w:val="9"/>
      </w:numPr>
      <w:spacing w:before="120" w:after="60" w:line="240" w:lineRule="auto"/>
      <w:outlineLvl w:val="1"/>
    </w:pPr>
    <w:rPr>
      <w:rFonts w:ascii="Century Gothic Bold" w:eastAsia="Times New Roman" w:hAnsi="Century Gothic Bold" w:cs="Times New Roman"/>
      <w:b/>
      <w:szCs w:val="20"/>
      <w:lang w:eastAsia="en-SG"/>
    </w:rPr>
  </w:style>
  <w:style w:type="paragraph" w:styleId="Heading3">
    <w:name w:val="heading 3"/>
    <w:basedOn w:val="Heading2"/>
    <w:next w:val="Normal"/>
    <w:link w:val="Heading3Char"/>
    <w:qFormat/>
    <w:rsid w:val="00A404C4"/>
    <w:pPr>
      <w:numPr>
        <w:ilvl w:val="2"/>
      </w:numPr>
      <w:spacing w:before="60"/>
      <w:outlineLvl w:val="2"/>
    </w:pPr>
    <w:rPr>
      <w:b w:val="0"/>
    </w:rPr>
  </w:style>
  <w:style w:type="paragraph" w:styleId="Heading4">
    <w:name w:val="heading 4"/>
    <w:basedOn w:val="Heading3"/>
    <w:next w:val="Normal"/>
    <w:link w:val="Heading4Char"/>
    <w:qFormat/>
    <w:rsid w:val="00A404C4"/>
    <w:pPr>
      <w:numPr>
        <w:ilvl w:val="3"/>
      </w:numPr>
      <w:tabs>
        <w:tab w:val="left" w:pos="720"/>
      </w:tabs>
      <w:spacing w:before="240"/>
      <w:outlineLvl w:val="3"/>
    </w:pPr>
    <w:rPr>
      <w:b/>
    </w:rPr>
  </w:style>
  <w:style w:type="paragraph" w:styleId="Heading5">
    <w:name w:val="heading 5"/>
    <w:basedOn w:val="Normal"/>
    <w:next w:val="Normal"/>
    <w:link w:val="Heading5Char"/>
    <w:qFormat/>
    <w:rsid w:val="00A404C4"/>
    <w:pPr>
      <w:numPr>
        <w:ilvl w:val="4"/>
        <w:numId w:val="9"/>
      </w:numPr>
      <w:spacing w:before="240" w:after="60" w:line="240" w:lineRule="auto"/>
      <w:outlineLvl w:val="4"/>
    </w:pPr>
    <w:rPr>
      <w:rFonts w:ascii="Arial" w:eastAsia="Times New Roman" w:hAnsi="Arial" w:cs="Times New Roman"/>
      <w:szCs w:val="20"/>
      <w:lang w:val="en-GB"/>
    </w:rPr>
  </w:style>
  <w:style w:type="paragraph" w:styleId="Heading6">
    <w:name w:val="heading 6"/>
    <w:basedOn w:val="Normal"/>
    <w:next w:val="Normal"/>
    <w:link w:val="Heading6Char"/>
    <w:qFormat/>
    <w:rsid w:val="00A404C4"/>
    <w:pPr>
      <w:numPr>
        <w:ilvl w:val="5"/>
        <w:numId w:val="9"/>
      </w:numPr>
      <w:spacing w:before="240" w:after="60" w:line="240" w:lineRule="auto"/>
      <w:outlineLvl w:val="5"/>
    </w:pPr>
    <w:rPr>
      <w:rFonts w:ascii="Arial" w:eastAsia="Times New Roman" w:hAnsi="Arial" w:cs="Times New Roman"/>
      <w:i/>
      <w:szCs w:val="20"/>
      <w:lang w:val="en-GB"/>
    </w:rPr>
  </w:style>
  <w:style w:type="paragraph" w:styleId="Heading7">
    <w:name w:val="heading 7"/>
    <w:basedOn w:val="Normal"/>
    <w:next w:val="Normal"/>
    <w:link w:val="Heading7Char"/>
    <w:qFormat/>
    <w:rsid w:val="00A404C4"/>
    <w:pPr>
      <w:numPr>
        <w:ilvl w:val="6"/>
        <w:numId w:val="9"/>
      </w:numPr>
      <w:spacing w:before="240" w:after="60" w:line="240" w:lineRule="auto"/>
      <w:outlineLvl w:val="6"/>
    </w:pPr>
    <w:rPr>
      <w:rFonts w:ascii="Arial" w:eastAsia="Times New Roman" w:hAnsi="Arial" w:cs="Times New Roman"/>
      <w:sz w:val="24"/>
      <w:szCs w:val="20"/>
      <w:lang w:val="en-GB"/>
    </w:rPr>
  </w:style>
  <w:style w:type="paragraph" w:styleId="Heading8">
    <w:name w:val="heading 8"/>
    <w:basedOn w:val="Normal"/>
    <w:next w:val="Normal"/>
    <w:link w:val="Heading8Char"/>
    <w:qFormat/>
    <w:rsid w:val="00A404C4"/>
    <w:pPr>
      <w:numPr>
        <w:ilvl w:val="7"/>
        <w:numId w:val="9"/>
      </w:numPr>
      <w:spacing w:before="240" w:after="60" w:line="240" w:lineRule="auto"/>
      <w:outlineLvl w:val="7"/>
    </w:pPr>
    <w:rPr>
      <w:rFonts w:ascii="Arial" w:eastAsia="Times New Roman" w:hAnsi="Arial" w:cs="Times New Roman"/>
      <w:i/>
      <w:sz w:val="24"/>
      <w:szCs w:val="20"/>
      <w:lang w:val="en-GB"/>
    </w:rPr>
  </w:style>
  <w:style w:type="paragraph" w:styleId="Heading9">
    <w:name w:val="heading 9"/>
    <w:basedOn w:val="Normal"/>
    <w:next w:val="Normal"/>
    <w:link w:val="Heading9Char"/>
    <w:qFormat/>
    <w:rsid w:val="00A404C4"/>
    <w:pPr>
      <w:numPr>
        <w:ilvl w:val="8"/>
        <w:numId w:val="9"/>
      </w:numPr>
      <w:spacing w:before="240" w:after="60" w:line="240" w:lineRule="auto"/>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rightSubtitle">
    <w:name w:val="Copyright Subtitle"/>
    <w:basedOn w:val="Normal"/>
    <w:uiPriority w:val="99"/>
    <w:rsid w:val="00D31195"/>
    <w:pPr>
      <w:spacing w:after="0" w:line="240" w:lineRule="auto"/>
    </w:pPr>
    <w:rPr>
      <w:rFonts w:ascii="Arial" w:eastAsia="Times New Roman" w:hAnsi="Arial" w:cs="Arial"/>
      <w:b/>
      <w:bCs/>
      <w:sz w:val="20"/>
      <w:szCs w:val="20"/>
      <w:lang w:val="en-US"/>
    </w:rPr>
  </w:style>
  <w:style w:type="paragraph" w:styleId="Header">
    <w:name w:val="header"/>
    <w:basedOn w:val="Normal"/>
    <w:link w:val="HeaderChar"/>
    <w:uiPriority w:val="99"/>
    <w:unhideWhenUsed/>
    <w:rsid w:val="00D31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195"/>
  </w:style>
  <w:style w:type="paragraph" w:styleId="Footer">
    <w:name w:val="footer"/>
    <w:basedOn w:val="Normal"/>
    <w:link w:val="FooterChar"/>
    <w:uiPriority w:val="99"/>
    <w:unhideWhenUsed/>
    <w:rsid w:val="00D31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195"/>
  </w:style>
  <w:style w:type="paragraph" w:styleId="NormalIndent">
    <w:name w:val="Normal Indent"/>
    <w:basedOn w:val="Normal"/>
    <w:link w:val="NormalIndentChar"/>
    <w:uiPriority w:val="99"/>
    <w:rsid w:val="00D31195"/>
    <w:pPr>
      <w:spacing w:after="0" w:line="240" w:lineRule="auto"/>
      <w:jc w:val="both"/>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rsid w:val="00D31195"/>
    <w:pPr>
      <w:spacing w:after="12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D31195"/>
    <w:rPr>
      <w:rFonts w:ascii="Times New Roman" w:eastAsia="Times New Roman" w:hAnsi="Times New Roman" w:cs="Times New Roman"/>
      <w:sz w:val="24"/>
      <w:szCs w:val="24"/>
      <w:lang w:val="en-US"/>
    </w:rPr>
  </w:style>
  <w:style w:type="paragraph" w:customStyle="1" w:styleId="TableHeading">
    <w:name w:val="Table Heading"/>
    <w:basedOn w:val="Normal"/>
    <w:uiPriority w:val="99"/>
    <w:rsid w:val="00D31195"/>
    <w:pPr>
      <w:spacing w:before="60" w:after="60" w:line="240" w:lineRule="auto"/>
      <w:jc w:val="center"/>
    </w:pPr>
    <w:rPr>
      <w:rFonts w:ascii="Arial" w:eastAsia="Times New Roman" w:hAnsi="Arial" w:cs="Arial"/>
      <w:b/>
      <w:bCs/>
      <w:lang w:val="en-US"/>
    </w:rPr>
  </w:style>
  <w:style w:type="paragraph" w:customStyle="1" w:styleId="TableText">
    <w:name w:val="Table Text"/>
    <w:basedOn w:val="Normal"/>
    <w:uiPriority w:val="99"/>
    <w:rsid w:val="00D31195"/>
    <w:pPr>
      <w:spacing w:before="60" w:after="0" w:line="240" w:lineRule="auto"/>
    </w:pPr>
    <w:rPr>
      <w:rFonts w:ascii="Garamond" w:eastAsia="Times New Roman" w:hAnsi="Garamond" w:cs="Garamond"/>
      <w:sz w:val="16"/>
      <w:szCs w:val="16"/>
      <w:lang w:val="en-US"/>
    </w:rPr>
  </w:style>
  <w:style w:type="character" w:customStyle="1" w:styleId="NormalIndentChar">
    <w:name w:val="Normal Indent Char"/>
    <w:basedOn w:val="DefaultParagraphFont"/>
    <w:link w:val="NormalIndent"/>
    <w:uiPriority w:val="99"/>
    <w:locked/>
    <w:rsid w:val="00D31195"/>
    <w:rPr>
      <w:rFonts w:ascii="Times New Roman" w:eastAsia="Times New Roman" w:hAnsi="Times New Roman" w:cs="Times New Roman"/>
      <w:sz w:val="24"/>
      <w:szCs w:val="24"/>
      <w:lang w:val="en-US"/>
    </w:rPr>
  </w:style>
  <w:style w:type="table" w:styleId="TableGrid">
    <w:name w:val="Table Grid"/>
    <w:basedOn w:val="TableNormal"/>
    <w:uiPriority w:val="99"/>
    <w:rsid w:val="00D31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sid w:val="00164B33"/>
    <w:rPr>
      <w:rFonts w:cs="Times New Roman"/>
      <w:b/>
      <w:bCs/>
    </w:rPr>
  </w:style>
  <w:style w:type="paragraph" w:styleId="ListParagraph">
    <w:name w:val="List Paragraph"/>
    <w:basedOn w:val="Normal"/>
    <w:uiPriority w:val="99"/>
    <w:qFormat/>
    <w:rsid w:val="00DA3FC3"/>
    <w:pPr>
      <w:spacing w:after="0" w:line="240" w:lineRule="auto"/>
      <w:ind w:left="720"/>
      <w:contextualSpacing/>
      <w:jc w:val="both"/>
    </w:pPr>
    <w:rPr>
      <w:rFonts w:ascii="Times New Roman" w:eastAsia="Times New Roman" w:hAnsi="Times New Roman" w:cs="Times New Roman"/>
      <w:sz w:val="24"/>
      <w:szCs w:val="20"/>
      <w:lang w:val="en-US"/>
    </w:rPr>
  </w:style>
  <w:style w:type="paragraph" w:customStyle="1" w:styleId="ExplanatoryText">
    <w:name w:val="Explanatory Text"/>
    <w:basedOn w:val="Normal"/>
    <w:uiPriority w:val="99"/>
    <w:rsid w:val="00767366"/>
    <w:pPr>
      <w:spacing w:after="0" w:line="240" w:lineRule="auto"/>
    </w:pPr>
    <w:rPr>
      <w:rFonts w:ascii="Helvetica" w:eastAsia="Times New Roman" w:hAnsi="Helvetica" w:cs="Helvetica"/>
      <w:color w:val="0000FF"/>
      <w:sz w:val="18"/>
      <w:szCs w:val="18"/>
      <w:lang w:val="en-GB"/>
    </w:rPr>
  </w:style>
  <w:style w:type="character" w:customStyle="1" w:styleId="Heading1Char">
    <w:name w:val="Heading 1 Char"/>
    <w:basedOn w:val="DefaultParagraphFont"/>
    <w:link w:val="Heading1"/>
    <w:rsid w:val="00A404C4"/>
    <w:rPr>
      <w:rFonts w:ascii="Century Gothic Bold" w:eastAsia="Times New Roman" w:hAnsi="Century Gothic Bold" w:cs="Times New Roman"/>
      <w:b/>
      <w:caps/>
      <w:kern w:val="28"/>
      <w:sz w:val="20"/>
      <w:szCs w:val="20"/>
      <w:lang w:eastAsia="en-SG"/>
    </w:rPr>
  </w:style>
  <w:style w:type="character" w:customStyle="1" w:styleId="Heading2Char">
    <w:name w:val="Heading 2 Char"/>
    <w:basedOn w:val="DefaultParagraphFont"/>
    <w:link w:val="Heading2"/>
    <w:rsid w:val="00A404C4"/>
    <w:rPr>
      <w:rFonts w:ascii="Century Gothic Bold" w:eastAsia="Times New Roman" w:hAnsi="Century Gothic Bold" w:cs="Times New Roman"/>
      <w:b/>
      <w:szCs w:val="20"/>
      <w:lang w:eastAsia="en-SG"/>
    </w:rPr>
  </w:style>
  <w:style w:type="character" w:customStyle="1" w:styleId="Heading3Char">
    <w:name w:val="Heading 3 Char"/>
    <w:basedOn w:val="DefaultParagraphFont"/>
    <w:link w:val="Heading3"/>
    <w:rsid w:val="00A404C4"/>
    <w:rPr>
      <w:rFonts w:ascii="Century Gothic Bold" w:eastAsia="Times New Roman" w:hAnsi="Century Gothic Bold" w:cs="Times New Roman"/>
      <w:szCs w:val="20"/>
      <w:lang w:eastAsia="en-SG"/>
    </w:rPr>
  </w:style>
  <w:style w:type="character" w:customStyle="1" w:styleId="Heading4Char">
    <w:name w:val="Heading 4 Char"/>
    <w:basedOn w:val="DefaultParagraphFont"/>
    <w:link w:val="Heading4"/>
    <w:rsid w:val="00A404C4"/>
    <w:rPr>
      <w:rFonts w:ascii="Century Gothic Bold" w:eastAsia="Times New Roman" w:hAnsi="Century Gothic Bold" w:cs="Times New Roman"/>
      <w:b/>
      <w:szCs w:val="20"/>
      <w:lang w:eastAsia="en-SG"/>
    </w:rPr>
  </w:style>
  <w:style w:type="character" w:customStyle="1" w:styleId="Heading5Char">
    <w:name w:val="Heading 5 Char"/>
    <w:basedOn w:val="DefaultParagraphFont"/>
    <w:link w:val="Heading5"/>
    <w:rsid w:val="00A404C4"/>
    <w:rPr>
      <w:rFonts w:ascii="Arial" w:eastAsia="Times New Roman" w:hAnsi="Arial" w:cs="Times New Roman"/>
      <w:szCs w:val="20"/>
      <w:lang w:val="en-GB"/>
    </w:rPr>
  </w:style>
  <w:style w:type="character" w:customStyle="1" w:styleId="Heading6Char">
    <w:name w:val="Heading 6 Char"/>
    <w:basedOn w:val="DefaultParagraphFont"/>
    <w:link w:val="Heading6"/>
    <w:rsid w:val="00A404C4"/>
    <w:rPr>
      <w:rFonts w:ascii="Arial" w:eastAsia="Times New Roman" w:hAnsi="Arial" w:cs="Times New Roman"/>
      <w:i/>
      <w:szCs w:val="20"/>
      <w:lang w:val="en-GB"/>
    </w:rPr>
  </w:style>
  <w:style w:type="character" w:customStyle="1" w:styleId="Heading7Char">
    <w:name w:val="Heading 7 Char"/>
    <w:basedOn w:val="DefaultParagraphFont"/>
    <w:link w:val="Heading7"/>
    <w:rsid w:val="00A404C4"/>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A404C4"/>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A404C4"/>
    <w:rPr>
      <w:rFonts w:ascii="Arial" w:eastAsia="Times New Roman" w:hAnsi="Arial" w:cs="Times New Roman"/>
      <w:i/>
      <w:sz w:val="18"/>
      <w:szCs w:val="20"/>
      <w:lang w:val="en-GB"/>
    </w:rPr>
  </w:style>
  <w:style w:type="character" w:styleId="Hyperlink">
    <w:name w:val="Hyperlink"/>
    <w:uiPriority w:val="99"/>
    <w:rsid w:val="0094185C"/>
    <w:rPr>
      <w:color w:val="0000FF"/>
      <w:u w:val="single"/>
    </w:rPr>
  </w:style>
  <w:style w:type="paragraph" w:styleId="TOC1">
    <w:name w:val="toc 1"/>
    <w:basedOn w:val="Normal"/>
    <w:next w:val="Normal"/>
    <w:autoRedefine/>
    <w:uiPriority w:val="39"/>
    <w:rsid w:val="0094185C"/>
    <w:pPr>
      <w:tabs>
        <w:tab w:val="left" w:pos="480"/>
        <w:tab w:val="right" w:leader="dot" w:pos="9710"/>
      </w:tabs>
      <w:spacing w:after="0" w:line="240" w:lineRule="auto"/>
    </w:pPr>
    <w:rPr>
      <w:rFonts w:ascii="Times New Roman" w:eastAsia="Times New Roman" w:hAnsi="Times New Roman" w:cs="Times New Roman"/>
      <w:b/>
      <w:noProof/>
      <w:sz w:val="28"/>
      <w:szCs w:val="28"/>
      <w:lang w:val="en-GB"/>
    </w:rPr>
  </w:style>
  <w:style w:type="paragraph" w:styleId="TOC2">
    <w:name w:val="toc 2"/>
    <w:basedOn w:val="Normal"/>
    <w:next w:val="Normal"/>
    <w:autoRedefine/>
    <w:uiPriority w:val="39"/>
    <w:rsid w:val="0094185C"/>
    <w:pPr>
      <w:tabs>
        <w:tab w:val="left" w:pos="880"/>
        <w:tab w:val="right" w:leader="dot" w:pos="10250"/>
      </w:tabs>
      <w:spacing w:after="0" w:line="240" w:lineRule="auto"/>
      <w:ind w:left="200"/>
    </w:pPr>
    <w:rPr>
      <w:rFonts w:ascii="Times New Roman" w:eastAsia="Times New Roman" w:hAnsi="Times New Roman" w:cs="Times New Roman"/>
      <w:noProof/>
      <w:sz w:val="20"/>
      <w:szCs w:val="20"/>
      <w:lang w:eastAsia="en-SG"/>
    </w:rPr>
  </w:style>
  <w:style w:type="paragraph" w:customStyle="1" w:styleId="DetailList">
    <w:name w:val="Detail List"/>
    <w:basedOn w:val="Normal"/>
    <w:rsid w:val="003B5EDA"/>
    <w:pPr>
      <w:tabs>
        <w:tab w:val="num" w:pos="720"/>
      </w:tabs>
      <w:spacing w:after="120" w:line="240" w:lineRule="auto"/>
      <w:ind w:left="720" w:hanging="720"/>
      <w:jc w:val="both"/>
    </w:pPr>
    <w:rPr>
      <w:rFonts w:ascii="Arial" w:eastAsia="Times New Roman" w:hAnsi="Arial"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4049-74A6-4018-8F1F-4EFC04B8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10</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Agnes Evangelin</dc:creator>
  <cp:keywords/>
  <dc:description/>
  <cp:lastModifiedBy>Vincent Agnes Evangelin</cp:lastModifiedBy>
  <cp:revision>20</cp:revision>
  <dcterms:created xsi:type="dcterms:W3CDTF">2018-03-06T14:25:00Z</dcterms:created>
  <dcterms:modified xsi:type="dcterms:W3CDTF">2018-03-14T17:43:00Z</dcterms:modified>
</cp:coreProperties>
</file>