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47F9B76C" w:rsidR="00E413BC" w:rsidRPr="00586579" w:rsidRDefault="002B62C5" w:rsidP="63B5BC7D">
            <w:pPr>
              <w:pStyle w:val="Title"/>
              <w:spacing w:before="120" w:after="60"/>
              <w:ind w:left="216"/>
              <w:jc w:val="left"/>
              <w:rPr>
                <w:sz w:val="20"/>
                <w:lang w:val="en-GB"/>
              </w:rPr>
            </w:pPr>
            <w:r>
              <w:rPr>
                <w:sz w:val="20"/>
                <w:lang w:val="en-GB"/>
              </w:rPr>
              <w:t>2.</w:t>
            </w:r>
            <w:r w:rsidR="001B63F1">
              <w:rPr>
                <w:sz w:val="20"/>
                <w:lang w:val="en-GB"/>
              </w:rPr>
              <w:t>4</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42F0A048" w:rsidR="00E413BC" w:rsidRPr="00586579" w:rsidRDefault="00706BC0" w:rsidP="003C4C2F">
            <w:pPr>
              <w:pStyle w:val="Title"/>
              <w:spacing w:before="120" w:after="60"/>
              <w:ind w:left="216"/>
              <w:jc w:val="left"/>
              <w:rPr>
                <w:sz w:val="20"/>
                <w:lang w:val="en-GB"/>
              </w:rPr>
            </w:pPr>
            <w:r>
              <w:rPr>
                <w:sz w:val="20"/>
                <w:lang w:val="en-GB"/>
              </w:rPr>
              <w:t>1</w:t>
            </w:r>
            <w:r w:rsidR="002B62C5">
              <w:rPr>
                <w:sz w:val="20"/>
                <w:lang w:val="en-GB"/>
              </w:rPr>
              <w:t>-</w:t>
            </w:r>
            <w:r w:rsidR="003C4C2F">
              <w:rPr>
                <w:sz w:val="20"/>
                <w:lang w:val="en-GB"/>
              </w:rPr>
              <w:t>Jan</w:t>
            </w:r>
            <w:r w:rsidR="002B62C5">
              <w:rPr>
                <w:sz w:val="20"/>
                <w:lang w:val="en-GB"/>
              </w:rPr>
              <w:t>-201</w:t>
            </w:r>
            <w:r w:rsidR="003C4C2F">
              <w:rPr>
                <w:sz w:val="20"/>
                <w:lang w:val="en-GB"/>
              </w:rPr>
              <w:t>9</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4E3030">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8980030"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55A53A6A" w:rsidR="00706BC0" w:rsidRDefault="00706BC0" w:rsidP="009C3300">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r w:rsidR="000114F0">
              <w:rPr>
                <w:sz w:val="20"/>
                <w:lang w:val="en-GB"/>
              </w:rPr>
              <w:t xml:space="preserve">; </w:t>
            </w:r>
            <w:r w:rsidR="00FE7DF3">
              <w:rPr>
                <w:sz w:val="20"/>
                <w:lang w:val="en-GB"/>
              </w:rPr>
              <w:t>elaborate</w:t>
            </w:r>
            <w:r w:rsidR="000114F0">
              <w:rPr>
                <w:sz w:val="20"/>
                <w:lang w:val="en-GB"/>
              </w:rPr>
              <w:t xml:space="preserve"> further on all of the outstanding requirements</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06552E82" w:rsidR="00706BC0" w:rsidRDefault="001B63F1" w:rsidP="002B62C5">
            <w:pPr>
              <w:pStyle w:val="Title"/>
              <w:spacing w:before="120" w:after="120"/>
              <w:jc w:val="center"/>
              <w:rPr>
                <w:sz w:val="20"/>
                <w:lang w:val="en-GB"/>
              </w:rPr>
            </w:pPr>
            <w:r>
              <w:rPr>
                <w:sz w:val="20"/>
                <w:lang w:val="en-GB"/>
              </w:rPr>
              <w:t>15/12/2018</w:t>
            </w: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B63F1" w:rsidRPr="00586579" w14:paraId="45B475F3"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61033374" w14:textId="4B47E7E5" w:rsidR="001B63F1" w:rsidRDefault="001B63F1" w:rsidP="63B5BC7D">
            <w:pPr>
              <w:pStyle w:val="Title"/>
              <w:spacing w:before="120" w:after="120"/>
              <w:jc w:val="center"/>
              <w:rPr>
                <w:sz w:val="20"/>
                <w:lang w:val="en-GB"/>
              </w:rPr>
            </w:pPr>
            <w:r>
              <w:rPr>
                <w:sz w:val="20"/>
                <w:lang w:val="en-GB"/>
              </w:rPr>
              <w:t>2.4</w:t>
            </w:r>
          </w:p>
        </w:tc>
        <w:tc>
          <w:tcPr>
            <w:tcW w:w="2160" w:type="dxa"/>
            <w:tcBorders>
              <w:top w:val="single" w:sz="6" w:space="0" w:color="auto"/>
              <w:left w:val="single" w:sz="6" w:space="0" w:color="auto"/>
              <w:bottom w:val="single" w:sz="6" w:space="0" w:color="auto"/>
              <w:right w:val="single" w:sz="6" w:space="0" w:color="auto"/>
            </w:tcBorders>
          </w:tcPr>
          <w:p w14:paraId="52D9C441" w14:textId="0B380BDC" w:rsidR="001B63F1" w:rsidRDefault="001B63F1"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074AC6A9" w14:textId="07133141" w:rsidR="001B63F1" w:rsidRDefault="001B63F1" w:rsidP="002B62C5">
            <w:pPr>
              <w:pStyle w:val="Title"/>
              <w:spacing w:before="120" w:after="120"/>
              <w:jc w:val="center"/>
              <w:rPr>
                <w:sz w:val="20"/>
                <w:lang w:val="en-GB"/>
              </w:rPr>
            </w:pPr>
            <w:r>
              <w:rPr>
                <w:sz w:val="20"/>
                <w:lang w:val="en-GB"/>
              </w:rPr>
              <w:t>15/1/2019</w:t>
            </w:r>
          </w:p>
        </w:tc>
        <w:tc>
          <w:tcPr>
            <w:tcW w:w="4644" w:type="dxa"/>
            <w:tcBorders>
              <w:top w:val="single" w:sz="6" w:space="0" w:color="auto"/>
              <w:left w:val="single" w:sz="6" w:space="0" w:color="auto"/>
              <w:bottom w:val="single" w:sz="6" w:space="0" w:color="auto"/>
              <w:right w:val="single" w:sz="12" w:space="0" w:color="auto"/>
            </w:tcBorders>
          </w:tcPr>
          <w:p w14:paraId="5AB3FB17" w14:textId="0A9F0DB9" w:rsidR="001B63F1" w:rsidRDefault="001B63F1" w:rsidP="00626A8F">
            <w:pPr>
              <w:pStyle w:val="Title"/>
              <w:spacing w:before="120" w:after="120"/>
              <w:jc w:val="left"/>
              <w:rPr>
                <w:sz w:val="20"/>
                <w:lang w:val="en-GB"/>
              </w:rPr>
            </w:pPr>
            <w:r>
              <w:rPr>
                <w:sz w:val="20"/>
                <w:lang w:val="en-GB"/>
              </w:rPr>
              <w:t xml:space="preserve">Update </w:t>
            </w:r>
            <w:r w:rsidR="00626A8F">
              <w:rPr>
                <w:sz w:val="20"/>
                <w:lang w:val="en-GB"/>
              </w:rPr>
              <w:t xml:space="preserve">the doc </w:t>
            </w:r>
            <w:r>
              <w:rPr>
                <w:sz w:val="20"/>
                <w:lang w:val="en-GB"/>
              </w:rPr>
              <w:t>with finalized Use-Case and Arch/Design diagrams</w:t>
            </w:r>
          </w:p>
        </w:tc>
      </w:tr>
      <w:tr w:rsidR="001B63F1"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B63F1" w:rsidRDefault="001B63F1"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2B946BCB" w:rsidR="001B63F1" w:rsidRDefault="001B63F1" w:rsidP="000C4DE3">
            <w:pPr>
              <w:pStyle w:val="Title"/>
              <w:spacing w:before="120" w:after="120"/>
              <w:jc w:val="center"/>
              <w:rPr>
                <w:sz w:val="20"/>
                <w:lang w:val="en-GB"/>
              </w:rPr>
            </w:pPr>
            <w:r>
              <w:rPr>
                <w:sz w:val="20"/>
                <w:lang w:val="en-GB"/>
              </w:rPr>
              <w:t>RAM/TURS (</w:t>
            </w:r>
            <w:r w:rsidR="000C4DE3">
              <w:rPr>
                <w:sz w:val="20"/>
                <w:lang w:val="en-GB"/>
              </w:rPr>
              <w:t>Final</w:t>
            </w:r>
            <w:r>
              <w:rPr>
                <w:sz w:val="20"/>
                <w:lang w:val="en-GB"/>
              </w:rPr>
              <w:t xml:space="preserv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B63F1" w:rsidRDefault="001B63F1"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4E072194" w:rsidR="001B63F1" w:rsidRDefault="001B63F1" w:rsidP="00235AD8">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w:t>
            </w:r>
            <w:r w:rsidR="00235AD8">
              <w:rPr>
                <w:sz w:val="20"/>
                <w:lang w:val="en-GB"/>
              </w:rPr>
              <w:t>Jan</w:t>
            </w:r>
            <w:r>
              <w:rPr>
                <w:sz w:val="20"/>
                <w:lang w:val="en-GB"/>
              </w:rPr>
              <w:t>-201</w:t>
            </w:r>
            <w:r w:rsidR="00703BD8">
              <w:rPr>
                <w:sz w:val="20"/>
                <w:lang w:val="en-GB"/>
              </w:rPr>
              <w:t>9</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45DB1D7F" w14:textId="77777777" w:rsidR="00986E0C"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986E0C">
        <w:rPr>
          <w:noProof/>
        </w:rPr>
        <w:t>1.</w:t>
      </w:r>
      <w:r w:rsidR="00986E0C">
        <w:rPr>
          <w:rFonts w:asciiTheme="minorHAnsi" w:eastAsiaTheme="minorEastAsia" w:hAnsiTheme="minorHAnsi" w:cstheme="minorBidi"/>
          <w:b w:val="0"/>
          <w:caps w:val="0"/>
          <w:noProof/>
          <w:sz w:val="22"/>
          <w:szCs w:val="22"/>
          <w:lang w:eastAsia="en-GB"/>
        </w:rPr>
        <w:tab/>
      </w:r>
      <w:r w:rsidR="00986E0C">
        <w:rPr>
          <w:noProof/>
        </w:rPr>
        <w:t>INTRODUCTION</w:t>
      </w:r>
      <w:r w:rsidR="00986E0C">
        <w:rPr>
          <w:noProof/>
        </w:rPr>
        <w:tab/>
      </w:r>
      <w:r w:rsidR="00986E0C">
        <w:rPr>
          <w:noProof/>
        </w:rPr>
        <w:fldChar w:fldCharType="begin"/>
      </w:r>
      <w:r w:rsidR="00986E0C">
        <w:rPr>
          <w:noProof/>
        </w:rPr>
        <w:instrText xml:space="preserve"> PAGEREF _Toc535238179 \h </w:instrText>
      </w:r>
      <w:r w:rsidR="00986E0C">
        <w:rPr>
          <w:noProof/>
        </w:rPr>
      </w:r>
      <w:r w:rsidR="00986E0C">
        <w:rPr>
          <w:noProof/>
        </w:rPr>
        <w:fldChar w:fldCharType="separate"/>
      </w:r>
      <w:r w:rsidR="00986E0C">
        <w:rPr>
          <w:noProof/>
        </w:rPr>
        <w:t>5</w:t>
      </w:r>
      <w:r w:rsidR="00986E0C">
        <w:rPr>
          <w:noProof/>
        </w:rPr>
        <w:fldChar w:fldCharType="end"/>
      </w:r>
    </w:p>
    <w:p w14:paraId="02076C2E"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_Toc535238180 \h </w:instrText>
      </w:r>
      <w:r>
        <w:rPr>
          <w:noProof/>
        </w:rPr>
      </w:r>
      <w:r>
        <w:rPr>
          <w:noProof/>
        </w:rPr>
        <w:fldChar w:fldCharType="separate"/>
      </w:r>
      <w:r>
        <w:rPr>
          <w:noProof/>
        </w:rPr>
        <w:t>5</w:t>
      </w:r>
      <w:r>
        <w:rPr>
          <w:noProof/>
        </w:rPr>
        <w:fldChar w:fldCharType="end"/>
      </w:r>
    </w:p>
    <w:p w14:paraId="71CDC86C"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_Toc535238181 \h </w:instrText>
      </w:r>
      <w:r>
        <w:rPr>
          <w:noProof/>
        </w:rPr>
      </w:r>
      <w:r>
        <w:rPr>
          <w:noProof/>
        </w:rPr>
        <w:fldChar w:fldCharType="separate"/>
      </w:r>
      <w:r>
        <w:rPr>
          <w:noProof/>
        </w:rPr>
        <w:t>5</w:t>
      </w:r>
      <w:r>
        <w:rPr>
          <w:noProof/>
        </w:rPr>
        <w:fldChar w:fldCharType="end"/>
      </w:r>
    </w:p>
    <w:p w14:paraId="7E8EBB6A"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_Toc535238182 \h </w:instrText>
      </w:r>
      <w:r>
        <w:rPr>
          <w:noProof/>
        </w:rPr>
      </w:r>
      <w:r>
        <w:rPr>
          <w:noProof/>
        </w:rPr>
        <w:fldChar w:fldCharType="separate"/>
      </w:r>
      <w:r>
        <w:rPr>
          <w:noProof/>
        </w:rPr>
        <w:t>5</w:t>
      </w:r>
      <w:r>
        <w:rPr>
          <w:noProof/>
        </w:rPr>
        <w:fldChar w:fldCharType="end"/>
      </w:r>
    </w:p>
    <w:p w14:paraId="44B8BCBB"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_Toc535238183 \h </w:instrText>
      </w:r>
      <w:r>
        <w:rPr>
          <w:noProof/>
        </w:rPr>
      </w:r>
      <w:r>
        <w:rPr>
          <w:noProof/>
        </w:rPr>
        <w:fldChar w:fldCharType="separate"/>
      </w:r>
      <w:r>
        <w:rPr>
          <w:noProof/>
        </w:rPr>
        <w:t>5</w:t>
      </w:r>
      <w:r>
        <w:rPr>
          <w:noProof/>
        </w:rPr>
        <w:fldChar w:fldCharType="end"/>
      </w:r>
    </w:p>
    <w:p w14:paraId="7E2D2912"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_Toc535238184 \h </w:instrText>
      </w:r>
      <w:r>
        <w:rPr>
          <w:noProof/>
        </w:rPr>
      </w:r>
      <w:r>
        <w:rPr>
          <w:noProof/>
        </w:rPr>
        <w:fldChar w:fldCharType="separate"/>
      </w:r>
      <w:r>
        <w:rPr>
          <w:noProof/>
        </w:rPr>
        <w:t>5</w:t>
      </w:r>
      <w:r>
        <w:rPr>
          <w:noProof/>
        </w:rPr>
        <w:fldChar w:fldCharType="end"/>
      </w:r>
    </w:p>
    <w:p w14:paraId="258DA142"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_Toc535238185 \h </w:instrText>
      </w:r>
      <w:r>
        <w:rPr>
          <w:noProof/>
        </w:rPr>
      </w:r>
      <w:r>
        <w:rPr>
          <w:noProof/>
        </w:rPr>
        <w:fldChar w:fldCharType="separate"/>
      </w:r>
      <w:r>
        <w:rPr>
          <w:noProof/>
        </w:rPr>
        <w:t>6</w:t>
      </w:r>
      <w:r>
        <w:rPr>
          <w:noProof/>
        </w:rPr>
        <w:fldChar w:fldCharType="end"/>
      </w:r>
    </w:p>
    <w:p w14:paraId="4570356C"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_Toc535238186 \h </w:instrText>
      </w:r>
      <w:r>
        <w:rPr>
          <w:noProof/>
        </w:rPr>
      </w:r>
      <w:r>
        <w:rPr>
          <w:noProof/>
        </w:rPr>
        <w:fldChar w:fldCharType="separate"/>
      </w:r>
      <w:r>
        <w:rPr>
          <w:noProof/>
        </w:rPr>
        <w:t>6</w:t>
      </w:r>
      <w:r>
        <w:rPr>
          <w:noProof/>
        </w:rPr>
        <w:fldChar w:fldCharType="end"/>
      </w:r>
    </w:p>
    <w:p w14:paraId="7CBE3EE8" w14:textId="77777777" w:rsidR="00986E0C" w:rsidRDefault="00986E0C">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_Toc535238187 \h </w:instrText>
      </w:r>
      <w:r>
        <w:rPr>
          <w:noProof/>
        </w:rPr>
      </w:r>
      <w:r>
        <w:rPr>
          <w:noProof/>
        </w:rPr>
        <w:fldChar w:fldCharType="separate"/>
      </w:r>
      <w:r>
        <w:rPr>
          <w:noProof/>
        </w:rPr>
        <w:t>7</w:t>
      </w:r>
      <w:r>
        <w:rPr>
          <w:noProof/>
        </w:rPr>
        <w:fldChar w:fldCharType="end"/>
      </w:r>
    </w:p>
    <w:p w14:paraId="29803FD8"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_Toc535238188 \h </w:instrText>
      </w:r>
      <w:r>
        <w:rPr>
          <w:noProof/>
        </w:rPr>
      </w:r>
      <w:r>
        <w:rPr>
          <w:noProof/>
        </w:rPr>
        <w:fldChar w:fldCharType="separate"/>
      </w:r>
      <w:r>
        <w:rPr>
          <w:noProof/>
        </w:rPr>
        <w:t>7</w:t>
      </w:r>
      <w:r>
        <w:rPr>
          <w:noProof/>
        </w:rPr>
        <w:fldChar w:fldCharType="end"/>
      </w:r>
    </w:p>
    <w:p w14:paraId="381E1B29"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_Toc535238189 \h </w:instrText>
      </w:r>
      <w:r>
        <w:rPr>
          <w:noProof/>
        </w:rPr>
      </w:r>
      <w:r>
        <w:rPr>
          <w:noProof/>
        </w:rPr>
        <w:fldChar w:fldCharType="separate"/>
      </w:r>
      <w:r>
        <w:rPr>
          <w:noProof/>
        </w:rPr>
        <w:t>7</w:t>
      </w:r>
      <w:r>
        <w:rPr>
          <w:noProof/>
        </w:rPr>
        <w:fldChar w:fldCharType="end"/>
      </w:r>
    </w:p>
    <w:p w14:paraId="7604B7A0"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_Toc535238190 \h </w:instrText>
      </w:r>
      <w:r>
        <w:rPr>
          <w:noProof/>
        </w:rPr>
      </w:r>
      <w:r>
        <w:rPr>
          <w:noProof/>
        </w:rPr>
        <w:fldChar w:fldCharType="separate"/>
      </w:r>
      <w:r>
        <w:rPr>
          <w:noProof/>
        </w:rPr>
        <w:t>8</w:t>
      </w:r>
      <w:r>
        <w:rPr>
          <w:noProof/>
        </w:rPr>
        <w:fldChar w:fldCharType="end"/>
      </w:r>
    </w:p>
    <w:p w14:paraId="2E057D1F"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_Toc535238191 \h </w:instrText>
      </w:r>
      <w:r>
        <w:rPr>
          <w:noProof/>
        </w:rPr>
      </w:r>
      <w:r>
        <w:rPr>
          <w:noProof/>
        </w:rPr>
        <w:fldChar w:fldCharType="separate"/>
      </w:r>
      <w:r>
        <w:rPr>
          <w:noProof/>
        </w:rPr>
        <w:t>8</w:t>
      </w:r>
      <w:r>
        <w:rPr>
          <w:noProof/>
        </w:rPr>
        <w:fldChar w:fldCharType="end"/>
      </w:r>
    </w:p>
    <w:p w14:paraId="239DDBD1"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_Toc535238192 \h </w:instrText>
      </w:r>
      <w:r>
        <w:rPr>
          <w:noProof/>
        </w:rPr>
      </w:r>
      <w:r>
        <w:rPr>
          <w:noProof/>
        </w:rPr>
        <w:fldChar w:fldCharType="separate"/>
      </w:r>
      <w:r>
        <w:rPr>
          <w:noProof/>
        </w:rPr>
        <w:t>9</w:t>
      </w:r>
      <w:r>
        <w:rPr>
          <w:noProof/>
        </w:rPr>
        <w:fldChar w:fldCharType="end"/>
      </w:r>
    </w:p>
    <w:p w14:paraId="7A069453"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_Toc535238193 \h </w:instrText>
      </w:r>
      <w:r>
        <w:rPr>
          <w:noProof/>
        </w:rPr>
      </w:r>
      <w:r>
        <w:rPr>
          <w:noProof/>
        </w:rPr>
        <w:fldChar w:fldCharType="separate"/>
      </w:r>
      <w:r>
        <w:rPr>
          <w:noProof/>
        </w:rPr>
        <w:t>9</w:t>
      </w:r>
      <w:r>
        <w:rPr>
          <w:noProof/>
        </w:rPr>
        <w:fldChar w:fldCharType="end"/>
      </w:r>
    </w:p>
    <w:p w14:paraId="69752538" w14:textId="77777777" w:rsidR="00986E0C" w:rsidRDefault="00986E0C">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_Toc535238194 \h </w:instrText>
      </w:r>
      <w:r>
        <w:rPr>
          <w:noProof/>
        </w:rPr>
      </w:r>
      <w:r>
        <w:rPr>
          <w:noProof/>
        </w:rPr>
        <w:fldChar w:fldCharType="separate"/>
      </w:r>
      <w:r>
        <w:rPr>
          <w:noProof/>
        </w:rPr>
        <w:t>11</w:t>
      </w:r>
      <w:r>
        <w:rPr>
          <w:noProof/>
        </w:rPr>
        <w:fldChar w:fldCharType="end"/>
      </w:r>
    </w:p>
    <w:p w14:paraId="4E21B2EE"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_Toc535238195 \h </w:instrText>
      </w:r>
      <w:r>
        <w:rPr>
          <w:noProof/>
        </w:rPr>
      </w:r>
      <w:r>
        <w:rPr>
          <w:noProof/>
        </w:rPr>
        <w:fldChar w:fldCharType="separate"/>
      </w:r>
      <w:r>
        <w:rPr>
          <w:noProof/>
        </w:rPr>
        <w:t>13</w:t>
      </w:r>
      <w:r>
        <w:rPr>
          <w:noProof/>
        </w:rPr>
        <w:fldChar w:fldCharType="end"/>
      </w:r>
    </w:p>
    <w:p w14:paraId="7DDA2947"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_Toc535238196 \h </w:instrText>
      </w:r>
      <w:r>
        <w:rPr>
          <w:noProof/>
        </w:rPr>
      </w:r>
      <w:r>
        <w:rPr>
          <w:noProof/>
        </w:rPr>
        <w:fldChar w:fldCharType="separate"/>
      </w:r>
      <w:r>
        <w:rPr>
          <w:noProof/>
        </w:rPr>
        <w:t>14</w:t>
      </w:r>
      <w:r>
        <w:rPr>
          <w:noProof/>
        </w:rPr>
        <w:fldChar w:fldCharType="end"/>
      </w:r>
    </w:p>
    <w:p w14:paraId="356E7A4F"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_Toc535238197 \h </w:instrText>
      </w:r>
      <w:r>
        <w:rPr>
          <w:noProof/>
        </w:rPr>
      </w:r>
      <w:r>
        <w:rPr>
          <w:noProof/>
        </w:rPr>
        <w:fldChar w:fldCharType="separate"/>
      </w:r>
      <w:r>
        <w:rPr>
          <w:noProof/>
        </w:rPr>
        <w:t>17</w:t>
      </w:r>
      <w:r>
        <w:rPr>
          <w:noProof/>
        </w:rPr>
        <w:fldChar w:fldCharType="end"/>
      </w:r>
    </w:p>
    <w:p w14:paraId="6A5709BB" w14:textId="77777777" w:rsidR="00986E0C" w:rsidRDefault="00986E0C">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_Toc535238198 \h </w:instrText>
      </w:r>
      <w:r>
        <w:rPr>
          <w:noProof/>
        </w:rPr>
      </w:r>
      <w:r>
        <w:rPr>
          <w:noProof/>
        </w:rPr>
        <w:fldChar w:fldCharType="separate"/>
      </w:r>
      <w:r>
        <w:rPr>
          <w:noProof/>
        </w:rPr>
        <w:t>18</w:t>
      </w:r>
      <w:r>
        <w:rPr>
          <w:noProof/>
        </w:rPr>
        <w:fldChar w:fldCharType="end"/>
      </w:r>
    </w:p>
    <w:p w14:paraId="281D2D64" w14:textId="77777777" w:rsidR="00986E0C" w:rsidRDefault="00986E0C">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_Toc535238199 \h </w:instrText>
      </w:r>
      <w:r>
        <w:rPr>
          <w:noProof/>
        </w:rPr>
      </w:r>
      <w:r>
        <w:rPr>
          <w:noProof/>
        </w:rPr>
        <w:fldChar w:fldCharType="separate"/>
      </w:r>
      <w:r>
        <w:rPr>
          <w:noProof/>
        </w:rPr>
        <w:t>18</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35238179"/>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35238180"/>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35238181"/>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35238182"/>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35238183"/>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10" w:name="_Toc535238184"/>
      <w:r>
        <w:rPr>
          <w:sz w:val="20"/>
        </w:rPr>
        <w:t xml:space="preserve">Out of </w:t>
      </w:r>
      <w:r w:rsidRPr="055A9518">
        <w:rPr>
          <w:sz w:val="20"/>
        </w:rPr>
        <w:t>Scope</w:t>
      </w:r>
      <w:bookmarkEnd w:id="10"/>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1" w:name="_Toc535238185"/>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35238186"/>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1ADF342A" w:rsidR="00181D73" w:rsidRDefault="005E581B" w:rsidP="005E581B">
      <w:pPr>
        <w:pStyle w:val="Body"/>
        <w:numPr>
          <w:ilvl w:val="0"/>
          <w:numId w:val="17"/>
        </w:numPr>
      </w:pPr>
      <w:r>
        <w:t>Both ‘</w:t>
      </w:r>
      <w:r w:rsidRPr="005E581B">
        <w:rPr>
          <w:b/>
          <w:i/>
        </w:rPr>
        <w:t>Fast Data’</w:t>
      </w:r>
      <w:r>
        <w:t xml:space="preserve"> and ‘</w:t>
      </w:r>
      <w:r w:rsidRPr="005E581B">
        <w:rPr>
          <w:b/>
          <w:i/>
        </w:rPr>
        <w:t>per second data</w:t>
      </w:r>
      <w:r>
        <w:t>’ refer to one and the same. Hence, these two terms can be used interchangeably without altering the meaning.</w:t>
      </w:r>
    </w:p>
    <w:p w14:paraId="205FB4E8" w14:textId="7FE0F5B0" w:rsidR="005E581B" w:rsidRDefault="005E581B" w:rsidP="005E581B">
      <w:pPr>
        <w:pStyle w:val="Body"/>
        <w:numPr>
          <w:ilvl w:val="0"/>
          <w:numId w:val="17"/>
        </w:numPr>
      </w:pPr>
      <w:r>
        <w:t>Both ‘</w:t>
      </w:r>
      <w:r>
        <w:rPr>
          <w:b/>
          <w:i/>
        </w:rPr>
        <w:t>Slow</w:t>
      </w:r>
      <w:r w:rsidRPr="005E581B">
        <w:rPr>
          <w:b/>
          <w:i/>
        </w:rPr>
        <w:t xml:space="preserve"> Data’</w:t>
      </w:r>
      <w:r>
        <w:t xml:space="preserve"> and ‘</w:t>
      </w:r>
      <w:r w:rsidRPr="005E581B">
        <w:rPr>
          <w:b/>
          <w:i/>
        </w:rPr>
        <w:t xml:space="preserve">per </w:t>
      </w:r>
      <w:r>
        <w:rPr>
          <w:b/>
          <w:i/>
        </w:rPr>
        <w:t>minute</w:t>
      </w:r>
      <w:r w:rsidRPr="005E581B">
        <w:rPr>
          <w:b/>
          <w:i/>
        </w:rPr>
        <w:t xml:space="preserve"> data</w:t>
      </w:r>
      <w:r>
        <w:t>’ refers to one and the same. Hence, these two terms can be used interchangeably without altering the meaning</w:t>
      </w:r>
    </w:p>
    <w:p w14:paraId="24482B61" w14:textId="54E51D7D" w:rsidR="005E581B" w:rsidRDefault="005E581B" w:rsidP="005E581B">
      <w:pPr>
        <w:pStyle w:val="Body"/>
        <w:numPr>
          <w:ilvl w:val="0"/>
          <w:numId w:val="17"/>
        </w:numPr>
      </w:pPr>
      <w:r>
        <w:t>Both ‘</w:t>
      </w:r>
      <w:r w:rsidR="00AC7C50">
        <w:rPr>
          <w:b/>
          <w:i/>
        </w:rPr>
        <w:t>Station</w:t>
      </w:r>
      <w:r w:rsidRPr="005E581B">
        <w:rPr>
          <w:b/>
          <w:i/>
        </w:rPr>
        <w:t xml:space="preserve"> Health</w:t>
      </w:r>
      <w:r>
        <w:t>’ and ‘</w:t>
      </w:r>
      <w:r w:rsidRPr="005E581B">
        <w:rPr>
          <w:b/>
          <w:i/>
        </w:rPr>
        <w:t>per minute health data</w:t>
      </w:r>
      <w:r>
        <w:t>’ refers to one and the same. Hence, these two terms can be used interchangeably without altering the meaning</w:t>
      </w:r>
    </w:p>
    <w:p w14:paraId="571201D1" w14:textId="77777777" w:rsidR="00E413BC" w:rsidRPr="00586579" w:rsidRDefault="00E413BC" w:rsidP="055A9518">
      <w:pPr>
        <w:pStyle w:val="Heading1"/>
        <w:rPr>
          <w:sz w:val="20"/>
        </w:rPr>
      </w:pPr>
      <w:bookmarkStart w:id="13" w:name="_Toc535238187"/>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35238188"/>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339DF14F" w:rsidR="00EB2506" w:rsidRDefault="00EB2506" w:rsidP="006A5AC1">
      <w:pPr>
        <w:pStyle w:val="Body"/>
        <w:numPr>
          <w:ilvl w:val="1"/>
          <w:numId w:val="15"/>
        </w:numPr>
      </w:pPr>
      <w:r>
        <w:t>Data Capture – Cloud based components that captures and records the incoming data sent from sensors</w:t>
      </w:r>
    </w:p>
    <w:p w14:paraId="4966AFA8" w14:textId="7AA1EE9C" w:rsidR="00EB2506" w:rsidRPr="00586579" w:rsidRDefault="00EB2506" w:rsidP="006A5AC1">
      <w:pPr>
        <w:pStyle w:val="Body"/>
        <w:numPr>
          <w:ilvl w:val="1"/>
          <w:numId w:val="15"/>
        </w:numPr>
      </w:pPr>
      <w:r>
        <w:t xml:space="preserve">Reporting – Cloud based reporting component that performs back-end analytical calculations and make it available for front-end reporting and as well as for </w:t>
      </w:r>
      <w:r w:rsidR="00CB496A">
        <w:t xml:space="preserve">future </w:t>
      </w:r>
      <w:r>
        <w:t>interfacing with SERIS’s in-house central monitoring system</w:t>
      </w:r>
    </w:p>
    <w:p w14:paraId="571201D4" w14:textId="77777777" w:rsidR="00E413BC" w:rsidRPr="00586579" w:rsidRDefault="00E413BC" w:rsidP="055A9518">
      <w:pPr>
        <w:pStyle w:val="Heading2"/>
        <w:rPr>
          <w:sz w:val="20"/>
        </w:rPr>
      </w:pPr>
      <w:bookmarkStart w:id="15" w:name="_Toc535238189"/>
      <w:r w:rsidRPr="055A9518">
        <w:rPr>
          <w:sz w:val="20"/>
        </w:rPr>
        <w:t>System Perspective</w:t>
      </w:r>
      <w:bookmarkEnd w:id="15"/>
    </w:p>
    <w:p w14:paraId="12C35FD2" w14:textId="360AACFB"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w:t>
      </w:r>
      <w:r w:rsidR="00AC7C50">
        <w:t>station</w:t>
      </w:r>
      <w:r>
        <w:t xml:space="preserve"> is to be incorporated into SERIS landscape.  This could be a simple configuration change which could involve minor changes to the existing code. On the other hand it could drive a drastic change to the existing code to suit to a specific new </w:t>
      </w:r>
      <w:r w:rsidR="00AC7C50">
        <w:t>station</w:t>
      </w:r>
      <w:r>
        <w:t xml:space="preserve"> to be introduced into SERIS landscape.  The </w:t>
      </w:r>
      <w:r w:rsidR="00ED24AF">
        <w:t>primary</w:t>
      </w:r>
      <w:r>
        <w:t xml:space="preserve"> objective of the system is to have soft configurable parameters that allow introducing and integrating new </w:t>
      </w:r>
      <w:r w:rsidR="00AC7C50">
        <w:t>station</w:t>
      </w:r>
      <w:r w:rsidR="00ED24AF">
        <w:t xml:space="preserve"> with in the SERIS landscape. Following are some of the high level benefits to be delivered by the proposed system.</w:t>
      </w:r>
    </w:p>
    <w:p w14:paraId="3B5FD90D" w14:textId="1E18B0F8" w:rsidR="00ED24AF" w:rsidRDefault="00ED24AF" w:rsidP="006A5AC1">
      <w:pPr>
        <w:pStyle w:val="Body"/>
        <w:numPr>
          <w:ilvl w:val="0"/>
          <w:numId w:val="16"/>
        </w:numPr>
        <w:jc w:val="left"/>
      </w:pPr>
      <w:r>
        <w:t xml:space="preserve">Single and Centralized platform for users to process the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7E072D90" w:rsidR="00ED24AF" w:rsidRDefault="0051378E" w:rsidP="006A5AC1">
      <w:pPr>
        <w:pStyle w:val="Body"/>
        <w:numPr>
          <w:ilvl w:val="0"/>
          <w:numId w:val="16"/>
        </w:numPr>
        <w:jc w:val="left"/>
      </w:pPr>
      <w:r>
        <w:t>A soft implementation of making the data available on the cloud for SERIS internal applications</w:t>
      </w:r>
      <w:r w:rsidR="001B0104">
        <w:t xml:space="preserve"> and backend applications</w:t>
      </w:r>
    </w:p>
    <w:p w14:paraId="35D99224" w14:textId="1543DC41" w:rsidR="00ED24AF" w:rsidRDefault="00ED24AF" w:rsidP="006A5AC1">
      <w:pPr>
        <w:pStyle w:val="Body"/>
        <w:numPr>
          <w:ilvl w:val="0"/>
          <w:numId w:val="16"/>
        </w:numPr>
        <w:jc w:val="left"/>
      </w:pPr>
      <w:r>
        <w:t xml:space="preserve">Audit trail capability of the </w:t>
      </w:r>
      <w:r w:rsidR="00C416F8">
        <w:t xml:space="preserve">certain critical </w:t>
      </w:r>
      <w:r w:rsidR="00CC7BC2">
        <w:t xml:space="preserve">and sensitive </w:t>
      </w:r>
      <w:r w:rsidR="00C416F8">
        <w:t xml:space="preserve">actions </w:t>
      </w:r>
      <w:r w:rsidR="00CC7BC2">
        <w:t xml:space="preserve">performed </w:t>
      </w:r>
      <w:r w:rsidR="00C416F8">
        <w:t>within the application (for instance creation and deletion of station)</w:t>
      </w:r>
    </w:p>
    <w:p w14:paraId="510CC4EE" w14:textId="2BE11CF5" w:rsidR="0051378E" w:rsidRDefault="00ED24AF" w:rsidP="006A5AC1">
      <w:pPr>
        <w:pStyle w:val="Body"/>
        <w:numPr>
          <w:ilvl w:val="0"/>
          <w:numId w:val="16"/>
        </w:numPr>
        <w:jc w:val="left"/>
      </w:pPr>
      <w:r>
        <w:t>Transformation of unstructured data into structured data</w:t>
      </w:r>
      <w:r w:rsidR="0051378E">
        <w:t xml:space="preserve">.  </w:t>
      </w:r>
      <w:r w:rsidR="000168B6">
        <w:t>All data are received, captured and recorded in JSON format.</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1AFD292D" w:rsidR="0051378E" w:rsidRDefault="0051378E" w:rsidP="0051378E">
      <w:pPr>
        <w:pStyle w:val="Body"/>
        <w:numPr>
          <w:ilvl w:val="1"/>
          <w:numId w:val="16"/>
        </w:numPr>
        <w:jc w:val="left"/>
      </w:pPr>
      <w:r>
        <w:t xml:space="preserve">The data from </w:t>
      </w:r>
      <w:r w:rsidR="00AC7C50">
        <w:t>station</w:t>
      </w:r>
      <w:r>
        <w:t>s will be in the form of JSON files.  They have to be stored in the same</w:t>
      </w:r>
      <w:r w:rsidR="00034EF4">
        <w:t xml:space="preserve"> JSON</w:t>
      </w:r>
      <w:r>
        <w:t xml:space="preserv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36E69EE" w:rsidR="00ED24AF" w:rsidRDefault="00ED24AF" w:rsidP="006A5AC1">
      <w:pPr>
        <w:pStyle w:val="Body"/>
        <w:numPr>
          <w:ilvl w:val="0"/>
          <w:numId w:val="16"/>
        </w:numPr>
        <w:jc w:val="left"/>
      </w:pPr>
      <w:r>
        <w:t xml:space="preserve">Analytical reporting of the stations and </w:t>
      </w:r>
      <w:r w:rsidR="00AC7C50">
        <w:t>station</w:t>
      </w:r>
      <w:r>
        <w:t>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6" w:name="_Toc535238190"/>
      <w:r w:rsidRPr="055A9518">
        <w:rPr>
          <w:sz w:val="20"/>
        </w:rPr>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7" w:name="_Toc535238191"/>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352128F2" w:rsidR="008A0D33" w:rsidRDefault="003C255F" w:rsidP="008A0D33">
      <w:pPr>
        <w:pStyle w:val="Body-list"/>
      </w:pPr>
      <w:r>
        <w:lastRenderedPageBreak/>
        <w:t>RAM</w:t>
      </w:r>
      <w:r w:rsidR="008A0D33" w:rsidRPr="008A0D33">
        <w:t xml:space="preserve"> allows PV system </w:t>
      </w:r>
      <w:r w:rsidR="00AC7C50">
        <w:t>station</w:t>
      </w:r>
      <w:r w:rsidR="008A0D33" w:rsidRPr="008A0D33">
        <w:t xml:space="preserve">(s) to generate very high volumes of data. This could typically be </w:t>
      </w:r>
      <w:r w:rsidR="000168B6">
        <w:t>JSON format</w:t>
      </w:r>
      <w:r w:rsidR="008A0D33" w:rsidRPr="008A0D33">
        <w:t xml:space="preserve"> data sent at every second and every minute interval</w:t>
      </w:r>
      <w:r w:rsidR="008A0D33">
        <w:t>(s)</w:t>
      </w:r>
      <w:r w:rsidR="008A0D33" w:rsidRPr="008A0D33">
        <w:t xml:space="preserve"> from a variety of </w:t>
      </w:r>
      <w:r w:rsidR="00AC7C50">
        <w:t>station</w:t>
      </w:r>
      <w:r w:rsidR="008A0D33" w:rsidRPr="008A0D33">
        <w:t xml:space="preserve">s and store it in Cloud Database. These </w:t>
      </w:r>
      <w:r w:rsidR="00AC7C50">
        <w:t>station</w:t>
      </w:r>
      <w:r w:rsidR="008A0D33" w:rsidRPr="008A0D33">
        <w:t xml:space="preserv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2A7529D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w:t>
      </w:r>
      <w:r w:rsidR="00AC7C50">
        <w:t>station</w:t>
      </w:r>
      <w:r w:rsidRPr="003C255F">
        <w:t xml:space="preserv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35238192"/>
      <w:r w:rsidRPr="055A9518">
        <w:rPr>
          <w:sz w:val="20"/>
        </w:rPr>
        <w:t>User Characteristics</w:t>
      </w:r>
      <w:bookmarkEnd w:id="18"/>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35238193"/>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2F77F6A1" w14:textId="3859A379" w:rsidR="000D7237" w:rsidRPr="00586579" w:rsidRDefault="000D7237" w:rsidP="00181D73">
      <w:pPr>
        <w:pStyle w:val="Body-list"/>
      </w:pPr>
      <w:r>
        <w:t xml:space="preserve">All new stations created are to be approved and </w:t>
      </w:r>
      <w:r w:rsidR="00EE0C34">
        <w:t xml:space="preserve">will undergo a manual configuration of the associated rules by the </w:t>
      </w:r>
      <w:r>
        <w:t>SERIS administrator.</w:t>
      </w:r>
      <w:r w:rsidR="00EE0C34">
        <w:t xml:space="preserve">  </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lastRenderedPageBreak/>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3F7425A2" w:rsidR="005C0AE5" w:rsidRPr="00586579" w:rsidRDefault="005C0AE5" w:rsidP="005C0AE5">
      <w:pPr>
        <w:pStyle w:val="Body"/>
        <w:numPr>
          <w:ilvl w:val="2"/>
          <w:numId w:val="20"/>
        </w:numPr>
        <w:jc w:val="left"/>
      </w:pPr>
      <w:r>
        <w:t xml:space="preserve">The RAM application is expected to capture </w:t>
      </w:r>
      <w:r w:rsidR="00AC7C50">
        <w:t>station</w:t>
      </w:r>
      <w:r>
        <w:t xml:space="preserv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20" w:name="_Toc535238194"/>
      <w:r w:rsidRPr="055A9518">
        <w:rPr>
          <w:sz w:val="20"/>
        </w:rPr>
        <w:lastRenderedPageBreak/>
        <w:t>FUNCTIONAL REQUIREMENTS</w:t>
      </w:r>
      <w:bookmarkEnd w:id="20"/>
    </w:p>
    <w:p w14:paraId="571201F4" w14:textId="008AC6A5" w:rsidR="00E413BC" w:rsidRDefault="055A9518">
      <w:pPr>
        <w:pStyle w:val="Body"/>
      </w:pPr>
      <w:r>
        <w:t xml:space="preserve">This section describes the functional requirements of the </w:t>
      </w:r>
      <w:r w:rsidR="00D21C82">
        <w:t>RAM</w:t>
      </w:r>
      <w:r w:rsidR="00581401">
        <w:t xml:space="preserve"> </w:t>
      </w:r>
      <w:r w:rsidR="00D21C82">
        <w:t>A</w:t>
      </w:r>
      <w:r w:rsidR="00581401">
        <w:t>pp</w:t>
      </w:r>
      <w:r>
        <w:t xml:space="preserve">. Figure 1 below present an overview of the system, showing the main components of the application and the roles of the users. </w:t>
      </w:r>
    </w:p>
    <w:p w14:paraId="7FBD1BF0" w14:textId="3DC401D8" w:rsidR="00CC2104" w:rsidRPr="00586579" w:rsidRDefault="001B63F1" w:rsidP="001B63F1">
      <w:pPr>
        <w:spacing w:before="120"/>
      </w:pPr>
      <w:r>
        <w:rPr>
          <w:noProof/>
          <w:lang w:eastAsia="en-GB"/>
        </w:rPr>
        <w:drawing>
          <wp:inline distT="0" distB="0" distL="0" distR="0" wp14:anchorId="23879E27" wp14:editId="0AFB130E">
            <wp:extent cx="5733415" cy="4334976"/>
            <wp:effectExtent l="19050" t="19050" r="1968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IS-HLD.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334976"/>
                    </a:xfrm>
                    <a:prstGeom prst="rect">
                      <a:avLst/>
                    </a:prstGeom>
                    <a:ln w="19050">
                      <a:solidFill>
                        <a:schemeClr val="tx1"/>
                      </a:solidFill>
                    </a:ln>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Default="055A9518" w:rsidP="055A9518">
      <w:r w:rsidRPr="055A9518">
        <w:lastRenderedPageBreak/>
        <w:t xml:space="preserve">The below is Requirements level Use Case Model for the Application for understanding the features application will provide. </w:t>
      </w:r>
    </w:p>
    <w:p w14:paraId="23C5A2C4" w14:textId="77777777" w:rsidR="00F65A94" w:rsidRPr="005E47C5" w:rsidRDefault="00F65A94" w:rsidP="055A9518"/>
    <w:p w14:paraId="4FFB8185" w14:textId="3D365A27" w:rsidR="00752D66" w:rsidRDefault="00752D66" w:rsidP="00F65A94">
      <w:pPr>
        <w:ind w:left="360"/>
        <w:jc w:val="center"/>
        <w:rPr>
          <w:noProof/>
          <w:lang w:eastAsia="en-GB"/>
        </w:rPr>
      </w:pPr>
    </w:p>
    <w:p w14:paraId="692D4EBA" w14:textId="687AE235" w:rsidR="00F65A94" w:rsidRDefault="001B63F1" w:rsidP="00F65A94">
      <w:r w:rsidRPr="002717B6">
        <w:rPr>
          <w:noProof/>
          <w:lang w:eastAsia="en-GB"/>
        </w:rPr>
        <w:drawing>
          <wp:inline distT="0" distB="0" distL="0" distR="0" wp14:anchorId="4D44EE29" wp14:editId="2F80F2CB">
            <wp:extent cx="5733415" cy="6965242"/>
            <wp:effectExtent l="19050" t="19050" r="1968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6965242"/>
                    </a:xfrm>
                    <a:prstGeom prst="rect">
                      <a:avLst/>
                    </a:prstGeom>
                    <a:noFill/>
                    <a:ln w="19050">
                      <a:solidFill>
                        <a:schemeClr val="tx1"/>
                      </a:solidFill>
                    </a:ln>
                  </pic:spPr>
                </pic:pic>
              </a:graphicData>
            </a:graphic>
          </wp:inline>
        </w:drawing>
      </w:r>
    </w:p>
    <w:p w14:paraId="76F2CF33" w14:textId="0CC01842" w:rsidR="00B57AAC" w:rsidRDefault="00B57AAC" w:rsidP="00F65A94">
      <w:pPr>
        <w:rPr>
          <w:noProof/>
          <w:lang w:eastAsia="en-GB"/>
        </w:rPr>
      </w:pPr>
    </w:p>
    <w:p w14:paraId="5DA66A9F" w14:textId="7CA82C0F" w:rsidR="00017713" w:rsidRDefault="00752D66" w:rsidP="00752D66">
      <w:pPr>
        <w:pStyle w:val="heading15"/>
      </w:pPr>
      <w:r>
        <w:t>Figure 2: Primary Use Cases</w:t>
      </w:r>
    </w:p>
    <w:p w14:paraId="240746E2" w14:textId="77777777" w:rsidR="00553E0A" w:rsidRDefault="00553E0A" w:rsidP="00570EC2">
      <w:pPr>
        <w:ind w:left="720"/>
        <w:jc w:val="both"/>
        <w:rPr>
          <w:b/>
        </w:rPr>
      </w:pPr>
    </w:p>
    <w:p w14:paraId="7839823F" w14:textId="77777777" w:rsidR="0099347B" w:rsidRDefault="0099347B" w:rsidP="0099347B">
      <w:pPr>
        <w:pStyle w:val="Heading2"/>
        <w:rPr>
          <w:sz w:val="20"/>
        </w:rPr>
      </w:pPr>
      <w:bookmarkStart w:id="21" w:name="_Toc535238195"/>
      <w:r>
        <w:rPr>
          <w:sz w:val="20"/>
        </w:rPr>
        <w:lastRenderedPageBreak/>
        <w:t>Raw/Source Data Packets</w:t>
      </w:r>
      <w:bookmarkEnd w:id="21"/>
    </w:p>
    <w:p w14:paraId="5146AB8A" w14:textId="2883F25A" w:rsidR="0099347B" w:rsidRDefault="0099347B" w:rsidP="0099347B">
      <w:pPr>
        <w:ind w:left="720"/>
        <w:jc w:val="both"/>
      </w:pPr>
      <w:r>
        <w:t>The source data consist of sensor data &amp; health data, both of which come in the form of JSON format. There are 3 types of data that will be sent by the stations. They are ‘fast data’, ‘slow data’ and ‘</w:t>
      </w:r>
      <w:r w:rsidR="00AC7C50">
        <w:t>station</w:t>
      </w:r>
      <w:r>
        <w:t xml:space="preserve"> health’.</w:t>
      </w:r>
    </w:p>
    <w:p w14:paraId="1F2FA254" w14:textId="77777777" w:rsidR="0099347B" w:rsidRDefault="0099347B" w:rsidP="0099347B">
      <w:pPr>
        <w:ind w:left="720"/>
        <w:jc w:val="both"/>
      </w:pPr>
    </w:p>
    <w:p w14:paraId="01733827" w14:textId="20F67942" w:rsidR="0099347B" w:rsidRDefault="0099347B" w:rsidP="0099347B">
      <w:pPr>
        <w:pStyle w:val="ListParagraph"/>
        <w:numPr>
          <w:ilvl w:val="0"/>
          <w:numId w:val="27"/>
        </w:numPr>
        <w:jc w:val="both"/>
      </w:pPr>
      <w:r w:rsidRPr="00EF4371">
        <w:rPr>
          <w:b/>
        </w:rPr>
        <w:t>Fast Data:</w:t>
      </w:r>
      <w:r>
        <w:t xml:space="preserve"> Sensor data from </w:t>
      </w:r>
      <w:r w:rsidR="00AC7C50">
        <w:t>station</w:t>
      </w:r>
      <w:r>
        <w:t xml:space="preserve">s are buffered and sent to RAM Application at per second interval.  The ‘fast data’ is used for real time monitoring of station(s) within the user’s dashboard.  </w:t>
      </w:r>
    </w:p>
    <w:p w14:paraId="3C3DD628" w14:textId="6EF87465" w:rsidR="0099347B" w:rsidRDefault="0099347B" w:rsidP="0099347B">
      <w:pPr>
        <w:ind w:left="1440"/>
        <w:jc w:val="both"/>
      </w:pPr>
      <w:r>
        <w:t xml:space="preserve">Volume per </w:t>
      </w:r>
      <w:r w:rsidR="00AC7C50">
        <w:t>station</w:t>
      </w:r>
      <w:r>
        <w:t xml:space="preserve">/per day </w:t>
      </w:r>
      <w:r>
        <w:tab/>
      </w:r>
      <w:r>
        <w:sym w:font="Wingdings" w:char="F0E8"/>
      </w:r>
      <w:r>
        <w:t xml:space="preserve"> 60seconds x 60 minutes x 24 hours</w:t>
      </w:r>
    </w:p>
    <w:p w14:paraId="2B4D99E5" w14:textId="37A704EE" w:rsidR="0099347B" w:rsidRDefault="0099347B" w:rsidP="0099347B">
      <w:pPr>
        <w:ind w:left="3600" w:firstLine="720"/>
        <w:jc w:val="both"/>
      </w:pPr>
      <w:r>
        <w:sym w:font="Wingdings" w:char="F0E8"/>
      </w:r>
      <w:r>
        <w:t xml:space="preserve"> </w:t>
      </w:r>
      <w:r w:rsidRPr="00D60A71">
        <w:t>86</w:t>
      </w:r>
      <w:r>
        <w:t>,</w:t>
      </w:r>
      <w:r w:rsidRPr="00D60A71">
        <w:t xml:space="preserve">400 </w:t>
      </w:r>
      <w:r>
        <w:t xml:space="preserve">records / per day / per </w:t>
      </w:r>
      <w:r w:rsidR="00AC7C50">
        <w:t>station</w:t>
      </w:r>
    </w:p>
    <w:p w14:paraId="5B15B191" w14:textId="77777777" w:rsidR="0099347B" w:rsidRPr="001B36A9" w:rsidRDefault="0099347B" w:rsidP="0099347B">
      <w:pPr>
        <w:jc w:val="both"/>
      </w:pPr>
    </w:p>
    <w:p w14:paraId="6A49FD89" w14:textId="27AEFE74" w:rsidR="0099347B" w:rsidRDefault="0099347B" w:rsidP="0099347B">
      <w:pPr>
        <w:pStyle w:val="ListParagraph"/>
        <w:numPr>
          <w:ilvl w:val="0"/>
          <w:numId w:val="27"/>
        </w:numPr>
        <w:jc w:val="both"/>
      </w:pPr>
      <w:r w:rsidRPr="00EF4371">
        <w:rPr>
          <w:b/>
        </w:rPr>
        <w:t>Slow Data</w:t>
      </w:r>
      <w:r>
        <w:t xml:space="preserve">: Sensor data from </w:t>
      </w:r>
      <w:r w:rsidR="00AC7C50">
        <w:t>station</w:t>
      </w:r>
      <w:r>
        <w:t>s are buffered and sent to RAM Application at per minute  interval as well</w:t>
      </w:r>
    </w:p>
    <w:p w14:paraId="33906642" w14:textId="4B3D89FD" w:rsidR="0099347B" w:rsidRDefault="0099347B" w:rsidP="0099347B">
      <w:pPr>
        <w:ind w:left="1440"/>
        <w:jc w:val="both"/>
      </w:pPr>
      <w:r>
        <w:t xml:space="preserve">Volume per </w:t>
      </w:r>
      <w:r w:rsidR="00AC7C50">
        <w:t>station</w:t>
      </w:r>
      <w:r>
        <w:t xml:space="preserve">/per day </w:t>
      </w:r>
      <w:r>
        <w:tab/>
      </w:r>
      <w:r>
        <w:sym w:font="Wingdings" w:char="F0E8"/>
      </w:r>
      <w:r>
        <w:t xml:space="preserve"> 60 minutes x 24 hours</w:t>
      </w:r>
    </w:p>
    <w:p w14:paraId="45AFC49F" w14:textId="3E1EBE21" w:rsidR="0099347B" w:rsidRDefault="0099347B" w:rsidP="0099347B">
      <w:pPr>
        <w:ind w:left="3600" w:firstLine="720"/>
        <w:jc w:val="both"/>
      </w:pPr>
      <w:r>
        <w:sym w:font="Wingdings" w:char="F0E8"/>
      </w:r>
      <w:r>
        <w:t xml:space="preserve"> 1,</w:t>
      </w:r>
      <w:r w:rsidRPr="00D60A71">
        <w:t>4</w:t>
      </w:r>
      <w:r>
        <w:t>4</w:t>
      </w:r>
      <w:r w:rsidRPr="00D60A71">
        <w:t xml:space="preserve">0 </w:t>
      </w:r>
      <w:r>
        <w:t xml:space="preserve">records / per day / per </w:t>
      </w:r>
      <w:r w:rsidR="00AC7C50">
        <w:t>station</w:t>
      </w:r>
    </w:p>
    <w:p w14:paraId="0316EF04" w14:textId="77777777" w:rsidR="0099347B" w:rsidRDefault="0099347B" w:rsidP="0099347B">
      <w:pPr>
        <w:ind w:left="3600" w:firstLine="720"/>
        <w:jc w:val="both"/>
      </w:pPr>
    </w:p>
    <w:p w14:paraId="21DC2B78" w14:textId="4EB00961" w:rsidR="0099347B" w:rsidRDefault="00AC7C50" w:rsidP="0099347B">
      <w:pPr>
        <w:pStyle w:val="ListParagraph"/>
        <w:numPr>
          <w:ilvl w:val="0"/>
          <w:numId w:val="27"/>
        </w:numPr>
        <w:jc w:val="both"/>
      </w:pPr>
      <w:r>
        <w:rPr>
          <w:b/>
        </w:rPr>
        <w:t>Station</w:t>
      </w:r>
      <w:r w:rsidR="0099347B" w:rsidRPr="00EF4371">
        <w:rPr>
          <w:b/>
        </w:rPr>
        <w:t xml:space="preserve"> Health</w:t>
      </w:r>
      <w:r w:rsidR="0099347B">
        <w:t xml:space="preserve">: Health data from </w:t>
      </w:r>
      <w:r>
        <w:t>station</w:t>
      </w:r>
      <w:r w:rsidR="0099347B">
        <w:t>s are buffered and sent to RAM Application at per minute  interval</w:t>
      </w:r>
    </w:p>
    <w:p w14:paraId="167C6B39" w14:textId="78ED2BD1" w:rsidR="0099347B" w:rsidRDefault="0099347B" w:rsidP="0099347B">
      <w:pPr>
        <w:ind w:left="1440"/>
        <w:jc w:val="both"/>
      </w:pPr>
      <w:r>
        <w:t xml:space="preserve">Volume per </w:t>
      </w:r>
      <w:r w:rsidR="00AC7C50">
        <w:t>station</w:t>
      </w:r>
      <w:r>
        <w:t xml:space="preserve">/per day </w:t>
      </w:r>
      <w:r>
        <w:tab/>
      </w:r>
      <w:r>
        <w:sym w:font="Wingdings" w:char="F0E8"/>
      </w:r>
      <w:r>
        <w:t xml:space="preserve"> 60 minutes x 24 hours</w:t>
      </w:r>
    </w:p>
    <w:p w14:paraId="3E2A1EE8" w14:textId="2C6A6677" w:rsidR="0099347B" w:rsidRDefault="0099347B" w:rsidP="0099347B">
      <w:pPr>
        <w:ind w:left="3600" w:firstLine="720"/>
        <w:jc w:val="both"/>
      </w:pPr>
      <w:r>
        <w:sym w:font="Wingdings" w:char="F0E8"/>
      </w:r>
      <w:r>
        <w:t xml:space="preserve"> 1,</w:t>
      </w:r>
      <w:r w:rsidRPr="00D60A71">
        <w:t>4</w:t>
      </w:r>
      <w:r>
        <w:t>4</w:t>
      </w:r>
      <w:r w:rsidRPr="00D60A71">
        <w:t xml:space="preserve">0 </w:t>
      </w:r>
      <w:r>
        <w:t xml:space="preserve">records / per day / per </w:t>
      </w:r>
      <w:r w:rsidR="00AC7C50">
        <w:t>station</w:t>
      </w:r>
    </w:p>
    <w:p w14:paraId="70F082C5" w14:textId="77777777" w:rsidR="0099347B" w:rsidRDefault="0099347B" w:rsidP="0099347B">
      <w:pPr>
        <w:ind w:left="3600" w:firstLine="720"/>
        <w:jc w:val="both"/>
      </w:pPr>
    </w:p>
    <w:p w14:paraId="55D5AD43" w14:textId="05868113" w:rsidR="0099347B" w:rsidRDefault="0099347B" w:rsidP="0099347B">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w:t>
      </w:r>
      <w:r w:rsidR="00AC7C50">
        <w:t>station</w:t>
      </w:r>
      <w:r>
        <w:t>/station on a daily basis under normal operating conditions</w:t>
      </w:r>
    </w:p>
    <w:p w14:paraId="0164BA30" w14:textId="77777777" w:rsidR="0099347B" w:rsidRDefault="0099347B" w:rsidP="0099347B">
      <w:pPr>
        <w:pStyle w:val="ListParagraph"/>
        <w:numPr>
          <w:ilvl w:val="1"/>
          <w:numId w:val="27"/>
        </w:numPr>
        <w:jc w:val="both"/>
      </w:pPr>
      <w:r>
        <w:t xml:space="preserve">Per second senor (fast) data </w:t>
      </w:r>
      <w:r>
        <w:sym w:font="Wingdings" w:char="F0E0"/>
      </w:r>
      <w:r>
        <w:t xml:space="preserve"> 86,400 records</w:t>
      </w:r>
    </w:p>
    <w:p w14:paraId="1047648F" w14:textId="77777777" w:rsidR="0099347B" w:rsidRDefault="0099347B" w:rsidP="0099347B">
      <w:pPr>
        <w:pStyle w:val="ListParagraph"/>
        <w:numPr>
          <w:ilvl w:val="1"/>
          <w:numId w:val="27"/>
        </w:numPr>
        <w:jc w:val="both"/>
      </w:pPr>
      <w:r>
        <w:t xml:space="preserve">Per minute sensor (slow) data </w:t>
      </w:r>
      <w:r>
        <w:sym w:font="Wingdings" w:char="F0E0"/>
      </w:r>
      <w:r>
        <w:t xml:space="preserve">  1,440 records</w:t>
      </w:r>
    </w:p>
    <w:p w14:paraId="1DE9805E" w14:textId="21C05BA5" w:rsidR="0099347B" w:rsidRDefault="0099347B" w:rsidP="0099347B">
      <w:pPr>
        <w:pStyle w:val="ListParagraph"/>
        <w:numPr>
          <w:ilvl w:val="1"/>
          <w:numId w:val="27"/>
        </w:numPr>
        <w:jc w:val="both"/>
      </w:pPr>
      <w:r>
        <w:t>Per minute health (</w:t>
      </w:r>
      <w:r w:rsidR="00AC7C50">
        <w:t>station</w:t>
      </w:r>
      <w:r>
        <w:t xml:space="preserve"> health) data </w:t>
      </w:r>
      <w:r>
        <w:tab/>
      </w:r>
      <w:r>
        <w:sym w:font="Wingdings" w:char="F0E0"/>
      </w:r>
      <w:r>
        <w:t xml:space="preserve">  1,440 records</w:t>
      </w:r>
    </w:p>
    <w:p w14:paraId="21EE60E4" w14:textId="77777777" w:rsidR="0099347B" w:rsidRDefault="0099347B" w:rsidP="0099347B">
      <w:pPr>
        <w:jc w:val="both"/>
      </w:pPr>
    </w:p>
    <w:p w14:paraId="5107D8A4" w14:textId="77777777" w:rsidR="0099347B" w:rsidRDefault="0099347B" w:rsidP="0099347B">
      <w:pPr>
        <w:pStyle w:val="ListParagraph"/>
        <w:numPr>
          <w:ilvl w:val="0"/>
          <w:numId w:val="27"/>
        </w:numPr>
        <w:jc w:val="both"/>
      </w:pPr>
      <w:r>
        <w:t>The typical characteristics of the data packets are</w:t>
      </w:r>
    </w:p>
    <w:p w14:paraId="350EEA8D" w14:textId="77777777" w:rsidR="0099347B" w:rsidRDefault="0099347B" w:rsidP="0099347B">
      <w:pPr>
        <w:pStyle w:val="ListParagraph"/>
        <w:numPr>
          <w:ilvl w:val="1"/>
          <w:numId w:val="27"/>
        </w:numPr>
        <w:jc w:val="both"/>
      </w:pPr>
      <w:r>
        <w:t>Data sent in JSON format</w:t>
      </w:r>
    </w:p>
    <w:p w14:paraId="1848F2A6" w14:textId="70A6692F" w:rsidR="0099347B" w:rsidRDefault="0099347B" w:rsidP="0099347B">
      <w:pPr>
        <w:pStyle w:val="ListParagraph"/>
        <w:numPr>
          <w:ilvl w:val="1"/>
          <w:numId w:val="27"/>
        </w:numPr>
        <w:jc w:val="both"/>
      </w:pPr>
      <w:r>
        <w:t xml:space="preserve">Dynamic variable length data, dependent on the </w:t>
      </w:r>
      <w:r w:rsidR="00AC7C50">
        <w:t>station</w:t>
      </w:r>
      <w:r>
        <w:t xml:space="preserve"> in JSON format</w:t>
      </w:r>
    </w:p>
    <w:p w14:paraId="41919276" w14:textId="77777777" w:rsidR="0099347B" w:rsidRDefault="0099347B" w:rsidP="0099347B"/>
    <w:p w14:paraId="08AC8FA3" w14:textId="77777777" w:rsidR="0099347B" w:rsidRDefault="0099347B" w:rsidP="0099347B">
      <w:pPr>
        <w:pStyle w:val="ListParagraph"/>
        <w:numPr>
          <w:ilvl w:val="0"/>
          <w:numId w:val="27"/>
        </w:numPr>
        <w:jc w:val="both"/>
      </w:pPr>
      <w:r>
        <w:t>The data is to be recorded and stored within the cloud platform in an indexed manner to support easy access and retrieval on a per day basis.  The data is to be captured and stored on a daily basis in separate files for each of the three types of data.</w:t>
      </w:r>
    </w:p>
    <w:p w14:paraId="3D9C6957" w14:textId="77777777" w:rsidR="0099347B" w:rsidRDefault="0099347B" w:rsidP="0099347B">
      <w:pPr>
        <w:pStyle w:val="Heading2"/>
        <w:pageBreakBefore/>
        <w:rPr>
          <w:sz w:val="20"/>
        </w:rPr>
      </w:pPr>
      <w:bookmarkStart w:id="22" w:name="_Toc535238196"/>
      <w:r>
        <w:rPr>
          <w:sz w:val="20"/>
        </w:rPr>
        <w:lastRenderedPageBreak/>
        <w:t>Functional Requirements</w:t>
      </w:r>
      <w:bookmarkEnd w:id="22"/>
    </w:p>
    <w:p w14:paraId="3481FB68" w14:textId="77777777" w:rsidR="0099347B" w:rsidRDefault="0099347B" w:rsidP="0099347B">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t xml:space="preserve">give an overview of the functionality to be implemented by RAM application. The implementation details of the functionality may change </w:t>
      </w:r>
      <w:r w:rsidRPr="1FFE53CD">
        <w:t xml:space="preserve">based on </w:t>
      </w:r>
      <w:r>
        <w:t xml:space="preserve">the </w:t>
      </w:r>
      <w:r w:rsidRPr="1FFE53CD">
        <w:t>implementation technology choice</w:t>
      </w:r>
      <w:r>
        <w:t>, infrastructure and software components.</w:t>
      </w:r>
      <w:r w:rsidRPr="1FFE53CD">
        <w:t xml:space="preserve"> </w:t>
      </w:r>
    </w:p>
    <w:p w14:paraId="71161BE8" w14:textId="77777777" w:rsidR="0099347B" w:rsidRDefault="0099347B"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76751782" w:rsidR="004E2549" w:rsidRDefault="008938B7" w:rsidP="004E2549">
      <w:pPr>
        <w:pStyle w:val="Heading3"/>
      </w:pPr>
      <w:r>
        <w:t xml:space="preserve">User Login and Access </w:t>
      </w:r>
      <w:r w:rsidR="006F46C9">
        <w:t>Control</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3FCF5F96"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r w:rsidR="006F46C9">
        <w:t>This is explained in detail under the section ‘User/Access Control Mapping’</w:t>
      </w:r>
    </w:p>
    <w:p w14:paraId="64992B19" w14:textId="77777777" w:rsidR="00CE1665" w:rsidRDefault="00CE1665" w:rsidP="00570EC2">
      <w:pPr>
        <w:ind w:left="720"/>
        <w:jc w:val="both"/>
        <w:rPr>
          <w:b/>
        </w:rPr>
      </w:pPr>
    </w:p>
    <w:p w14:paraId="7DD57FDB" w14:textId="00D4173C" w:rsidR="008938B7" w:rsidRDefault="008938B7" w:rsidP="00570EC2">
      <w:pPr>
        <w:ind w:left="720"/>
        <w:jc w:val="both"/>
      </w:pPr>
      <w:r w:rsidRPr="008938B7">
        <w:t xml:space="preserve">The system allows access to relevant application components and functionalities based on the users permissions. This function allows the user </w:t>
      </w:r>
      <w:r w:rsidR="006F46C9">
        <w:t>with appropriate permissions to view and extract reports for the stations to which he/she has been authorised within the application.  This is managed in the form of ‘User | Station’ mapping which is explained in details under a separate heading.</w:t>
      </w:r>
    </w:p>
    <w:p w14:paraId="21EC82E2" w14:textId="77777777" w:rsidR="00C6407A" w:rsidRDefault="00C6407A" w:rsidP="00570EC2">
      <w:pPr>
        <w:ind w:left="720"/>
        <w:jc w:val="both"/>
      </w:pPr>
    </w:p>
    <w:p w14:paraId="22900F4F" w14:textId="655A7CB2" w:rsidR="00C6407A" w:rsidRPr="00586579" w:rsidRDefault="00C6407A" w:rsidP="00C6407A">
      <w:pPr>
        <w:ind w:left="720"/>
        <w:jc w:val="both"/>
      </w:pPr>
      <w:r>
        <w:t>A user can only login from at most one system at any point in time.  Concurrent login for the same user is not allowed, in which case the previous session will be automatically logged out for that user.</w:t>
      </w:r>
    </w:p>
    <w:p w14:paraId="0965D459" w14:textId="77777777" w:rsidR="00C6407A" w:rsidRDefault="00C6407A" w:rsidP="00570EC2">
      <w:pPr>
        <w:ind w:left="720"/>
        <w:jc w:val="both"/>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33E59F0E" w:rsidR="00DA739B" w:rsidRDefault="008265A5" w:rsidP="00570EC2">
      <w:pPr>
        <w:ind w:left="720"/>
        <w:jc w:val="both"/>
      </w:pPr>
      <w:r>
        <w:t xml:space="preserve">A user needs to be registered before he/she can get access to the system. </w:t>
      </w:r>
      <w:r w:rsidR="008938B7" w:rsidRPr="004B5CDD">
        <w:t xml:space="preserve">The System should allow the Users to create, edit, copy and delete </w:t>
      </w:r>
      <w:r w:rsidR="00DA739B" w:rsidRPr="004B5CDD">
        <w:t>Individual Users, who will login and access the application.</w:t>
      </w:r>
      <w:r>
        <w:t xml:space="preserve">  </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2B6714B5" w14:textId="77777777" w:rsidR="008265A5" w:rsidRDefault="008265A5" w:rsidP="00F159A9">
      <w:pPr>
        <w:shd w:val="clear" w:color="auto" w:fill="FFFFFF" w:themeFill="background1"/>
        <w:ind w:left="720"/>
        <w:jc w:val="both"/>
        <w:rPr>
          <w:shd w:val="clear" w:color="auto" w:fill="FFFFFF" w:themeFill="background1"/>
        </w:rPr>
      </w:pPr>
    </w:p>
    <w:p w14:paraId="3A39768D" w14:textId="7DD989D9" w:rsidR="008265A5" w:rsidRDefault="008265A5" w:rsidP="008265A5">
      <w:pPr>
        <w:pStyle w:val="Heading4"/>
        <w:rPr>
          <w:b/>
          <w:bCs/>
        </w:rPr>
      </w:pPr>
      <w:r>
        <w:rPr>
          <w:b/>
          <w:bCs/>
        </w:rPr>
        <w:t>Persona</w:t>
      </w:r>
    </w:p>
    <w:p w14:paraId="4985C1C2" w14:textId="784E97A3" w:rsidR="008265A5" w:rsidRDefault="008265A5" w:rsidP="008265A5">
      <w:pPr>
        <w:shd w:val="clear" w:color="auto" w:fill="FFFFFF" w:themeFill="background1"/>
        <w:ind w:left="720"/>
        <w:jc w:val="both"/>
        <w:rPr>
          <w:shd w:val="clear" w:color="auto" w:fill="FFFFFF" w:themeFill="background1"/>
        </w:rPr>
      </w:pPr>
      <w:r>
        <w:rPr>
          <w:shd w:val="clear" w:color="auto" w:fill="FFFFFF" w:themeFill="background1"/>
        </w:rPr>
        <w:lastRenderedPageBreak/>
        <w:t xml:space="preserve">Persona refers to the user job designation or role within SERIS.  As </w:t>
      </w:r>
      <w:r w:rsidR="006F46C9">
        <w:rPr>
          <w:shd w:val="clear" w:color="auto" w:fill="FFFFFF" w:themeFill="background1"/>
        </w:rPr>
        <w:t>such a</w:t>
      </w:r>
      <w:r>
        <w:rPr>
          <w:shd w:val="clear" w:color="auto" w:fill="FFFFFF" w:themeFill="background1"/>
        </w:rPr>
        <w:t xml:space="preserve"> user can be tagged to </w:t>
      </w:r>
      <w:r w:rsidR="006F46C9">
        <w:rPr>
          <w:shd w:val="clear" w:color="auto" w:fill="FFFFFF" w:themeFill="background1"/>
        </w:rPr>
        <w:t xml:space="preserve">a specific persona.  The persona can be one of the personas which have already been created within the RAM Application.  The administrators should also be able to create personas dynamically and tag it to users during user management screens. </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26DEAC3B" w:rsidR="00553E0A" w:rsidRPr="007B5804" w:rsidRDefault="00553E0A" w:rsidP="00553E0A">
      <w:pPr>
        <w:ind w:left="720"/>
        <w:jc w:val="both"/>
      </w:pPr>
      <w:r>
        <w:t xml:space="preserve">A station is a site that has a set of IoT </w:t>
      </w:r>
      <w:r w:rsidR="00AC7C50">
        <w:t>device</w:t>
      </w:r>
      <w:r>
        <w:t xml:space="preserve">s tagged to them.  </w:t>
      </w:r>
      <w:r w:rsidR="008265A5">
        <w:t xml:space="preserve">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39EB521D" w:rsidR="00553E0A" w:rsidRDefault="00553E0A" w:rsidP="00553E0A">
      <w:pPr>
        <w:ind w:left="720"/>
        <w:jc w:val="both"/>
      </w:pPr>
      <w:r w:rsidRPr="004B5CDD">
        <w:t xml:space="preserve">The System should allow the </w:t>
      </w:r>
      <w:r>
        <w:t xml:space="preserve">administrators to create, edit and remove stations </w:t>
      </w:r>
      <w:r w:rsidR="008265A5">
        <w:t>mapped to individual users.</w:t>
      </w:r>
    </w:p>
    <w:p w14:paraId="575AD58C" w14:textId="77777777" w:rsidR="003A17B0" w:rsidRDefault="003A17B0" w:rsidP="00570EC2">
      <w:pPr>
        <w:ind w:left="720"/>
        <w:jc w:val="both"/>
        <w:rPr>
          <w:b/>
        </w:rPr>
      </w:pPr>
    </w:p>
    <w:p w14:paraId="434A89FE" w14:textId="5DACC7BB" w:rsidR="008265A5" w:rsidRDefault="008265A5" w:rsidP="008265A5">
      <w:pPr>
        <w:pStyle w:val="Heading4"/>
        <w:rPr>
          <w:b/>
          <w:bCs/>
        </w:rPr>
      </w:pPr>
      <w:r>
        <w:rPr>
          <w:b/>
          <w:bCs/>
        </w:rPr>
        <w:t>Forgot password</w:t>
      </w:r>
    </w:p>
    <w:p w14:paraId="1D9CA9F2" w14:textId="16CAD6B4" w:rsidR="008265A5" w:rsidRDefault="008265A5" w:rsidP="008265A5">
      <w:pPr>
        <w:ind w:left="720"/>
        <w:jc w:val="both"/>
      </w:pPr>
      <w:r>
        <w:t xml:space="preserve">This option allows an existing user to </w:t>
      </w:r>
      <w:r w:rsidR="00C25291">
        <w:t xml:space="preserve">reset </w:t>
      </w:r>
      <w:r>
        <w:t xml:space="preserve">password, in case he/she is not able recollect the </w:t>
      </w:r>
      <w:r w:rsidR="00C25291">
        <w:t>current</w:t>
      </w:r>
      <w:r>
        <w:t xml:space="preserve"> password.  A registered user can request for </w:t>
      </w:r>
      <w:r w:rsidR="00C25291">
        <w:t xml:space="preserve">a </w:t>
      </w:r>
      <w:r>
        <w:t xml:space="preserve">password </w:t>
      </w:r>
      <w:r w:rsidR="00C25291">
        <w:t xml:space="preserve">reset link </w:t>
      </w:r>
      <w:r>
        <w:t xml:space="preserve">to be sent to his/her registered email address.  Such a request should send an email to the user </w:t>
      </w:r>
      <w:r w:rsidR="00C25291">
        <w:t xml:space="preserve">which contains the link to reset </w:t>
      </w:r>
      <w:r>
        <w:t>his/her</w:t>
      </w:r>
      <w:r w:rsidR="00C25291">
        <w:t xml:space="preserve"> </w:t>
      </w:r>
      <w:r>
        <w:t>password.</w:t>
      </w:r>
      <w:r w:rsidR="00C25291">
        <w:t xml:space="preserve">  Using this link, the user will be able to choose and assign a new password.</w:t>
      </w:r>
    </w:p>
    <w:p w14:paraId="39EFE5AA" w14:textId="77777777" w:rsidR="008265A5" w:rsidRPr="008938B7" w:rsidRDefault="008265A5"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07AB79DC"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r w:rsidR="002B44CC">
        <w:t>.  The user should be provided with 2 sets of technical documents catering to the system administration functionalities.  They are ‘System Setup’ and ‘System Configuration Management’ documents.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5250091A"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r w:rsidR="002B44CC">
        <w:t xml:space="preserve"> A high level technical document is to be provided to cater for this functionality with the assumption that such a document is meant for system administrator’s reference</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64D0ED7A"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2B44CC">
        <w:t>internet</w:t>
      </w:r>
      <w:proofErr w:type="gramEnd"/>
      <w:r w:rsidRPr="005625E2">
        <w:t xml:space="preserve"> connected </w:t>
      </w:r>
      <w:r w:rsidR="00AC7C50">
        <w:t>station</w:t>
      </w:r>
      <w:r w:rsidRPr="005625E2">
        <w:t>s (computer, tablet, mobile phone) in parallel manner</w:t>
      </w:r>
      <w:r w:rsidR="002B44CC">
        <w:t xml:space="preserve">. A high level technical document is to be provided to cater for this functionality with the assumption that such a document is meant for system administrator’s reference. </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47436771" w:rsidR="00485CB0" w:rsidRDefault="00485CB0" w:rsidP="006E496F">
      <w:pPr>
        <w:pStyle w:val="ListParagraph"/>
        <w:numPr>
          <w:ilvl w:val="0"/>
          <w:numId w:val="25"/>
        </w:numPr>
      </w:pPr>
      <w:r>
        <w:t xml:space="preserve">Incoming data from </w:t>
      </w:r>
      <w:r w:rsidR="00AC7C50">
        <w:t xml:space="preserve">station’s </w:t>
      </w:r>
      <w:r>
        <w:t>IoT devices</w:t>
      </w:r>
      <w:r w:rsidR="00AC7C50">
        <w:t xml:space="preserve"> </w:t>
      </w:r>
    </w:p>
    <w:p w14:paraId="77E9A3B6" w14:textId="7C07D472" w:rsidR="00485CB0" w:rsidRDefault="00D7243D" w:rsidP="006E496F">
      <w:pPr>
        <w:pStyle w:val="ListParagraph"/>
        <w:numPr>
          <w:ilvl w:val="0"/>
          <w:numId w:val="25"/>
        </w:numPr>
      </w:pPr>
      <w:r>
        <w:t xml:space="preserve">Preparation of analytical data and Reporting requirements </w:t>
      </w:r>
    </w:p>
    <w:p w14:paraId="67664A1F" w14:textId="77777777" w:rsidR="00F90D04" w:rsidRPr="00180F95" w:rsidRDefault="00F90D04" w:rsidP="00F90D04">
      <w:pPr>
        <w:pStyle w:val="ListParagraph"/>
        <w:numPr>
          <w:ilvl w:val="0"/>
          <w:numId w:val="25"/>
        </w:numPr>
      </w:pPr>
      <w:r>
        <w:lastRenderedPageBreak/>
        <w:t>No data transformation is expected to be carried out by the RAM Application.</w:t>
      </w:r>
      <w:r w:rsidRPr="00180F95">
        <w:rPr>
          <w:i/>
        </w:rPr>
        <w:t xml:space="preserve">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4FD14F6E" w:rsidR="00D7243D" w:rsidRDefault="00D7243D" w:rsidP="006E496F">
      <w:pPr>
        <w:ind w:left="720"/>
      </w:pPr>
      <w:r w:rsidRPr="00A92C78">
        <w:t xml:space="preserve">The System allows </w:t>
      </w:r>
      <w:r>
        <w:t xml:space="preserve">capturing </w:t>
      </w:r>
      <w:r w:rsidR="000168B6">
        <w:t>JSON format</w:t>
      </w:r>
      <w:r w:rsidRPr="00A92C78">
        <w:t xml:space="preserve"> data </w:t>
      </w:r>
      <w:r>
        <w:t>sent from</w:t>
      </w:r>
      <w:r w:rsidR="00AC7C50">
        <w:t xml:space="preserve"> station’s</w:t>
      </w:r>
      <w:r>
        <w:t xml:space="preserve"> IoT devices in real-time</w:t>
      </w:r>
      <w:r w:rsidRPr="00A92C78">
        <w:t>.</w:t>
      </w:r>
    </w:p>
    <w:p w14:paraId="267C6139" w14:textId="4A60405A" w:rsidR="005A65C2" w:rsidRDefault="005A65C2" w:rsidP="00180F95">
      <w:pPr>
        <w:pStyle w:val="ListParagraph"/>
        <w:numPr>
          <w:ilvl w:val="0"/>
          <w:numId w:val="25"/>
        </w:numPr>
      </w:pPr>
      <w:r>
        <w:t xml:space="preserve">The data sent from </w:t>
      </w:r>
      <w:r w:rsidR="00AC7C50">
        <w:t>station</w:t>
      </w:r>
      <w:r>
        <w:t xml:space="preserv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Default="005A65C2" w:rsidP="005A65C2"/>
    <w:p w14:paraId="0EF96F6E" w14:textId="36AEE271" w:rsidR="00842977" w:rsidRDefault="00842977" w:rsidP="00842977">
      <w:pPr>
        <w:pStyle w:val="Heading4"/>
        <w:rPr>
          <w:b/>
          <w:bCs/>
        </w:rPr>
      </w:pPr>
      <w:r w:rsidRPr="004E2549">
        <w:rPr>
          <w:b/>
          <w:bCs/>
        </w:rPr>
        <w:t xml:space="preserve">Data </w:t>
      </w:r>
      <w:r>
        <w:rPr>
          <w:b/>
          <w:bCs/>
        </w:rPr>
        <w:t>Download</w:t>
      </w:r>
    </w:p>
    <w:p w14:paraId="39D6E92B" w14:textId="56BD15DB" w:rsidR="00842977" w:rsidRDefault="00842977" w:rsidP="00842977">
      <w:pPr>
        <w:ind w:left="720"/>
      </w:pPr>
      <w:r w:rsidRPr="00A92C78">
        <w:t xml:space="preserve">The System </w:t>
      </w:r>
      <w:r>
        <w:t xml:space="preserve">should facilitate an easy way to download the data from the cloud into their local PC. </w:t>
      </w:r>
      <w:r w:rsidRPr="00A92C78">
        <w:t xml:space="preserve"> </w:t>
      </w:r>
      <w:r>
        <w:t xml:space="preserve">The user should be able to select a specific station tagged to that user.  The user should be able to customize the download further by specifying a </w:t>
      </w:r>
      <w:r w:rsidR="004E6643">
        <w:t xml:space="preserve">specific month </w:t>
      </w:r>
      <w:r>
        <w:t xml:space="preserve">for the data download.  The downloaded data will </w:t>
      </w:r>
      <w:r w:rsidR="004E6643">
        <w:t>be in the form of csv file to facilitate further data analysis by the users with commonly available tools (for an example excel)</w:t>
      </w:r>
      <w:r>
        <w:t>.</w:t>
      </w:r>
    </w:p>
    <w:p w14:paraId="3CBBE2D2" w14:textId="77777777" w:rsidR="00842977" w:rsidRPr="005A65C2" w:rsidRDefault="00842977" w:rsidP="005A65C2"/>
    <w:p w14:paraId="1CC689A5" w14:textId="7B81ACD7" w:rsidR="00184C70" w:rsidRDefault="003F7895" w:rsidP="003F7895">
      <w:pPr>
        <w:pStyle w:val="Heading3"/>
        <w:rPr>
          <w:b w:val="0"/>
          <w:bCs/>
        </w:rPr>
      </w:pPr>
      <w:r>
        <w:t xml:space="preserve">Real-time </w:t>
      </w:r>
      <w:r w:rsidR="00184C70" w:rsidRPr="003F7895">
        <w:t>Dashboard</w:t>
      </w:r>
    </w:p>
    <w:p w14:paraId="079B37AA" w14:textId="1CF6CD4D" w:rsidR="00184C70" w:rsidRDefault="00184C70" w:rsidP="00184C70">
      <w:pPr>
        <w:ind w:left="720"/>
        <w:jc w:val="both"/>
      </w:pPr>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0001515B" w:rsidRPr="0001515B">
        <w:rPr>
          <w:b/>
        </w:rPr>
        <w:t>sensor</w:t>
      </w:r>
      <w:r w:rsidRPr="0001515B">
        <w:rPr>
          <w:b/>
        </w:rPr>
        <w:t>’</w:t>
      </w:r>
      <w:r>
        <w:t xml:space="preserve">.  </w:t>
      </w:r>
    </w:p>
    <w:p w14:paraId="62AE9C36" w14:textId="77777777" w:rsidR="00184C70" w:rsidRDefault="00184C70" w:rsidP="00184C70">
      <w:pPr>
        <w:ind w:left="720"/>
        <w:jc w:val="both"/>
      </w:pPr>
    </w:p>
    <w:p w14:paraId="56375E00" w14:textId="3E40D10D" w:rsidR="00184C70" w:rsidRDefault="00184C70" w:rsidP="00184C70">
      <w:pPr>
        <w:ind w:left="720"/>
        <w:jc w:val="both"/>
      </w:pPr>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  </w:t>
      </w:r>
    </w:p>
    <w:p w14:paraId="551EAE6B" w14:textId="77777777" w:rsidR="00184C70" w:rsidRDefault="00184C70" w:rsidP="00184C70">
      <w:pPr>
        <w:ind w:left="720"/>
        <w:jc w:val="both"/>
      </w:pPr>
    </w:p>
    <w:p w14:paraId="0CF541D3" w14:textId="6F655321" w:rsidR="00184C70" w:rsidRDefault="00184C70" w:rsidP="00184C70">
      <w:pPr>
        <w:ind w:left="720"/>
        <w:jc w:val="both"/>
      </w:pPr>
      <w:r>
        <w:t xml:space="preserve">The </w:t>
      </w:r>
      <w:r w:rsidR="0084334C">
        <w:t>‘</w:t>
      </w:r>
      <w:r w:rsidR="0084334C" w:rsidRPr="0084334C">
        <w:rPr>
          <w:b/>
        </w:rPr>
        <w:t>health’</w:t>
      </w:r>
      <w:r w:rsidR="0084334C">
        <w:t xml:space="preserve"> section displays a summary o</w:t>
      </w:r>
      <w:r w:rsidR="00AC7C50">
        <w:t>f health status of the stations</w:t>
      </w:r>
      <w:r w:rsidR="0084334C">
        <w:t xml:space="preserve"> attached to the user in real-time.  Since the health data is sent to the RAM application on a per-minute basis, the health summary is to be refreshed with the same frequency of the incoming health data.</w:t>
      </w:r>
    </w:p>
    <w:p w14:paraId="218A6D01" w14:textId="69576FF8" w:rsidR="00B43D40" w:rsidRDefault="00B43D40" w:rsidP="00B43D40">
      <w:pPr>
        <w:pStyle w:val="ListParagraph"/>
        <w:numPr>
          <w:ilvl w:val="0"/>
          <w:numId w:val="42"/>
        </w:numPr>
        <w:jc w:val="both"/>
      </w:pPr>
      <w:r>
        <w:t>Total no of stations</w:t>
      </w:r>
      <w:r>
        <w:tab/>
      </w:r>
    </w:p>
    <w:p w14:paraId="333968D2" w14:textId="4EE55956" w:rsidR="00B43D40" w:rsidRDefault="00B43D40" w:rsidP="00B43D40">
      <w:pPr>
        <w:pStyle w:val="ListParagraph"/>
        <w:numPr>
          <w:ilvl w:val="0"/>
          <w:numId w:val="42"/>
        </w:numPr>
        <w:jc w:val="both"/>
      </w:pPr>
      <w:r>
        <w:t>No of stations reporting Healthy status</w:t>
      </w:r>
    </w:p>
    <w:p w14:paraId="5684908C" w14:textId="5A6F6FE2" w:rsidR="00B43D40" w:rsidRDefault="00B43D40" w:rsidP="00B43D40">
      <w:pPr>
        <w:pStyle w:val="ListParagraph"/>
        <w:numPr>
          <w:ilvl w:val="0"/>
          <w:numId w:val="42"/>
        </w:numPr>
        <w:jc w:val="both"/>
      </w:pPr>
      <w:r>
        <w:t>No of stations not connected to RAM Application/IoT Cloud</w:t>
      </w:r>
    </w:p>
    <w:p w14:paraId="36AA3080" w14:textId="58CCCD8D" w:rsidR="00B43D40" w:rsidRDefault="00B43D40" w:rsidP="00B43D40">
      <w:pPr>
        <w:pStyle w:val="ListParagraph"/>
        <w:numPr>
          <w:ilvl w:val="0"/>
          <w:numId w:val="42"/>
        </w:numPr>
        <w:jc w:val="both"/>
      </w:pPr>
      <w:r>
        <w:t>No of stations reporting ‘un-healthy’ status</w:t>
      </w:r>
    </w:p>
    <w:p w14:paraId="19EC83D6" w14:textId="77777777" w:rsidR="00B43D40" w:rsidRDefault="00B43D40" w:rsidP="00184C70">
      <w:pPr>
        <w:ind w:left="720"/>
        <w:jc w:val="both"/>
      </w:pPr>
    </w:p>
    <w:p w14:paraId="68B33B7D" w14:textId="77777777" w:rsidR="00184C70" w:rsidRDefault="00184C70" w:rsidP="00184C70">
      <w:pPr>
        <w:ind w:left="720"/>
        <w:jc w:val="both"/>
      </w:pPr>
    </w:p>
    <w:p w14:paraId="10690E5A" w14:textId="3667578E" w:rsidR="0084334C" w:rsidRDefault="0084334C" w:rsidP="00184C70">
      <w:pPr>
        <w:ind w:left="720"/>
        <w:jc w:val="both"/>
      </w:pPr>
      <w:r>
        <w:t>The ‘</w:t>
      </w:r>
      <w:r w:rsidR="0001515B">
        <w:rPr>
          <w:b/>
        </w:rPr>
        <w:t>sensor’</w:t>
      </w:r>
      <w:r>
        <w:t xml:space="preserve"> section displays </w:t>
      </w:r>
      <w:r w:rsidR="0001515B">
        <w:t>the data sent from sensors attached to the station in real-time. This section should work in-sync with the ‘map’ section.  The ‘sensor’ section displays the selected station’s sensor data.</w:t>
      </w:r>
      <w:r>
        <w:t xml:space="preserve">  Since the </w:t>
      </w:r>
      <w:r w:rsidR="0001515B">
        <w:t xml:space="preserve">sensor </w:t>
      </w:r>
      <w:r>
        <w:t>data is sent to the RAM application on a per-</w:t>
      </w:r>
      <w:r w:rsidR="0001515B">
        <w:t xml:space="preserve">second basis, this section is expected </w:t>
      </w:r>
      <w:r>
        <w:t xml:space="preserve">to be refreshed </w:t>
      </w:r>
      <w:r w:rsidR="0001515B">
        <w:t>on a per-second basis.  The typical parameters required</w:t>
      </w:r>
      <w:r w:rsidR="005E55F8">
        <w:t xml:space="preserve"> to be displayed with</w:t>
      </w:r>
      <w:r w:rsidR="0001515B">
        <w:t>in the real-time dashboard</w:t>
      </w:r>
      <w:r w:rsidR="005E55F8">
        <w:t>s</w:t>
      </w:r>
      <w:r w:rsidR="0001515B">
        <w:t xml:space="preserve"> are </w:t>
      </w:r>
    </w:p>
    <w:p w14:paraId="1D57C80A" w14:textId="7B34806E" w:rsidR="0001515B" w:rsidRDefault="0001515B" w:rsidP="0001515B">
      <w:pPr>
        <w:pStyle w:val="ListParagraph"/>
        <w:numPr>
          <w:ilvl w:val="0"/>
          <w:numId w:val="42"/>
        </w:numPr>
        <w:jc w:val="both"/>
      </w:pPr>
      <w:r>
        <w:t>Ambient Temperature</w:t>
      </w:r>
      <w:r w:rsidR="00FE2CBD">
        <w:tab/>
      </w:r>
    </w:p>
    <w:p w14:paraId="1244643F" w14:textId="065693AA" w:rsidR="0001515B" w:rsidRDefault="0001515B" w:rsidP="0001515B">
      <w:pPr>
        <w:pStyle w:val="ListParagraph"/>
        <w:numPr>
          <w:ilvl w:val="0"/>
          <w:numId w:val="42"/>
        </w:numPr>
        <w:jc w:val="both"/>
      </w:pPr>
      <w:r>
        <w:t>Module Temperature</w:t>
      </w:r>
    </w:p>
    <w:p w14:paraId="05B28761" w14:textId="54C3755C" w:rsidR="0001515B" w:rsidRDefault="0001515B" w:rsidP="0001515B">
      <w:pPr>
        <w:pStyle w:val="ListParagraph"/>
        <w:numPr>
          <w:ilvl w:val="0"/>
          <w:numId w:val="42"/>
        </w:numPr>
        <w:jc w:val="both"/>
      </w:pPr>
      <w:r>
        <w:t>Humidity</w:t>
      </w:r>
    </w:p>
    <w:p w14:paraId="005B972E" w14:textId="0E1E7AC8" w:rsidR="0001515B" w:rsidRDefault="0001515B" w:rsidP="0001515B">
      <w:pPr>
        <w:pStyle w:val="ListParagraph"/>
        <w:numPr>
          <w:ilvl w:val="0"/>
          <w:numId w:val="42"/>
        </w:numPr>
        <w:jc w:val="both"/>
      </w:pPr>
      <w:r>
        <w:t>Wind Speed</w:t>
      </w:r>
    </w:p>
    <w:p w14:paraId="697A265C" w14:textId="4258F896" w:rsidR="0001515B" w:rsidRDefault="0001515B" w:rsidP="0001515B">
      <w:pPr>
        <w:pStyle w:val="ListParagraph"/>
        <w:numPr>
          <w:ilvl w:val="0"/>
          <w:numId w:val="42"/>
        </w:numPr>
        <w:jc w:val="both"/>
      </w:pPr>
      <w:r>
        <w:t>Wind Direction</w:t>
      </w:r>
    </w:p>
    <w:p w14:paraId="282FF8B8" w14:textId="755E64BF" w:rsidR="00FE2CBD" w:rsidRDefault="00FE2CBD" w:rsidP="0001515B">
      <w:pPr>
        <w:pStyle w:val="ListParagraph"/>
        <w:numPr>
          <w:ilvl w:val="0"/>
          <w:numId w:val="42"/>
        </w:numPr>
        <w:jc w:val="both"/>
      </w:pPr>
      <w:r>
        <w:t>Active Power readings</w:t>
      </w:r>
    </w:p>
    <w:p w14:paraId="53656EF4" w14:textId="1A9BB04B" w:rsidR="00FE2CBD" w:rsidRDefault="00FE2CBD" w:rsidP="0001515B">
      <w:pPr>
        <w:pStyle w:val="ListParagraph"/>
        <w:numPr>
          <w:ilvl w:val="0"/>
          <w:numId w:val="42"/>
        </w:numPr>
        <w:jc w:val="both"/>
      </w:pPr>
      <w:r>
        <w:t>Irradiance readings</w:t>
      </w:r>
    </w:p>
    <w:p w14:paraId="414BF8FC" w14:textId="6295046E" w:rsidR="00FE2CBD" w:rsidRDefault="00FE2CBD" w:rsidP="0001515B">
      <w:pPr>
        <w:pStyle w:val="ListParagraph"/>
        <w:numPr>
          <w:ilvl w:val="0"/>
          <w:numId w:val="42"/>
        </w:numPr>
        <w:jc w:val="both"/>
      </w:pPr>
      <w:r>
        <w:t>Pyranometer readings</w:t>
      </w:r>
    </w:p>
    <w:p w14:paraId="3EFE163B" w14:textId="28ABECBF" w:rsidR="00184C70" w:rsidRDefault="00184C70" w:rsidP="00184C70">
      <w:pPr>
        <w:ind w:left="720"/>
        <w:jc w:val="both"/>
      </w:pPr>
    </w:p>
    <w:p w14:paraId="34A7BDE2" w14:textId="77777777" w:rsidR="00184C70" w:rsidRDefault="00184C70" w:rsidP="00184C70">
      <w:pPr>
        <w:ind w:left="720"/>
        <w:jc w:val="both"/>
      </w:pPr>
    </w:p>
    <w:p w14:paraId="7D203C7B" w14:textId="0381F9C5" w:rsidR="004E2549" w:rsidRPr="003F7895" w:rsidRDefault="00184C70" w:rsidP="003F7895">
      <w:pPr>
        <w:pStyle w:val="Heading3"/>
      </w:pPr>
      <w:r w:rsidRPr="003F7895">
        <w:t>Reports</w:t>
      </w:r>
    </w:p>
    <w:p w14:paraId="09F4C536" w14:textId="33D20CBC" w:rsidR="00B6038D" w:rsidRDefault="00D6783A" w:rsidP="00570EC2">
      <w:pPr>
        <w:ind w:left="720"/>
        <w:jc w:val="both"/>
      </w:pPr>
      <w:r w:rsidRPr="00D6783A">
        <w:t>The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21C743F5" w:rsidR="00775AA6" w:rsidRDefault="0079636E" w:rsidP="00570EC2">
      <w:pPr>
        <w:ind w:left="720"/>
        <w:jc w:val="both"/>
      </w:pPr>
      <w:r>
        <w:lastRenderedPageBreak/>
        <w:t xml:space="preserve">A single unified line graph is required to be provisioned for concise visualization.  The graph should be customizable, dynamically and interactively for a selected station.  </w:t>
      </w:r>
      <w:r w:rsidR="00E442CF">
        <w:t xml:space="preserve">The user can only select from the stations that he was previously tagged to within the RAM application.  </w:t>
      </w:r>
      <w:r w:rsidR="00F77339">
        <w:t>The user should be able to choose a specific day</w:t>
      </w:r>
      <w:r w:rsidR="00CE12FA">
        <w:t xml:space="preserve"> or month or year from </w:t>
      </w:r>
      <w:r w:rsidR="00F77339">
        <w:t xml:space="preserve">the past and from </w:t>
      </w:r>
      <w:r w:rsidR="00CE12FA">
        <w:t xml:space="preserve">there on </w:t>
      </w:r>
      <w:r w:rsidR="00F77339">
        <w:t xml:space="preserve">further customize it. </w:t>
      </w:r>
      <w:r>
        <w:t>The customization requirements are daily, monthly and yearly chart.  The typical parameters required to be displayed within the chart are</w:t>
      </w:r>
    </w:p>
    <w:p w14:paraId="5A7AB29E" w14:textId="7B10975D" w:rsidR="0079636E" w:rsidRDefault="0079636E" w:rsidP="0079636E">
      <w:pPr>
        <w:pStyle w:val="ListParagraph"/>
        <w:numPr>
          <w:ilvl w:val="0"/>
          <w:numId w:val="46"/>
        </w:numPr>
        <w:jc w:val="both"/>
      </w:pPr>
      <w:r>
        <w:t>Module Temperature</w:t>
      </w:r>
    </w:p>
    <w:p w14:paraId="7F1245E6" w14:textId="7D2D8FB0" w:rsidR="0079636E" w:rsidRDefault="0079636E" w:rsidP="0079636E">
      <w:pPr>
        <w:pStyle w:val="ListParagraph"/>
        <w:numPr>
          <w:ilvl w:val="0"/>
          <w:numId w:val="46"/>
        </w:numPr>
        <w:jc w:val="both"/>
      </w:pPr>
      <w:r>
        <w:t>Humidity</w:t>
      </w:r>
    </w:p>
    <w:p w14:paraId="5C6DBE0B" w14:textId="77777777" w:rsidR="0079636E" w:rsidRDefault="0079636E" w:rsidP="0079636E">
      <w:pPr>
        <w:pStyle w:val="ListParagraph"/>
        <w:numPr>
          <w:ilvl w:val="0"/>
          <w:numId w:val="46"/>
        </w:numPr>
        <w:jc w:val="both"/>
      </w:pPr>
      <w:r>
        <w:t>Ambient Temperature</w:t>
      </w:r>
      <w:r>
        <w:tab/>
      </w:r>
    </w:p>
    <w:p w14:paraId="468BD314" w14:textId="71985EF1" w:rsidR="0079636E" w:rsidRDefault="0079636E" w:rsidP="0079636E">
      <w:pPr>
        <w:pStyle w:val="ListParagraph"/>
        <w:numPr>
          <w:ilvl w:val="0"/>
          <w:numId w:val="46"/>
        </w:numPr>
        <w:jc w:val="both"/>
      </w:pPr>
      <w:r>
        <w:t>Irradiance</w:t>
      </w:r>
    </w:p>
    <w:p w14:paraId="34677F96" w14:textId="77777777" w:rsidR="00F77339" w:rsidRDefault="00F77339" w:rsidP="00F77339">
      <w:pPr>
        <w:pStyle w:val="ListParagraph"/>
        <w:ind w:left="1440"/>
        <w:jc w:val="both"/>
      </w:pPr>
    </w:p>
    <w:p w14:paraId="57BEA900" w14:textId="1E27902C" w:rsidR="00D6783A" w:rsidRPr="005625E2" w:rsidRDefault="00D6783A" w:rsidP="006E496F">
      <w:pPr>
        <w:ind w:left="720"/>
      </w:pPr>
    </w:p>
    <w:p w14:paraId="4FDCE589" w14:textId="345DB386" w:rsidR="00B6038D" w:rsidRPr="003F7895" w:rsidRDefault="00B6038D" w:rsidP="003F7895">
      <w:pPr>
        <w:pStyle w:val="Heading3"/>
      </w:pPr>
      <w:r w:rsidRPr="003F7895">
        <w:t>System Alerts</w:t>
      </w:r>
      <w:r w:rsidR="003F7895">
        <w:t xml:space="preserve"> and Notifications</w:t>
      </w:r>
    </w:p>
    <w:p w14:paraId="5A9E81B5" w14:textId="2C0EE5C1" w:rsidR="00B6038D" w:rsidRDefault="00B6038D" w:rsidP="00570EC2">
      <w:pPr>
        <w:ind w:left="720"/>
        <w:jc w:val="both"/>
      </w:pPr>
      <w:r>
        <w:t xml:space="preserve">The RAM Application will </w:t>
      </w:r>
      <w:r w:rsidR="00C7510E">
        <w:t>record</w:t>
      </w:r>
      <w:r>
        <w:t xml:space="preserve"> </w:t>
      </w:r>
      <w:r w:rsidR="00C7510E">
        <w:t>certain i</w:t>
      </w:r>
      <w:r w:rsidR="00101282">
        <w:t>mportant or time-sensitive information</w:t>
      </w:r>
      <w:r w:rsidR="000D13B3">
        <w:t xml:space="preserve">, especially around </w:t>
      </w:r>
      <w:r w:rsidR="00AC7C50">
        <w:t>station</w:t>
      </w:r>
      <w:r w:rsidR="000D13B3">
        <w:t xml:space="preserve"> health status</w:t>
      </w:r>
      <w:r>
        <w:t xml:space="preserve">.  </w:t>
      </w:r>
    </w:p>
    <w:p w14:paraId="3DF40D08" w14:textId="77777777" w:rsidR="00E518C2" w:rsidRDefault="00E518C2" w:rsidP="00570EC2">
      <w:pPr>
        <w:ind w:left="720"/>
        <w:jc w:val="both"/>
      </w:pPr>
    </w:p>
    <w:p w14:paraId="685E95D4" w14:textId="4A6F3062" w:rsidR="00B6038D" w:rsidRDefault="00E97090" w:rsidP="00570EC2">
      <w:pPr>
        <w:ind w:left="720"/>
        <w:jc w:val="both"/>
      </w:pPr>
      <w:r>
        <w:t>In case of station failures, the u</w:t>
      </w:r>
      <w:r w:rsidR="00B6038D">
        <w:t xml:space="preserve">sers have requested </w:t>
      </w:r>
      <w:r>
        <w:t xml:space="preserve">it to be recorded for their tracking and closure. </w:t>
      </w:r>
      <w:r w:rsidR="00E518C2">
        <w:t xml:space="preserve">The application will receive </w:t>
      </w:r>
      <w:r w:rsidR="00AC7C50">
        <w:t>station</w:t>
      </w:r>
      <w:r w:rsidR="00E518C2">
        <w:t xml:space="preserve"> failure information in real-time from an external </w:t>
      </w:r>
      <w:r w:rsidR="00AC7C50">
        <w:t>station</w:t>
      </w:r>
      <w:r w:rsidR="00E518C2">
        <w:t xml:space="preserve"> monitoring application managed by SERIS.  The RAM application in-turn </w:t>
      </w:r>
      <w:r>
        <w:t>will record this</w:t>
      </w:r>
      <w:r w:rsidR="00E518C2">
        <w:t xml:space="preserve"> information </w:t>
      </w:r>
      <w:r>
        <w:t xml:space="preserve">in the notification table, </w:t>
      </w:r>
      <w:r w:rsidR="00E518C2">
        <w:t xml:space="preserve">to </w:t>
      </w:r>
      <w:r>
        <w:t xml:space="preserve">bring </w:t>
      </w:r>
      <w:r w:rsidR="00E518C2">
        <w:t xml:space="preserve">such </w:t>
      </w:r>
      <w:r w:rsidR="00AC7C50">
        <w:t>station</w:t>
      </w:r>
      <w:r w:rsidR="00E518C2">
        <w:t xml:space="preserve"> </w:t>
      </w:r>
      <w:r w:rsidR="00101282">
        <w:t>failures</w:t>
      </w:r>
      <w:r>
        <w:t xml:space="preserve"> to </w:t>
      </w:r>
      <w:r w:rsidR="00A345AD">
        <w:t>user’s</w:t>
      </w:r>
      <w:r>
        <w:t xml:space="preserve"> attention</w:t>
      </w:r>
      <w:r w:rsidR="00E518C2">
        <w:t xml:space="preserve">. </w:t>
      </w:r>
      <w:r w:rsidR="00B6038D">
        <w:t xml:space="preserve"> </w:t>
      </w:r>
    </w:p>
    <w:p w14:paraId="6ED4E6F2" w14:textId="77777777" w:rsidR="00853EE7" w:rsidRDefault="00853EE7" w:rsidP="00570EC2">
      <w:pPr>
        <w:ind w:left="720"/>
        <w:jc w:val="both"/>
      </w:pPr>
    </w:p>
    <w:p w14:paraId="3080DC65" w14:textId="61AC5AAE" w:rsidR="000D13B3" w:rsidRDefault="000D13B3" w:rsidP="00570EC2">
      <w:pPr>
        <w:ind w:left="720"/>
        <w:jc w:val="both"/>
      </w:pPr>
      <w:r>
        <w:t xml:space="preserve">The </w:t>
      </w:r>
      <w:r w:rsidR="00AC7C50">
        <w:t>station</w:t>
      </w:r>
      <w:r>
        <w:t xml:space="preserve"> health code sent by the station indicates the health status and error code.  Ideally we should be receiving a ‘1’ meaning </w:t>
      </w:r>
      <w:r w:rsidR="00AC7C50">
        <w:t>station</w:t>
      </w:r>
      <w:r>
        <w:t xml:space="preserve"> in good health and there are no errors.  In case the value is not ‘1’ then </w:t>
      </w:r>
      <w:r w:rsidR="00A345AD">
        <w:t>this needs to be captured and recorded in the notification table.</w:t>
      </w:r>
      <w:r>
        <w:t xml:space="preserve">  This will help SERIS to intervene and take corrective action in a timely manner.</w:t>
      </w:r>
    </w:p>
    <w:p w14:paraId="064F68E6" w14:textId="77777777" w:rsidR="000D7237" w:rsidRDefault="000D7237" w:rsidP="00570EC2">
      <w:pPr>
        <w:ind w:left="720"/>
        <w:jc w:val="both"/>
      </w:pPr>
    </w:p>
    <w:p w14:paraId="34255FBE" w14:textId="115117E7" w:rsidR="00853EE7" w:rsidRDefault="00853EE7" w:rsidP="003F7895">
      <w:pPr>
        <w:pStyle w:val="Heading3"/>
      </w:pPr>
      <w:r>
        <w:t>Auditing and Traceability</w:t>
      </w:r>
    </w:p>
    <w:p w14:paraId="72E1E56D" w14:textId="38A0A78B" w:rsidR="00853EE7" w:rsidRDefault="00853EE7" w:rsidP="00853EE7">
      <w:pPr>
        <w:ind w:left="720"/>
        <w:jc w:val="both"/>
      </w:pPr>
      <w:r>
        <w:t>The RAM Application is expected to capture and record certain key events and activities performed with in the system.  These include</w:t>
      </w:r>
    </w:p>
    <w:p w14:paraId="5F2B8CA5" w14:textId="00C0BED8" w:rsidR="00853EE7" w:rsidRDefault="00853EE7" w:rsidP="00853EE7">
      <w:pPr>
        <w:pStyle w:val="ListParagraph"/>
        <w:numPr>
          <w:ilvl w:val="0"/>
          <w:numId w:val="42"/>
        </w:numPr>
        <w:jc w:val="both"/>
      </w:pPr>
      <w:r>
        <w:t>User Login/Logout details (Session details)</w:t>
      </w:r>
    </w:p>
    <w:p w14:paraId="24BF6E22" w14:textId="1424469E" w:rsidR="00853EE7" w:rsidRDefault="00853EE7" w:rsidP="00853EE7">
      <w:pPr>
        <w:pStyle w:val="ListParagraph"/>
        <w:numPr>
          <w:ilvl w:val="0"/>
          <w:numId w:val="42"/>
        </w:numPr>
        <w:jc w:val="both"/>
      </w:pPr>
      <w:r>
        <w:t>User Management details, specifically creation and deletion of user accounts</w:t>
      </w:r>
    </w:p>
    <w:p w14:paraId="5EF0E02C" w14:textId="508E1780" w:rsidR="00853EE7" w:rsidRDefault="00853EE7" w:rsidP="00853EE7">
      <w:pPr>
        <w:pStyle w:val="ListParagraph"/>
        <w:numPr>
          <w:ilvl w:val="0"/>
          <w:numId w:val="42"/>
        </w:numPr>
        <w:jc w:val="both"/>
      </w:pPr>
      <w:r>
        <w:t>Station Management details, specifically creation and deletion of stations</w:t>
      </w:r>
    </w:p>
    <w:p w14:paraId="7AB822A8" w14:textId="4ABA4D9B" w:rsidR="00290FDE" w:rsidRDefault="00290FDE" w:rsidP="00290FDE">
      <w:pPr>
        <w:ind w:left="720"/>
        <w:jc w:val="both"/>
      </w:pPr>
      <w:r>
        <w:t xml:space="preserve">The audit data captured should be made available and accessible to SERIS administrators.  They should be accessible interactively or through a download option for auditing the RAM application’s critical functionalities.  </w:t>
      </w:r>
    </w:p>
    <w:p w14:paraId="78ACC946" w14:textId="77777777" w:rsidR="00853EE7" w:rsidRDefault="00853EE7" w:rsidP="00570EC2">
      <w:pPr>
        <w:ind w:left="720"/>
        <w:jc w:val="both"/>
      </w:pPr>
    </w:p>
    <w:p w14:paraId="571203C0" w14:textId="77777777" w:rsidR="00E413BC" w:rsidRDefault="00E413BC" w:rsidP="00BB51BC">
      <w:pPr>
        <w:pStyle w:val="Heading2"/>
        <w:rPr>
          <w:sz w:val="20"/>
        </w:rPr>
      </w:pPr>
      <w:bookmarkStart w:id="23" w:name="_Toc535238197"/>
      <w:r w:rsidRPr="45152C51">
        <w:rPr>
          <w:sz w:val="20"/>
        </w:rPr>
        <w:t>User Interface Requirements</w:t>
      </w:r>
      <w:bookmarkEnd w:id="23"/>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0FDD166B" w14:textId="5F0F20BA" w:rsidR="0059576F" w:rsidRDefault="0059576F" w:rsidP="0059576F">
      <w:pPr>
        <w:pStyle w:val="ListParagraph"/>
        <w:numPr>
          <w:ilvl w:val="1"/>
          <w:numId w:val="27"/>
        </w:numPr>
        <w:jc w:val="both"/>
      </w:pPr>
    </w:p>
    <w:p w14:paraId="60EA07B6" w14:textId="77777777" w:rsidR="0059576F" w:rsidRDefault="0059576F">
      <w:pPr>
        <w:rPr>
          <w:b/>
          <w:caps/>
        </w:rPr>
      </w:pPr>
    </w:p>
    <w:p w14:paraId="63759E9A" w14:textId="5A366D3D" w:rsidR="005C1FE7" w:rsidRPr="00586579" w:rsidRDefault="005C1FE7" w:rsidP="005C1FE7">
      <w:pPr>
        <w:pStyle w:val="Heading1"/>
        <w:rPr>
          <w:sz w:val="20"/>
        </w:rPr>
      </w:pPr>
      <w:bookmarkStart w:id="24" w:name="_Toc535238198"/>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5238199"/>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533663D4" w:rsidR="005C144C" w:rsidRDefault="005C144C" w:rsidP="005C144C">
      <w:pPr>
        <w:pStyle w:val="ListParagraph"/>
        <w:numPr>
          <w:ilvl w:val="0"/>
          <w:numId w:val="26"/>
        </w:numPr>
        <w:spacing w:after="120"/>
      </w:pPr>
      <w:r>
        <w:t xml:space="preserve">The RAM Application should be able to support both regular data and health check data sent from </w:t>
      </w:r>
      <w:r w:rsidR="00AC7C50">
        <w:t>station</w:t>
      </w:r>
      <w:r>
        <w:t>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E7462" w14:textId="77777777" w:rsidR="004E3030" w:rsidRDefault="004E3030">
      <w:r>
        <w:separator/>
      </w:r>
    </w:p>
    <w:p w14:paraId="0C93DBAD" w14:textId="77777777" w:rsidR="004E3030" w:rsidRDefault="004E3030"/>
  </w:endnote>
  <w:endnote w:type="continuationSeparator" w:id="0">
    <w:p w14:paraId="20D85E23" w14:textId="77777777" w:rsidR="004E3030" w:rsidRDefault="004E3030">
      <w:r>
        <w:continuationSeparator/>
      </w:r>
    </w:p>
    <w:p w14:paraId="27A033EA" w14:textId="77777777" w:rsidR="004E3030" w:rsidRDefault="004E3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C416F8" w:rsidRDefault="00C416F8">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8980029" r:id="rId2"/>
      </w:object>
    </w:r>
  </w:p>
  <w:p w14:paraId="5712049D" w14:textId="77777777" w:rsidR="00C416F8" w:rsidRDefault="00C416F8"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291F2" w14:textId="77777777" w:rsidR="004E3030" w:rsidRDefault="004E3030">
      <w:r>
        <w:separator/>
      </w:r>
    </w:p>
    <w:p w14:paraId="6A25C62E" w14:textId="77777777" w:rsidR="004E3030" w:rsidRDefault="004E3030"/>
  </w:footnote>
  <w:footnote w:type="continuationSeparator" w:id="0">
    <w:p w14:paraId="58690014" w14:textId="77777777" w:rsidR="004E3030" w:rsidRDefault="004E3030">
      <w:r>
        <w:continuationSeparator/>
      </w:r>
    </w:p>
    <w:p w14:paraId="4F34DD00" w14:textId="77777777" w:rsidR="004E3030" w:rsidRDefault="004E30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C416F8" w:rsidRDefault="00C416F8"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986E0C" w:rsidRPr="00986E0C">
      <w:rPr>
        <w:b w:val="0"/>
        <w:noProof/>
        <w:sz w:val="16"/>
        <w:szCs w:val="16"/>
      </w:rPr>
      <w:t>2</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986E0C" w:rsidRPr="00986E0C">
      <w:rPr>
        <w:b w:val="0"/>
        <w:noProof/>
        <w:sz w:val="16"/>
        <w:szCs w:val="16"/>
      </w:rPr>
      <w:t>18</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01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rPr>
        <w:b/>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8DE1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2255BB"/>
    <w:multiLevelType w:val="hybridMultilevel"/>
    <w:tmpl w:val="71A2F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8">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2">
    <w:nsid w:val="76934538"/>
    <w:multiLevelType w:val="hybridMultilevel"/>
    <w:tmpl w:val="8FAE7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7"/>
    <w:lvlOverride w:ilvl="0">
      <w:startOverride w:val="1"/>
    </w:lvlOverride>
  </w:num>
  <w:num w:numId="5">
    <w:abstractNumId w:val="17"/>
  </w:num>
  <w:num w:numId="6">
    <w:abstractNumId w:val="17"/>
  </w:num>
  <w:num w:numId="7">
    <w:abstractNumId w:val="17"/>
    <w:lvlOverride w:ilvl="0">
      <w:startOverride w:val="1"/>
    </w:lvlOverride>
  </w:num>
  <w:num w:numId="8">
    <w:abstractNumId w:val="17"/>
    <w:lvlOverride w:ilvl="0">
      <w:startOverride w:val="1"/>
    </w:lvlOverride>
  </w:num>
  <w:num w:numId="9">
    <w:abstractNumId w:val="14"/>
  </w:num>
  <w:num w:numId="10">
    <w:abstractNumId w:val="8"/>
  </w:num>
  <w:num w:numId="11">
    <w:abstractNumId w:val="20"/>
  </w:num>
  <w:num w:numId="12">
    <w:abstractNumId w:val="11"/>
  </w:num>
  <w:num w:numId="13">
    <w:abstractNumId w:val="26"/>
  </w:num>
  <w:num w:numId="14">
    <w:abstractNumId w:val="24"/>
  </w:num>
  <w:num w:numId="15">
    <w:abstractNumId w:val="6"/>
  </w:num>
  <w:num w:numId="16">
    <w:abstractNumId w:val="9"/>
  </w:num>
  <w:num w:numId="17">
    <w:abstractNumId w:val="4"/>
  </w:num>
  <w:num w:numId="18">
    <w:abstractNumId w:val="15"/>
  </w:num>
  <w:num w:numId="19">
    <w:abstractNumId w:val="12"/>
  </w:num>
  <w:num w:numId="20">
    <w:abstractNumId w:val="16"/>
  </w:num>
  <w:num w:numId="21">
    <w:abstractNumId w:val="13"/>
  </w:num>
  <w:num w:numId="22">
    <w:abstractNumId w:val="0"/>
  </w:num>
  <w:num w:numId="23">
    <w:abstractNumId w:val="0"/>
  </w:num>
  <w:num w:numId="24">
    <w:abstractNumId w:val="0"/>
  </w:num>
  <w:num w:numId="25">
    <w:abstractNumId w:val="18"/>
  </w:num>
  <w:num w:numId="26">
    <w:abstractNumId w:val="25"/>
  </w:num>
  <w:num w:numId="27">
    <w:abstractNumId w:val="23"/>
  </w:num>
  <w:num w:numId="28">
    <w:abstractNumId w:val="5"/>
  </w:num>
  <w:num w:numId="29">
    <w:abstractNumId w:val="21"/>
  </w:num>
  <w:num w:numId="30">
    <w:abstractNumId w:val="2"/>
  </w:num>
  <w:num w:numId="31">
    <w:abstractNumId w:val="17"/>
  </w:num>
  <w:num w:numId="32">
    <w:abstractNumId w:val="17"/>
  </w:num>
  <w:num w:numId="33">
    <w:abstractNumId w:val="17"/>
  </w:num>
  <w:num w:numId="34">
    <w:abstractNumId w:val="17"/>
    <w:lvlOverride w:ilvl="0">
      <w:startOverride w:val="1"/>
    </w:lvlOverride>
  </w:num>
  <w:num w:numId="35">
    <w:abstractNumId w:val="17"/>
  </w:num>
  <w:num w:numId="36">
    <w:abstractNumId w:val="3"/>
  </w:num>
  <w:num w:numId="37">
    <w:abstractNumId w:val="17"/>
  </w:num>
  <w:num w:numId="38">
    <w:abstractNumId w:val="17"/>
  </w:num>
  <w:num w:numId="39">
    <w:abstractNumId w:val="17"/>
    <w:lvlOverride w:ilvl="0">
      <w:startOverride w:val="1"/>
    </w:lvlOverride>
  </w:num>
  <w:num w:numId="40">
    <w:abstractNumId w:val="17"/>
    <w:lvlOverride w:ilvl="0">
      <w:startOverride w:val="1"/>
    </w:lvlOverride>
  </w:num>
  <w:num w:numId="41">
    <w:abstractNumId w:val="22"/>
  </w:num>
  <w:num w:numId="42">
    <w:abstractNumId w:val="7"/>
  </w:num>
  <w:num w:numId="43">
    <w:abstractNumId w:val="0"/>
  </w:num>
  <w:num w:numId="44">
    <w:abstractNumId w:val="0"/>
  </w:num>
  <w:num w:numId="45">
    <w:abstractNumId w:val="0"/>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14F0"/>
    <w:rsid w:val="0001515B"/>
    <w:rsid w:val="00015B0F"/>
    <w:rsid w:val="000168B6"/>
    <w:rsid w:val="00017121"/>
    <w:rsid w:val="00017422"/>
    <w:rsid w:val="00017713"/>
    <w:rsid w:val="00020003"/>
    <w:rsid w:val="00026450"/>
    <w:rsid w:val="00034EF4"/>
    <w:rsid w:val="0005202B"/>
    <w:rsid w:val="00057B9C"/>
    <w:rsid w:val="00062EC6"/>
    <w:rsid w:val="00064B6F"/>
    <w:rsid w:val="000762F9"/>
    <w:rsid w:val="00080D60"/>
    <w:rsid w:val="000833AE"/>
    <w:rsid w:val="000841A6"/>
    <w:rsid w:val="000871CC"/>
    <w:rsid w:val="00093E07"/>
    <w:rsid w:val="000B03CD"/>
    <w:rsid w:val="000B46EF"/>
    <w:rsid w:val="000C36B3"/>
    <w:rsid w:val="000C4DE3"/>
    <w:rsid w:val="000C4E0D"/>
    <w:rsid w:val="000D13B3"/>
    <w:rsid w:val="000D4E2B"/>
    <w:rsid w:val="000D7237"/>
    <w:rsid w:val="000D7522"/>
    <w:rsid w:val="000D7A7A"/>
    <w:rsid w:val="000E1991"/>
    <w:rsid w:val="000F1572"/>
    <w:rsid w:val="000F2342"/>
    <w:rsid w:val="000F779E"/>
    <w:rsid w:val="00101282"/>
    <w:rsid w:val="00105154"/>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84C70"/>
    <w:rsid w:val="00196734"/>
    <w:rsid w:val="001A0A12"/>
    <w:rsid w:val="001B0104"/>
    <w:rsid w:val="001B36A9"/>
    <w:rsid w:val="001B60C2"/>
    <w:rsid w:val="001B63F1"/>
    <w:rsid w:val="001C180E"/>
    <w:rsid w:val="001D5594"/>
    <w:rsid w:val="001D7819"/>
    <w:rsid w:val="001E1B4F"/>
    <w:rsid w:val="001E62E0"/>
    <w:rsid w:val="001F033C"/>
    <w:rsid w:val="001F62F5"/>
    <w:rsid w:val="001F6C85"/>
    <w:rsid w:val="002004FB"/>
    <w:rsid w:val="00206ED6"/>
    <w:rsid w:val="0021536C"/>
    <w:rsid w:val="002217F4"/>
    <w:rsid w:val="0023142C"/>
    <w:rsid w:val="00235AD8"/>
    <w:rsid w:val="002504D8"/>
    <w:rsid w:val="002577B7"/>
    <w:rsid w:val="00260100"/>
    <w:rsid w:val="00261CAE"/>
    <w:rsid w:val="00264854"/>
    <w:rsid w:val="00266879"/>
    <w:rsid w:val="00271A81"/>
    <w:rsid w:val="0027477E"/>
    <w:rsid w:val="002835A7"/>
    <w:rsid w:val="002844F7"/>
    <w:rsid w:val="002868F8"/>
    <w:rsid w:val="00290FDE"/>
    <w:rsid w:val="002969CC"/>
    <w:rsid w:val="002A175D"/>
    <w:rsid w:val="002A270B"/>
    <w:rsid w:val="002A66EF"/>
    <w:rsid w:val="002A7E69"/>
    <w:rsid w:val="002B0A2A"/>
    <w:rsid w:val="002B1E80"/>
    <w:rsid w:val="002B44CC"/>
    <w:rsid w:val="002B45CF"/>
    <w:rsid w:val="002B62C5"/>
    <w:rsid w:val="002C0992"/>
    <w:rsid w:val="002C3FCE"/>
    <w:rsid w:val="002C6839"/>
    <w:rsid w:val="002D3A08"/>
    <w:rsid w:val="002E2A1F"/>
    <w:rsid w:val="002E4599"/>
    <w:rsid w:val="002E5922"/>
    <w:rsid w:val="0030290E"/>
    <w:rsid w:val="0031044F"/>
    <w:rsid w:val="00311348"/>
    <w:rsid w:val="00317432"/>
    <w:rsid w:val="003261E6"/>
    <w:rsid w:val="003271E7"/>
    <w:rsid w:val="00331819"/>
    <w:rsid w:val="00336ED0"/>
    <w:rsid w:val="00337502"/>
    <w:rsid w:val="00337955"/>
    <w:rsid w:val="00341588"/>
    <w:rsid w:val="003433E1"/>
    <w:rsid w:val="00347E71"/>
    <w:rsid w:val="003560C2"/>
    <w:rsid w:val="00363853"/>
    <w:rsid w:val="00364028"/>
    <w:rsid w:val="00370450"/>
    <w:rsid w:val="003720DA"/>
    <w:rsid w:val="0037259B"/>
    <w:rsid w:val="003736A9"/>
    <w:rsid w:val="00376E66"/>
    <w:rsid w:val="00381287"/>
    <w:rsid w:val="00381456"/>
    <w:rsid w:val="00385E31"/>
    <w:rsid w:val="003A17B0"/>
    <w:rsid w:val="003A1FDD"/>
    <w:rsid w:val="003A5ED2"/>
    <w:rsid w:val="003A6748"/>
    <w:rsid w:val="003B4718"/>
    <w:rsid w:val="003C15EA"/>
    <w:rsid w:val="003C255F"/>
    <w:rsid w:val="003C4C2F"/>
    <w:rsid w:val="003C4ED1"/>
    <w:rsid w:val="003C7CB7"/>
    <w:rsid w:val="003D16DF"/>
    <w:rsid w:val="003E0087"/>
    <w:rsid w:val="003E31A7"/>
    <w:rsid w:val="003E6EC2"/>
    <w:rsid w:val="003F49CC"/>
    <w:rsid w:val="003F7895"/>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030"/>
    <w:rsid w:val="004E3253"/>
    <w:rsid w:val="004E5398"/>
    <w:rsid w:val="004E6643"/>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72D86"/>
    <w:rsid w:val="00580756"/>
    <w:rsid w:val="00581401"/>
    <w:rsid w:val="00586579"/>
    <w:rsid w:val="005944A4"/>
    <w:rsid w:val="0059576F"/>
    <w:rsid w:val="005A089F"/>
    <w:rsid w:val="005A65C2"/>
    <w:rsid w:val="005A7E1D"/>
    <w:rsid w:val="005B78D8"/>
    <w:rsid w:val="005C0731"/>
    <w:rsid w:val="005C0AE5"/>
    <w:rsid w:val="005C144C"/>
    <w:rsid w:val="005C1FE7"/>
    <w:rsid w:val="005E1D64"/>
    <w:rsid w:val="005E307B"/>
    <w:rsid w:val="005E37E2"/>
    <w:rsid w:val="005E47C5"/>
    <w:rsid w:val="005E55F8"/>
    <w:rsid w:val="005E581B"/>
    <w:rsid w:val="005E6E42"/>
    <w:rsid w:val="005F2A82"/>
    <w:rsid w:val="005F530A"/>
    <w:rsid w:val="005F54CD"/>
    <w:rsid w:val="005F6965"/>
    <w:rsid w:val="00600027"/>
    <w:rsid w:val="0061353D"/>
    <w:rsid w:val="00614B48"/>
    <w:rsid w:val="00617F44"/>
    <w:rsid w:val="00621EFB"/>
    <w:rsid w:val="00626A8F"/>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21C5"/>
    <w:rsid w:val="006F330E"/>
    <w:rsid w:val="006F46C9"/>
    <w:rsid w:val="006F6591"/>
    <w:rsid w:val="00703BD8"/>
    <w:rsid w:val="007059AB"/>
    <w:rsid w:val="00706BC0"/>
    <w:rsid w:val="00706FDB"/>
    <w:rsid w:val="00707123"/>
    <w:rsid w:val="00711A83"/>
    <w:rsid w:val="00717426"/>
    <w:rsid w:val="00731356"/>
    <w:rsid w:val="00737E69"/>
    <w:rsid w:val="00741715"/>
    <w:rsid w:val="00752D66"/>
    <w:rsid w:val="00756A5E"/>
    <w:rsid w:val="00756A7E"/>
    <w:rsid w:val="00761B81"/>
    <w:rsid w:val="00766EB7"/>
    <w:rsid w:val="00774E18"/>
    <w:rsid w:val="00775AA6"/>
    <w:rsid w:val="0079636E"/>
    <w:rsid w:val="007971D1"/>
    <w:rsid w:val="007A1C87"/>
    <w:rsid w:val="007A7D6E"/>
    <w:rsid w:val="007B3236"/>
    <w:rsid w:val="007B5804"/>
    <w:rsid w:val="007C1157"/>
    <w:rsid w:val="007C4EA4"/>
    <w:rsid w:val="007D05E6"/>
    <w:rsid w:val="007D2DC3"/>
    <w:rsid w:val="007D42D4"/>
    <w:rsid w:val="007D4907"/>
    <w:rsid w:val="007D6169"/>
    <w:rsid w:val="007E2775"/>
    <w:rsid w:val="007E7FC1"/>
    <w:rsid w:val="007F6675"/>
    <w:rsid w:val="00814AD3"/>
    <w:rsid w:val="00816D31"/>
    <w:rsid w:val="008265A5"/>
    <w:rsid w:val="00842977"/>
    <w:rsid w:val="0084334C"/>
    <w:rsid w:val="00847C8A"/>
    <w:rsid w:val="00853EE7"/>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8F1FE6"/>
    <w:rsid w:val="0092778A"/>
    <w:rsid w:val="00940997"/>
    <w:rsid w:val="00942D54"/>
    <w:rsid w:val="0094661C"/>
    <w:rsid w:val="009475E5"/>
    <w:rsid w:val="00951EC6"/>
    <w:rsid w:val="00951F52"/>
    <w:rsid w:val="0095633F"/>
    <w:rsid w:val="00957FE3"/>
    <w:rsid w:val="009623AF"/>
    <w:rsid w:val="00962AF2"/>
    <w:rsid w:val="00964828"/>
    <w:rsid w:val="009658E1"/>
    <w:rsid w:val="00966098"/>
    <w:rsid w:val="00976EBC"/>
    <w:rsid w:val="00982E99"/>
    <w:rsid w:val="0098533F"/>
    <w:rsid w:val="00986E0C"/>
    <w:rsid w:val="00987037"/>
    <w:rsid w:val="009919F7"/>
    <w:rsid w:val="0099347B"/>
    <w:rsid w:val="00995CB8"/>
    <w:rsid w:val="009B4510"/>
    <w:rsid w:val="009B7B28"/>
    <w:rsid w:val="009C2E58"/>
    <w:rsid w:val="009C3300"/>
    <w:rsid w:val="009C7AAA"/>
    <w:rsid w:val="009D029B"/>
    <w:rsid w:val="009D236E"/>
    <w:rsid w:val="009D326B"/>
    <w:rsid w:val="009D50E0"/>
    <w:rsid w:val="009D717D"/>
    <w:rsid w:val="009E24D9"/>
    <w:rsid w:val="00A050E7"/>
    <w:rsid w:val="00A05FF0"/>
    <w:rsid w:val="00A138F8"/>
    <w:rsid w:val="00A16913"/>
    <w:rsid w:val="00A17329"/>
    <w:rsid w:val="00A31716"/>
    <w:rsid w:val="00A345AD"/>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C428E"/>
    <w:rsid w:val="00AC7C50"/>
    <w:rsid w:val="00AD7C68"/>
    <w:rsid w:val="00AE0BE7"/>
    <w:rsid w:val="00AE4E26"/>
    <w:rsid w:val="00B1201F"/>
    <w:rsid w:val="00B15E7C"/>
    <w:rsid w:val="00B27A55"/>
    <w:rsid w:val="00B340C7"/>
    <w:rsid w:val="00B341A1"/>
    <w:rsid w:val="00B35E5C"/>
    <w:rsid w:val="00B43D40"/>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25291"/>
    <w:rsid w:val="00C31D12"/>
    <w:rsid w:val="00C37BD9"/>
    <w:rsid w:val="00C416F8"/>
    <w:rsid w:val="00C55C90"/>
    <w:rsid w:val="00C569C4"/>
    <w:rsid w:val="00C6407A"/>
    <w:rsid w:val="00C71526"/>
    <w:rsid w:val="00C74D41"/>
    <w:rsid w:val="00C7510E"/>
    <w:rsid w:val="00C752A0"/>
    <w:rsid w:val="00C76AA3"/>
    <w:rsid w:val="00C77BC8"/>
    <w:rsid w:val="00C94012"/>
    <w:rsid w:val="00C9795D"/>
    <w:rsid w:val="00CA5AD2"/>
    <w:rsid w:val="00CA6A7E"/>
    <w:rsid w:val="00CA76D0"/>
    <w:rsid w:val="00CB06A0"/>
    <w:rsid w:val="00CB496A"/>
    <w:rsid w:val="00CC2104"/>
    <w:rsid w:val="00CC272E"/>
    <w:rsid w:val="00CC2A76"/>
    <w:rsid w:val="00CC3B5C"/>
    <w:rsid w:val="00CC79D3"/>
    <w:rsid w:val="00CC7BC2"/>
    <w:rsid w:val="00CD1EEB"/>
    <w:rsid w:val="00CD2696"/>
    <w:rsid w:val="00CD672D"/>
    <w:rsid w:val="00CE12FA"/>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31E"/>
    <w:rsid w:val="00D77C73"/>
    <w:rsid w:val="00D878D7"/>
    <w:rsid w:val="00D97941"/>
    <w:rsid w:val="00DA6B08"/>
    <w:rsid w:val="00DA739B"/>
    <w:rsid w:val="00DA73B1"/>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42CF"/>
    <w:rsid w:val="00E475B5"/>
    <w:rsid w:val="00E51892"/>
    <w:rsid w:val="00E518C2"/>
    <w:rsid w:val="00E57506"/>
    <w:rsid w:val="00E658F9"/>
    <w:rsid w:val="00E740D6"/>
    <w:rsid w:val="00E83732"/>
    <w:rsid w:val="00E848C5"/>
    <w:rsid w:val="00E9447D"/>
    <w:rsid w:val="00E96C3C"/>
    <w:rsid w:val="00E97090"/>
    <w:rsid w:val="00EA3A4C"/>
    <w:rsid w:val="00EA4EF3"/>
    <w:rsid w:val="00EA5136"/>
    <w:rsid w:val="00EB2506"/>
    <w:rsid w:val="00EB4668"/>
    <w:rsid w:val="00EB56E4"/>
    <w:rsid w:val="00ED24AF"/>
    <w:rsid w:val="00ED3BAB"/>
    <w:rsid w:val="00EE0C34"/>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5A94"/>
    <w:rsid w:val="00F66AE4"/>
    <w:rsid w:val="00F753E3"/>
    <w:rsid w:val="00F76262"/>
    <w:rsid w:val="00F77339"/>
    <w:rsid w:val="00F84035"/>
    <w:rsid w:val="00F87A28"/>
    <w:rsid w:val="00F87CEA"/>
    <w:rsid w:val="00F90D04"/>
    <w:rsid w:val="00FA0068"/>
    <w:rsid w:val="00FB0045"/>
    <w:rsid w:val="00FC6E4A"/>
    <w:rsid w:val="00FD06D9"/>
    <w:rsid w:val="00FD207B"/>
    <w:rsid w:val="00FD227E"/>
    <w:rsid w:val="00FD2DFE"/>
    <w:rsid w:val="00FE2CBD"/>
    <w:rsid w:val="00FE7D13"/>
    <w:rsid w:val="00FE7DF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em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CA424A-C791-4C3D-9B9B-34292E96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331</TotalTime>
  <Pages>18</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User Requirements Specification (Technical URS</vt:lpstr>
    </vt:vector>
  </TitlesOfParts>
  <Manager>Bala Narasimhan</Manager>
  <Company>ISS-SERIS</Company>
  <LinksUpToDate>false</LinksUpToDate>
  <CharactersWithSpaces>30658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(Technical URS</dc:title>
  <dc:subject/>
  <dc:creator>Bala Narasimhan</dc:creator>
  <cp:keywords>ISS/VMCS/TR.1/V2.0</cp:keywords>
  <dc:description>RAM (Realtime Analytical Monitoring) App</dc:description>
  <cp:lastModifiedBy>Bala Narasimhan</cp:lastModifiedBy>
  <cp:revision>118</cp:revision>
  <cp:lastPrinted>2017-04-15T15:47:00Z</cp:lastPrinted>
  <dcterms:created xsi:type="dcterms:W3CDTF">2018-12-15T02:16:00Z</dcterms:created>
  <dcterms:modified xsi:type="dcterms:W3CDTF">2019-01-14T06:07:00Z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