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highlight w:val="white"/>
        </w:rPr>
      </w:pPr>
      <w:r>
        <w:rPr>
          <w:shd w:fill="FFFFFF" w:val="clear"/>
        </w:rPr>
        <w:t>Министерство цифрового развития, связи и массовых коммуникаций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Ордена Трудового Красного Знамени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</w:r>
    </w:p>
    <w:p>
      <w:pPr>
        <w:pStyle w:val="Normal"/>
        <w:jc w:val="center"/>
        <w:rPr>
          <w:rFonts w:eastAsia="Calibri" w:cs="Times New Roman"/>
          <w:b/>
          <w:b/>
          <w:szCs w:val="24"/>
        </w:rPr>
      </w:pPr>
      <w:r>
        <w:rPr/>
        <w:drawing>
          <wp:inline distT="0" distB="0" distL="0" distR="0">
            <wp:extent cx="1520825" cy="1468120"/>
            <wp:effectExtent l="0" t="0" r="0" b="0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szCs w:val="24"/>
        </w:rPr>
      </w:r>
    </w:p>
    <w:p>
      <w:pPr>
        <w:pStyle w:val="Normal"/>
        <w:jc w:val="center"/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szCs w:val="24"/>
        </w:rPr>
        <w:t>Отчет по лабораторной работе №2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по дисциплине «Структура и алгоритмы обработки данных»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eastAsia="Calibri" w:cs="Times New Roman"/>
          <w:szCs w:val="24"/>
        </w:rPr>
        <w:t xml:space="preserve">по теме </w:t>
      </w:r>
      <w:r>
        <w:rPr>
          <w:rFonts w:eastAsia="Calibri" w:cs="Times New Roman"/>
          <w:szCs w:val="28"/>
        </w:rPr>
        <w:t>«</w:t>
      </w:r>
      <w:r>
        <w:rPr/>
        <w:t xml:space="preserve">Методы </w:t>
      </w:r>
      <w:r>
        <w:rPr>
          <w:szCs w:val="28"/>
        </w:rPr>
        <w:t>поиска</w:t>
      </w:r>
      <w:r>
        <w:rPr/>
        <w:t>»</w:t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Выполнил: студент группы </w:t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БВТ1902 </w:t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ru-RU"/>
        </w:rPr>
        <w:t>Бубенцов Н.В.</w:t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Проверил:</w:t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Москва </w:t>
      </w:r>
    </w:p>
    <w:p>
      <w:pPr>
        <w:pStyle w:val="Normal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2021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Оглавление</w:t>
          </w:r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r>
            <w:fldChar w:fldCharType="begin"/>
          </w:r>
          <w:r>
            <w:rPr>
              <w:sz w:val="28"/>
              <w:szCs w:val="28"/>
            </w:rPr>
            <w:instrText> TOC \o "1-3" \h</w:instrText>
          </w:r>
          <w:r>
            <w:rPr>
              <w:sz w:val="28"/>
              <w:szCs w:val="28"/>
            </w:rPr>
            <w:fldChar w:fldCharType="separate"/>
          </w:r>
          <w:hyperlink w:anchor="__RefHeading___Toc10834_3810339557">
            <w:r>
              <w:rPr>
                <w:sz w:val="28"/>
                <w:szCs w:val="28"/>
              </w:rPr>
              <w:t>Цель работы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10836_3810339557"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Задание 1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10838_3810339557">
            <w:r>
              <w:rPr>
                <w:sz w:val="28"/>
                <w:szCs w:val="28"/>
              </w:rPr>
              <w:t>Код программы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10840_3810339557">
            <w:r>
              <w:rPr>
                <w:sz w:val="28"/>
                <w:szCs w:val="28"/>
              </w:rPr>
              <w:t>Задание 2</w:t>
              <w:tab/>
            </w:r>
          </w:hyperlink>
          <w:r>
            <w:rPr>
              <w:sz w:val="28"/>
              <w:szCs w:val="28"/>
            </w:rPr>
            <w:t>8</w:t>
          </w:r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10842_3810339557">
            <w:r>
              <w:rPr>
                <w:sz w:val="28"/>
                <w:szCs w:val="28"/>
              </w:rPr>
              <w:t>Код программы</w:t>
              <w:tab/>
            </w:r>
          </w:hyperlink>
          <w:r>
            <w:rPr>
              <w:sz w:val="28"/>
              <w:szCs w:val="28"/>
            </w:rPr>
            <w:t>8</w:t>
          </w:r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10844_3810339557">
            <w:r>
              <w:rPr>
                <w:sz w:val="28"/>
                <w:szCs w:val="28"/>
              </w:rPr>
              <w:t>Задание 3</w:t>
              <w:tab/>
            </w:r>
          </w:hyperlink>
          <w:r>
            <w:rPr>
              <w:sz w:val="28"/>
              <w:szCs w:val="28"/>
            </w:rPr>
            <w:t>14</w:t>
          </w:r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10846_3810339557">
            <w:r>
              <w:rPr>
                <w:sz w:val="28"/>
                <w:szCs w:val="28"/>
              </w:rPr>
              <w:t>Код программы</w:t>
              <w:tab/>
            </w:r>
          </w:hyperlink>
          <w:r>
            <w:rPr>
              <w:sz w:val="28"/>
              <w:szCs w:val="28"/>
            </w:rPr>
            <w:t>14</w:t>
          </w:r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10848_3810339557">
            <w:r>
              <w:rPr>
                <w:sz w:val="28"/>
                <w:szCs w:val="28"/>
              </w:rPr>
              <w:t>Снимки экрана работы программ</w:t>
              <w:tab/>
              <w:t>1</w:t>
            </w:r>
          </w:hyperlink>
          <w:r>
            <w:rPr>
              <w:sz w:val="28"/>
              <w:szCs w:val="28"/>
            </w:rPr>
            <w:t>8</w:t>
          </w:r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10850_3810339557">
            <w:r>
              <w:rPr>
                <w:sz w:val="28"/>
                <w:szCs w:val="28"/>
              </w:rPr>
              <w:t>Вывод</w:t>
              <w:tab/>
              <w:t>1</w:t>
            </w:r>
          </w:hyperlink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</w:p>
      </w:sdtContent>
    </w:sdt>
    <w:p>
      <w:pPr>
        <w:pStyle w:val="Normal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  <w:r>
        <w:br w:type="page"/>
      </w:r>
    </w:p>
    <w:p>
      <w:pPr>
        <w:pStyle w:val="2"/>
        <w:rPr/>
      </w:pPr>
      <w:bookmarkStart w:id="0" w:name="__RefHeading___Toc10834_3810339557"/>
      <w:bookmarkStart w:id="1" w:name="_Toc72676475"/>
      <w:bookmarkEnd w:id="0"/>
      <w:r>
        <w:rPr/>
        <w:t>Цель работы</w:t>
      </w:r>
      <w:bookmarkEnd w:id="1"/>
      <w:r>
        <w:rPr/>
        <w:t xml:space="preserve"> </w:t>
      </w:r>
    </w:p>
    <w:p>
      <w:pPr>
        <w:pStyle w:val="Normal"/>
        <w:ind w:firstLine="851"/>
        <w:rPr>
          <w:rFonts w:cs="Times New Roman"/>
        </w:rPr>
      </w:pPr>
      <w:r>
        <w:rPr>
          <w:rFonts w:eastAsia="PT Sans Narrow" w:cs="Times New Roman"/>
          <w:szCs w:val="28"/>
        </w:rPr>
        <w:t>Реализовать методы поиска,</w:t>
      </w:r>
      <w:r>
        <w:rPr>
          <w:rFonts w:eastAsia="PT Sans Narrow" w:cs="Times New Roman"/>
          <w:bCs/>
          <w:szCs w:val="28"/>
        </w:rPr>
        <w:t xml:space="preserve"> простое рехеширование и метод цепочек </w:t>
      </w:r>
      <w:r>
        <w:rPr>
          <w:rFonts w:eastAsia="PT Sans Narrow" w:cs="Times New Roman"/>
          <w:szCs w:val="28"/>
        </w:rPr>
        <w:t>в соответствии с заданием. Организовать генерацию начального набора случайных данных и оценить время работы каждого алгоритма поиска.</w:t>
      </w:r>
    </w:p>
    <w:p>
      <w:pPr>
        <w:pStyle w:val="2"/>
        <w:rPr/>
      </w:pPr>
      <w:bookmarkStart w:id="2" w:name="__RefHeading___Toc10836_3810339557"/>
      <w:bookmarkEnd w:id="2"/>
      <w:r>
        <w:rPr/>
        <w:tab/>
      </w:r>
      <w:bookmarkStart w:id="3" w:name="_Toc72676476"/>
      <w:r>
        <w:rPr/>
        <w:t>Задание 1</w:t>
      </w:r>
      <w:bookmarkEnd w:id="3"/>
      <w:r>
        <w:rPr/>
        <w:tab/>
      </w:r>
    </w:p>
    <w:tbl>
      <w:tblPr>
        <w:tblW w:w="9490" w:type="dxa"/>
        <w:jc w:val="left"/>
        <w:tblInd w:w="7" w:type="dxa"/>
        <w:tblCellMar>
          <w:top w:w="60" w:type="dxa"/>
          <w:left w:w="60" w:type="dxa"/>
          <w:bottom w:w="60" w:type="dxa"/>
          <w:right w:w="60" w:type="dxa"/>
        </w:tblCellMar>
        <w:tblLook w:firstRow="0" w:noVBand="1" w:lastRow="0" w:firstColumn="0" w:lastColumn="0" w:noHBand="1" w:val="0600"/>
      </w:tblPr>
      <w:tblGrid>
        <w:gridCol w:w="2325"/>
        <w:gridCol w:w="2085"/>
        <w:gridCol w:w="2102"/>
        <w:gridCol w:w="2977"/>
      </w:tblGrid>
      <w:tr>
        <w:trPr>
          <w:trHeight w:val="480" w:hRule="atLeast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eastAsia="PT Sans Narrow" w:cs="Times New Roman"/>
                <w:bCs/>
                <w:szCs w:val="28"/>
              </w:rPr>
            </w:pPr>
            <w:r>
              <w:rPr>
                <w:rFonts w:eastAsia="PT Sans Narrow" w:cs="Times New Roman"/>
                <w:bCs/>
                <w:szCs w:val="28"/>
              </w:rPr>
              <w:t>Бинарный поиск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eastAsia="PT Sans Narrow" w:cs="Times New Roman"/>
                <w:bCs/>
                <w:szCs w:val="28"/>
              </w:rPr>
            </w:pPr>
            <w:r>
              <w:rPr>
                <w:rFonts w:eastAsia="PT Sans Narrow" w:cs="Times New Roman"/>
                <w:bCs/>
                <w:szCs w:val="28"/>
              </w:rPr>
              <w:t>Бинарное дерево</w:t>
            </w:r>
          </w:p>
        </w:tc>
        <w:tc>
          <w:tcPr>
            <w:tcW w:w="2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eastAsia="PT Sans Narrow" w:cs="Times New Roman"/>
                <w:bCs/>
                <w:szCs w:val="28"/>
              </w:rPr>
            </w:pPr>
            <w:r>
              <w:rPr>
                <w:rFonts w:eastAsia="PT Sans Narrow" w:cs="Times New Roman"/>
                <w:bCs/>
                <w:szCs w:val="28"/>
              </w:rPr>
              <w:t>Фибоначчиев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eastAsia="PT Sans Narrow" w:cs="Times New Roman"/>
                <w:bCs/>
                <w:szCs w:val="28"/>
              </w:rPr>
            </w:pPr>
            <w:r>
              <w:rPr>
                <w:rFonts w:eastAsia="PT Sans Narrow" w:cs="Times New Roman"/>
                <w:bCs/>
                <w:szCs w:val="28"/>
              </w:rPr>
              <w:t>Интерполяционный</w:t>
            </w:r>
          </w:p>
        </w:tc>
      </w:tr>
    </w:tbl>
    <w:p>
      <w:pPr>
        <w:pStyle w:val="Normal"/>
        <w:rPr/>
      </w:pPr>
      <w:r>
        <w:rPr/>
      </w:r>
      <w:bookmarkStart w:id="4" w:name="_Toc72676477"/>
      <w:bookmarkStart w:id="5" w:name="_Toc72676477"/>
      <w:bookmarkEnd w:id="5"/>
    </w:p>
    <w:p>
      <w:pPr>
        <w:pStyle w:val="2"/>
        <w:rPr/>
      </w:pPr>
      <w:bookmarkStart w:id="6" w:name="__RefHeading___Toc10838_3810339557"/>
      <w:bookmarkEnd w:id="6"/>
      <w:r>
        <w:rPr/>
        <w:t>Код программы</w:t>
      </w:r>
    </w:p>
    <w:p>
      <w:pPr>
        <w:pStyle w:val="Normal"/>
        <w:spacing w:lineRule="auto" w:line="240" w:before="0" w:after="0"/>
        <w:jc w:val="left"/>
        <w:rPr>
          <w:rFonts w:cs="Times New Roman"/>
          <w:color w:val="000000"/>
          <w:sz w:val="20"/>
          <w:szCs w:val="20"/>
          <w:lang w:val="en-US"/>
        </w:rPr>
      </w:pPr>
      <w:r>
        <w:rPr>
          <w:rFonts w:cs="Times New Roman" w:ascii="Consolas" w:hAnsi="Consolas"/>
          <w:color w:val="808080"/>
          <w:sz w:val="19"/>
          <w:szCs w:val="20"/>
          <w:lang w:val="en-US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&lt;clocale&gt;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&lt;algorithm&gt;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&lt;ctime&gt;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8000"/>
          <w:sz w:val="19"/>
        </w:rPr>
        <w:t>//#include &lt;iostream.h&gt;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8000"/>
          <w:sz w:val="19"/>
        </w:rPr>
        <w:t>// #include "stdafx.h"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 = 10;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fibbonachi(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key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fibM2 = 0;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fibM1 = 1;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fibM0 = fibM1 + fibM2;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(fibM0 &lt;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fibM2 = fibM1;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fibM1 = fibM0;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fibM0 = fibM1 + fibM2;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offset = -1;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(fibM0 &gt; 1)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std::min(fibM2 + offset, </w:t>
      </w:r>
      <w:r>
        <w:rPr>
          <w:rFonts w:ascii="Consolas" w:hAnsi="Consolas"/>
          <w:color w:val="808080"/>
          <w:sz w:val="19"/>
        </w:rPr>
        <w:t>key</w:t>
      </w:r>
      <w:r>
        <w:rPr>
          <w:rFonts w:ascii="Consolas" w:hAnsi="Consolas"/>
          <w:color w:val="000000"/>
          <w:sz w:val="19"/>
        </w:rPr>
        <w:t xml:space="preserve"> - 1);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 &lt; </w:t>
      </w:r>
      <w:r>
        <w:rPr>
          <w:rFonts w:ascii="Consolas" w:hAnsi="Consolas"/>
          <w:color w:val="808080"/>
          <w:sz w:val="19"/>
        </w:rPr>
        <w:t>key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fibM0 = fibM1;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fibM1 = fibM2;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fibM2 = fibM0 - fibM1;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 &gt; </w:t>
      </w:r>
      <w:r>
        <w:rPr>
          <w:rFonts w:ascii="Consolas" w:hAnsi="Consolas"/>
          <w:color w:val="808080"/>
          <w:sz w:val="19"/>
        </w:rPr>
        <w:t>key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fibM0 = fibM2;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fibM1 -= fibM2;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fibM2 = fibM0 - fibM1;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i;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(offset + 1 &lt;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 &amp;&amp;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[offset + 1] == </w:t>
      </w:r>
      <w:r>
        <w:rPr>
          <w:rFonts w:ascii="Consolas" w:hAnsi="Consolas"/>
          <w:color w:val="808080"/>
          <w:sz w:val="19"/>
        </w:rPr>
        <w:t>key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offset + 1;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-1;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setlocale(</w:t>
      </w:r>
      <w:r>
        <w:rPr>
          <w:rFonts w:ascii="Consolas" w:hAnsi="Consolas"/>
          <w:color w:val="6F008A"/>
          <w:sz w:val="19"/>
        </w:rPr>
        <w:t>LC_ALL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"Russian"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srand(</w:t>
      </w:r>
      <w:r>
        <w:rPr>
          <w:rFonts w:ascii="Consolas" w:hAnsi="Consolas"/>
          <w:color w:val="0000FF"/>
          <w:sz w:val="19"/>
        </w:rPr>
        <w:t>static_cast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&gt;(time(0)));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flag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 = 0; </w:t>
      </w:r>
      <w:r>
        <w:rPr>
          <w:rFonts w:ascii="Consolas" w:hAnsi="Consolas"/>
          <w:color w:val="008000"/>
          <w:sz w:val="19"/>
        </w:rPr>
        <w:t>// левая граница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r = 9; </w:t>
      </w:r>
      <w:r>
        <w:rPr>
          <w:rFonts w:ascii="Consolas" w:hAnsi="Consolas"/>
          <w:color w:val="008000"/>
          <w:sz w:val="19"/>
        </w:rPr>
        <w:t>// правая граница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min = 0;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max = 100;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mid;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arr[A]; </w:t>
      </w:r>
      <w:r>
        <w:rPr>
          <w:rFonts w:ascii="Consolas" w:hAnsi="Consolas"/>
          <w:color w:val="008000"/>
          <w:sz w:val="19"/>
        </w:rPr>
        <w:t>// создали массив на 10 элементов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key; </w:t>
      </w:r>
      <w:r>
        <w:rPr>
          <w:rFonts w:ascii="Consolas" w:hAnsi="Consolas"/>
          <w:color w:val="008000"/>
          <w:sz w:val="19"/>
        </w:rPr>
        <w:t>// создали переменную в которой будет находиться ключ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A; i++)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arr[i] = rand() % (max - min) + min;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"Оригтнальный массив: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A; j++)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arr[j]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sort(arr, arr + 10);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"Сортированный массив: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A; j++)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arr[j]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caseA = 0;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"Выберите задачу: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"1. Бинарный поиск"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"2. Фибоначчиев"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"3. Интерполяционный"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caseA;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(caseA)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ключ: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key; </w:t>
      </w:r>
      <w:r>
        <w:rPr>
          <w:rFonts w:ascii="Consolas" w:hAnsi="Consolas"/>
          <w:color w:val="008000"/>
          <w:sz w:val="19"/>
        </w:rPr>
        <w:t>// считываем ключ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((l &lt;= r) &amp;&amp; (flag !=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mid = (l + r) / 2; </w:t>
      </w:r>
      <w:r>
        <w:rPr>
          <w:rFonts w:ascii="Consolas" w:hAnsi="Consolas"/>
          <w:color w:val="008000"/>
          <w:sz w:val="19"/>
        </w:rPr>
        <w:t>// считываем срединный индекс отрезка [l,r]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(arr[mid] == key) flag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//проверяем ключ со серединным элементом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(arr[mid] &gt; key) r = mid - 1; </w:t>
      </w:r>
      <w:r>
        <w:rPr>
          <w:rFonts w:ascii="Consolas" w:hAnsi="Consolas"/>
          <w:color w:val="008000"/>
          <w:sz w:val="19"/>
        </w:rPr>
        <w:t>// проверяем, какую часть нужно отбросить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l = mid + 1;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(flag)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"Индекс элемента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key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в массиве равен: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mid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"Извините, но такого элемента в массиве нет"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ключ: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key;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fibbonachi(arr, key, A)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x = 0;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found;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ключ: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key;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(found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 (arr[l] &lt; key) &amp;&amp; (arr[r] &gt; key) &amp;&amp; !found; 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x = l + ((key - arr[l]) * (r - l)) / (arr[r] - arr[l]);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(arr[x] &lt; key)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l = x + 1;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(arr[x] &gt; key)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r = x - 1;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 xml:space="preserve">found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(arr[l] == key)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key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founded in element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l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(arr[r] == key)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key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founded in element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"Sorry. Not found"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>}</w:t>
      </w:r>
      <w:r>
        <w:rPr>
          <w:rFonts w:cs="Times New Roman"/>
          <w:color w:val="000000"/>
          <w:sz w:val="20"/>
          <w:szCs w:val="20"/>
          <w:lang w:val="en-US"/>
        </w:rPr>
        <w:br/>
      </w:r>
    </w:p>
    <w:p>
      <w:pPr>
        <w:pStyle w:val="2"/>
        <w:rPr>
          <w:lang w:val="en-US"/>
        </w:rPr>
      </w:pPr>
      <w:bookmarkStart w:id="7" w:name="__RefHeading___Toc10840_3810339557"/>
      <w:bookmarkStart w:id="8" w:name="_Toc72676478"/>
      <w:bookmarkEnd w:id="7"/>
      <w:r>
        <w:rPr/>
        <w:t>Задание</w:t>
      </w:r>
      <w:r>
        <w:rPr>
          <w:lang w:val="en-US"/>
        </w:rPr>
        <w:t xml:space="preserve"> 2</w:t>
      </w:r>
      <w:bookmarkEnd w:id="8"/>
    </w:p>
    <w:tbl>
      <w:tblPr>
        <w:tblW w:w="9631" w:type="dxa"/>
        <w:jc w:val="left"/>
        <w:tblInd w:w="7" w:type="dxa"/>
        <w:tblCellMar>
          <w:top w:w="60" w:type="dxa"/>
          <w:left w:w="60" w:type="dxa"/>
          <w:bottom w:w="60" w:type="dxa"/>
          <w:right w:w="60" w:type="dxa"/>
        </w:tblCellMar>
        <w:tblLook w:firstRow="0" w:noVBand="1" w:lastRow="0" w:firstColumn="0" w:lastColumn="0" w:noHBand="1" w:val="0600"/>
      </w:tblPr>
      <w:tblGrid>
        <w:gridCol w:w="4670"/>
        <w:gridCol w:w="4960"/>
      </w:tblGrid>
      <w:tr>
        <w:trPr>
          <w:trHeight w:val="462" w:hRule="atLeast"/>
        </w:trPr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eastAsia="PT Sans Narrow" w:cs="Times New Roman"/>
                <w:bCs/>
                <w:szCs w:val="28"/>
              </w:rPr>
            </w:pPr>
            <w:r>
              <w:rPr>
                <w:rFonts w:eastAsia="PT Sans Narrow" w:cs="Times New Roman"/>
                <w:bCs/>
                <w:szCs w:val="28"/>
              </w:rPr>
              <w:t>Простое рехеширование</w:t>
            </w:r>
          </w:p>
        </w:tc>
        <w:tc>
          <w:tcPr>
            <w:tcW w:w="4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eastAsia="PT Sans Narrow" w:cs="Times New Roman"/>
                <w:bCs/>
                <w:szCs w:val="28"/>
              </w:rPr>
            </w:pPr>
            <w:r>
              <w:rPr>
                <w:rFonts w:eastAsia="PT Sans Narrow" w:cs="Times New Roman"/>
                <w:bCs/>
                <w:szCs w:val="28"/>
              </w:rPr>
              <w:t>Метод цепочек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2"/>
        <w:rPr>
          <w:lang w:val="en-US"/>
        </w:rPr>
      </w:pPr>
      <w:bookmarkStart w:id="9" w:name="__RefHeading___Toc10842_3810339557"/>
      <w:bookmarkStart w:id="10" w:name="_Toc72676479"/>
      <w:bookmarkEnd w:id="9"/>
      <w:r>
        <w:rPr/>
        <w:t>Код</w:t>
      </w:r>
      <w:r>
        <w:rPr>
          <w:lang w:val="en-US"/>
        </w:rPr>
        <w:t xml:space="preserve"> </w:t>
      </w:r>
      <w:r>
        <w:rPr/>
        <w:t>программы</w:t>
      </w:r>
      <w:bookmarkEnd w:id="10"/>
    </w:p>
    <w:p>
      <w:pPr>
        <w:pStyle w:val="Normal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java.util.ArrayList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HashNode&lt;</w:t>
      </w:r>
      <w:r>
        <w:rPr>
          <w:rFonts w:ascii="JetBrains Mono" w:hAnsi="JetBrains Mono"/>
          <w:b w:val="false"/>
          <w:i w:val="false"/>
          <w:color w:val="507874"/>
          <w:sz w:val="20"/>
        </w:rPr>
        <w:t>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507874"/>
          <w:sz w:val="20"/>
        </w:rPr>
        <w:t>V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07874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9876AA"/>
          <w:sz w:val="20"/>
        </w:rPr>
        <w:t>key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07874"/>
          <w:sz w:val="20"/>
        </w:rPr>
        <w:t xml:space="preserve">V </w:t>
      </w:r>
      <w:r>
        <w:rPr>
          <w:rFonts w:ascii="JetBrains Mono" w:hAnsi="JetBrains Mono"/>
          <w:b w:val="false"/>
          <w:i w:val="false"/>
          <w:color w:val="9876AA"/>
          <w:sz w:val="20"/>
        </w:rPr>
        <w:t>value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HashNode&lt;</w:t>
      </w:r>
      <w:r>
        <w:rPr>
          <w:rFonts w:ascii="JetBrains Mono" w:hAnsi="JetBrains Mono"/>
          <w:b w:val="false"/>
          <w:i w:val="false"/>
          <w:color w:val="507874"/>
          <w:sz w:val="20"/>
        </w:rPr>
        <w:t>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507874"/>
          <w:sz w:val="20"/>
        </w:rPr>
        <w:t>V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9876AA"/>
          <w:sz w:val="20"/>
        </w:rPr>
        <w:t>next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public </w:t>
      </w:r>
      <w:r>
        <w:rPr>
          <w:rFonts w:ascii="JetBrains Mono" w:hAnsi="JetBrains Mono"/>
          <w:b w:val="false"/>
          <w:i w:val="false"/>
          <w:color w:val="FFC66D"/>
          <w:sz w:val="20"/>
        </w:rPr>
        <w:t>HashNode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507874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A9B7C6"/>
          <w:sz w:val="20"/>
        </w:rPr>
        <w:t>key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507874"/>
          <w:sz w:val="20"/>
        </w:rPr>
        <w:t xml:space="preserve">V </w:t>
      </w:r>
      <w:r>
        <w:rPr>
          <w:rFonts w:ascii="JetBrains Mono" w:hAnsi="JetBrains Mono"/>
          <w:b w:val="false"/>
          <w:i w:val="false"/>
          <w:color w:val="A9B7C6"/>
          <w:sz w:val="20"/>
        </w:rPr>
        <w:t>value)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key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key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value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value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Map&lt;</w:t>
      </w:r>
      <w:r>
        <w:rPr>
          <w:rFonts w:ascii="JetBrains Mono" w:hAnsi="JetBrains Mono"/>
          <w:b w:val="false"/>
          <w:i w:val="false"/>
          <w:color w:val="507874"/>
          <w:sz w:val="20"/>
        </w:rPr>
        <w:t>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507874"/>
          <w:sz w:val="20"/>
        </w:rPr>
        <w:t>V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ArrayList&lt;HashNode&lt;</w:t>
      </w:r>
      <w:r>
        <w:rPr>
          <w:rFonts w:ascii="JetBrains Mono" w:hAnsi="JetBrains Mono"/>
          <w:b w:val="false"/>
          <w:i w:val="false"/>
          <w:color w:val="507874"/>
          <w:sz w:val="20"/>
        </w:rPr>
        <w:t>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507874"/>
          <w:sz w:val="20"/>
        </w:rPr>
        <w:t>V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&gt; </w:t>
      </w:r>
      <w:r>
        <w:rPr>
          <w:rFonts w:ascii="JetBrains Mono" w:hAnsi="JetBrains Mono"/>
          <w:b w:val="false"/>
          <w:i w:val="false"/>
          <w:color w:val="9876AA"/>
          <w:sz w:val="20"/>
        </w:rPr>
        <w:t>bucketArray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int </w:t>
      </w:r>
      <w:r>
        <w:rPr>
          <w:rFonts w:ascii="JetBrains Mono" w:hAnsi="JetBrains Mono"/>
          <w:b w:val="false"/>
          <w:i w:val="false"/>
          <w:color w:val="9876AA"/>
          <w:sz w:val="20"/>
        </w:rPr>
        <w:t>numBuckets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int </w:t>
      </w:r>
      <w:r>
        <w:rPr>
          <w:rFonts w:ascii="JetBrains Mono" w:hAnsi="JetBrains Mono"/>
          <w:b w:val="false"/>
          <w:i w:val="false"/>
          <w:color w:val="9876AA"/>
          <w:sz w:val="20"/>
        </w:rPr>
        <w:t>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public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Map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bucketArray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ArrayList&lt;&gt;()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numBuckets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9876AA"/>
          <w:sz w:val="20"/>
        </w:rPr>
        <w:t>numBuckets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bucketArray</w:t>
      </w:r>
      <w:r>
        <w:rPr>
          <w:rFonts w:ascii="JetBrains Mono" w:hAnsi="JetBrains Mono"/>
          <w:b w:val="false"/>
          <w:i w:val="false"/>
          <w:color w:val="A9B7C6"/>
          <w:sz w:val="20"/>
        </w:rPr>
        <w:t>.add(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size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() {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getBucketIndex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507874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A9B7C6"/>
          <w:sz w:val="20"/>
        </w:rPr>
        <w:t>key)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hashCode = key.hashCode()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index = hashCode % </w:t>
      </w:r>
      <w:r>
        <w:rPr>
          <w:rFonts w:ascii="JetBrains Mono" w:hAnsi="JetBrains Mono"/>
          <w:b w:val="false"/>
          <w:i w:val="false"/>
          <w:color w:val="9876AA"/>
          <w:sz w:val="20"/>
        </w:rPr>
        <w:t>numBuckets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index = index 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20"/>
        </w:rPr>
        <w:t>? index * -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</w:rPr>
        <w:t>: index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index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07874"/>
          <w:sz w:val="20"/>
        </w:rPr>
        <w:t xml:space="preserve">V </w:t>
      </w:r>
      <w:r>
        <w:rPr>
          <w:rFonts w:ascii="JetBrains Mono" w:hAnsi="JetBrains Mono"/>
          <w:b w:val="false"/>
          <w:i w:val="false"/>
          <w:color w:val="FFC66D"/>
          <w:sz w:val="20"/>
        </w:rPr>
        <w:t>remove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507874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A9B7C6"/>
          <w:sz w:val="20"/>
        </w:rPr>
        <w:t>key)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bucketIndex = getBucketIndex(key)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HashNode&lt;</w:t>
      </w:r>
      <w:r>
        <w:rPr>
          <w:rFonts w:ascii="JetBrains Mono" w:hAnsi="JetBrains Mono"/>
          <w:b w:val="false"/>
          <w:i w:val="false"/>
          <w:color w:val="507874"/>
          <w:sz w:val="20"/>
        </w:rPr>
        <w:t>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507874"/>
          <w:sz w:val="20"/>
        </w:rPr>
        <w:t>V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head = </w:t>
      </w:r>
      <w:r>
        <w:rPr>
          <w:rFonts w:ascii="JetBrains Mono" w:hAnsi="JetBrains Mono"/>
          <w:b w:val="false"/>
          <w:i w:val="false"/>
          <w:color w:val="9876AA"/>
          <w:sz w:val="20"/>
        </w:rPr>
        <w:t>bucketArray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.get(bucketIndex)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HashNode&lt;</w:t>
      </w:r>
      <w:r>
        <w:rPr>
          <w:rFonts w:ascii="JetBrains Mono" w:hAnsi="JetBrains Mono"/>
          <w:b w:val="false"/>
          <w:i w:val="false"/>
          <w:color w:val="507874"/>
          <w:sz w:val="20"/>
        </w:rPr>
        <w:t>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507874"/>
          <w:sz w:val="20"/>
        </w:rPr>
        <w:t>V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prev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while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(head !=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(head.</w:t>
      </w:r>
      <w:r>
        <w:rPr>
          <w:rFonts w:ascii="JetBrains Mono" w:hAnsi="JetBrains Mono"/>
          <w:b w:val="false"/>
          <w:i w:val="false"/>
          <w:color w:val="9876AA"/>
          <w:sz w:val="20"/>
        </w:rPr>
        <w:t>key</w:t>
      </w:r>
      <w:r>
        <w:rPr>
          <w:rFonts w:ascii="JetBrains Mono" w:hAnsi="JetBrains Mono"/>
          <w:b w:val="false"/>
          <w:i w:val="false"/>
          <w:color w:val="A9B7C6"/>
          <w:sz w:val="20"/>
        </w:rPr>
        <w:t>.equals(key))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break;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prev = head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head = head.</w:t>
      </w:r>
      <w:r>
        <w:rPr>
          <w:rFonts w:ascii="JetBrains Mono" w:hAnsi="JetBrains Mono"/>
          <w:b w:val="false"/>
          <w:i w:val="false"/>
          <w:color w:val="9876AA"/>
          <w:sz w:val="20"/>
        </w:rPr>
        <w:t>next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(head ==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null;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size</w:t>
      </w:r>
      <w:r>
        <w:rPr>
          <w:rFonts w:ascii="JetBrains Mono" w:hAnsi="JetBrains Mono"/>
          <w:b w:val="false"/>
          <w:i w:val="false"/>
          <w:color w:val="A9B7C6"/>
          <w:sz w:val="20"/>
        </w:rPr>
        <w:t>--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(prev !=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prev.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head.</w:t>
      </w:r>
      <w:r>
        <w:rPr>
          <w:rFonts w:ascii="JetBrains Mono" w:hAnsi="JetBrains Mono"/>
          <w:b w:val="false"/>
          <w:i w:val="false"/>
          <w:color w:val="9876AA"/>
          <w:sz w:val="20"/>
        </w:rPr>
        <w:t>next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else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bucketArray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.set(bucketIndex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head.</w:t>
      </w:r>
      <w:r>
        <w:rPr>
          <w:rFonts w:ascii="JetBrains Mono" w:hAnsi="JetBrains Mono"/>
          <w:b w:val="false"/>
          <w:i w:val="false"/>
          <w:color w:val="9876AA"/>
          <w:sz w:val="20"/>
        </w:rPr>
        <w:t>next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head.</w:t>
      </w:r>
      <w:r>
        <w:rPr>
          <w:rFonts w:ascii="JetBrains Mono" w:hAnsi="JetBrains Mono"/>
          <w:b w:val="false"/>
          <w:i w:val="false"/>
          <w:color w:val="9876AA"/>
          <w:sz w:val="20"/>
        </w:rPr>
        <w:t>value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Adds a key value pair to hash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add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507874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A9B7C6"/>
          <w:sz w:val="20"/>
        </w:rPr>
        <w:t>key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507874"/>
          <w:sz w:val="20"/>
        </w:rPr>
        <w:t xml:space="preserve">V </w:t>
      </w:r>
      <w:r>
        <w:rPr>
          <w:rFonts w:ascii="JetBrains Mono" w:hAnsi="JetBrains Mono"/>
          <w:b w:val="false"/>
          <w:i w:val="false"/>
          <w:color w:val="A9B7C6"/>
          <w:sz w:val="20"/>
        </w:rPr>
        <w:t>value)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Find head of chain for given key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bucketIndex = getBucketIndex(key)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HashNode&lt;</w:t>
      </w:r>
      <w:r>
        <w:rPr>
          <w:rFonts w:ascii="JetBrains Mono" w:hAnsi="JetBrains Mono"/>
          <w:b w:val="false"/>
          <w:i w:val="false"/>
          <w:color w:val="507874"/>
          <w:sz w:val="20"/>
        </w:rPr>
        <w:t>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507874"/>
          <w:sz w:val="20"/>
        </w:rPr>
        <w:t>V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head = </w:t>
      </w:r>
      <w:r>
        <w:rPr>
          <w:rFonts w:ascii="JetBrains Mono" w:hAnsi="JetBrains Mono"/>
          <w:b w:val="false"/>
          <w:i w:val="false"/>
          <w:color w:val="9876AA"/>
          <w:sz w:val="20"/>
        </w:rPr>
        <w:t>bucketArray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.get(bucketIndex)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Check if key is already present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(head !=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(head.</w:t>
      </w:r>
      <w:r>
        <w:rPr>
          <w:rFonts w:ascii="JetBrains Mono" w:hAnsi="JetBrains Mono"/>
          <w:b w:val="false"/>
          <w:i w:val="false"/>
          <w:color w:val="9876AA"/>
          <w:sz w:val="20"/>
        </w:rPr>
        <w:t>key</w:t>
      </w:r>
      <w:r>
        <w:rPr>
          <w:rFonts w:ascii="JetBrains Mono" w:hAnsi="JetBrains Mono"/>
          <w:b w:val="false"/>
          <w:i w:val="false"/>
          <w:color w:val="A9B7C6"/>
          <w:sz w:val="20"/>
        </w:rPr>
        <w:t>.equals(key))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head.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value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value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return;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head = head.</w:t>
      </w:r>
      <w:r>
        <w:rPr>
          <w:rFonts w:ascii="JetBrains Mono" w:hAnsi="JetBrains Mono"/>
          <w:b w:val="false"/>
          <w:i w:val="false"/>
          <w:color w:val="9876AA"/>
          <w:sz w:val="20"/>
        </w:rPr>
        <w:t>next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Insert key in chain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size</w:t>
      </w:r>
      <w:r>
        <w:rPr>
          <w:rFonts w:ascii="JetBrains Mono" w:hAnsi="JetBrains Mono"/>
          <w:b w:val="false"/>
          <w:i w:val="false"/>
          <w:color w:val="A9B7C6"/>
          <w:sz w:val="20"/>
        </w:rPr>
        <w:t>++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head = </w:t>
      </w:r>
      <w:r>
        <w:rPr>
          <w:rFonts w:ascii="JetBrains Mono" w:hAnsi="JetBrains Mono"/>
          <w:b w:val="false"/>
          <w:i w:val="false"/>
          <w:color w:val="9876AA"/>
          <w:sz w:val="20"/>
        </w:rPr>
        <w:t>bucketArray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.get(bucketIndex)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HashNode&lt;</w:t>
      </w:r>
      <w:r>
        <w:rPr>
          <w:rFonts w:ascii="JetBrains Mono" w:hAnsi="JetBrains Mono"/>
          <w:b w:val="false"/>
          <w:i w:val="false"/>
          <w:color w:val="507874"/>
          <w:sz w:val="20"/>
        </w:rPr>
        <w:t>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507874"/>
          <w:sz w:val="20"/>
        </w:rPr>
        <w:t>V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newNode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HashNode&lt;</w:t>
      </w:r>
      <w:r>
        <w:rPr>
          <w:rFonts w:ascii="JetBrains Mono" w:hAnsi="JetBrains Mono"/>
          <w:b w:val="false"/>
          <w:i w:val="false"/>
          <w:color w:val="507874"/>
          <w:sz w:val="20"/>
        </w:rPr>
        <w:t>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507874"/>
          <w:sz w:val="20"/>
        </w:rPr>
        <w:t>V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&gt;(key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value)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newNode.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head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bucketArray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.set(bucketIndex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newNode)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If load factor goes beyond threshold, then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// double hash table size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((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1.0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9876AA"/>
          <w:sz w:val="20"/>
        </w:rPr>
        <w:t>size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/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numBuckets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0.7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ArrayList&lt;HashNode&lt;</w:t>
      </w:r>
      <w:r>
        <w:rPr>
          <w:rFonts w:ascii="JetBrains Mono" w:hAnsi="JetBrains Mono"/>
          <w:b w:val="false"/>
          <w:i w:val="false"/>
          <w:color w:val="507874"/>
          <w:sz w:val="20"/>
        </w:rPr>
        <w:t>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507874"/>
          <w:sz w:val="20"/>
        </w:rPr>
        <w:t>V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&gt; temp = </w:t>
      </w:r>
      <w:r>
        <w:rPr>
          <w:rFonts w:ascii="JetBrains Mono" w:hAnsi="JetBrains Mono"/>
          <w:b w:val="false"/>
          <w:i w:val="false"/>
          <w:color w:val="9876AA"/>
          <w:sz w:val="20"/>
        </w:rPr>
        <w:t>bucketArray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bucketArray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ArrayList&lt;&gt;()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numBuckets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9876AA"/>
          <w:sz w:val="20"/>
        </w:rPr>
        <w:t>numBuckets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9876AA"/>
          <w:sz w:val="20"/>
        </w:rPr>
        <w:t>numBuckets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bucketArray</w:t>
      </w:r>
      <w:r>
        <w:rPr>
          <w:rFonts w:ascii="JetBrains Mono" w:hAnsi="JetBrains Mono"/>
          <w:b w:val="false"/>
          <w:i w:val="false"/>
          <w:color w:val="A9B7C6"/>
          <w:sz w:val="20"/>
        </w:rPr>
        <w:t>.add(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(HashNode&lt;</w:t>
      </w:r>
      <w:r>
        <w:rPr>
          <w:rFonts w:ascii="JetBrains Mono" w:hAnsi="JetBrains Mono"/>
          <w:b w:val="false"/>
          <w:i w:val="false"/>
          <w:color w:val="507874"/>
          <w:sz w:val="20"/>
        </w:rPr>
        <w:t>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507874"/>
          <w:sz w:val="20"/>
        </w:rPr>
        <w:t>V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 headNode : temp)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(headNode !=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add(headNode.</w:t>
      </w:r>
      <w:r>
        <w:rPr>
          <w:rFonts w:ascii="JetBrains Mono" w:hAnsi="JetBrains Mono"/>
          <w:b w:val="false"/>
          <w:i w:val="false"/>
          <w:color w:val="9876AA"/>
          <w:sz w:val="20"/>
        </w:rPr>
        <w:t>key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headNode.</w:t>
      </w:r>
      <w:r>
        <w:rPr>
          <w:rFonts w:ascii="JetBrains Mono" w:hAnsi="JetBrains Mono"/>
          <w:b w:val="false"/>
          <w:i w:val="false"/>
          <w:color w:val="9876AA"/>
          <w:sz w:val="20"/>
        </w:rPr>
        <w:t>value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headNode = headNode.</w:t>
      </w:r>
      <w:r>
        <w:rPr>
          <w:rFonts w:ascii="JetBrains Mono" w:hAnsi="JetBrains Mono"/>
          <w:b w:val="false"/>
          <w:i w:val="false"/>
          <w:color w:val="9876AA"/>
          <w:sz w:val="20"/>
        </w:rPr>
        <w:t>next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Driver method to test Map class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(String[] args)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Map&lt;String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Integer&gt; map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Map&lt;&gt;()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map.add(</w:t>
      </w:r>
      <w:r>
        <w:rPr>
          <w:rFonts w:ascii="JetBrains Mono" w:hAnsi="JetBrains Mono"/>
          <w:b w:val="false"/>
          <w:i w:val="false"/>
          <w:color w:val="6A8759"/>
          <w:sz w:val="20"/>
        </w:rPr>
        <w:t>"this"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map.add(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"coder"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map.add(</w:t>
      </w:r>
      <w:r>
        <w:rPr>
          <w:rFonts w:ascii="JetBrains Mono" w:hAnsi="JetBrains Mono"/>
          <w:b w:val="false"/>
          <w:i w:val="false"/>
          <w:color w:val="6A8759"/>
          <w:sz w:val="20"/>
        </w:rPr>
        <w:t>"this"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map.add(</w:t>
      </w:r>
      <w:r>
        <w:rPr>
          <w:rFonts w:ascii="JetBrains Mono" w:hAnsi="JetBrains Mono"/>
          <w:b w:val="false"/>
          <w:i w:val="false"/>
          <w:color w:val="6A8759"/>
          <w:sz w:val="20"/>
        </w:rPr>
        <w:t>"hi"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.println(map.size())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.println(map.remove(</w:t>
      </w:r>
      <w:r>
        <w:rPr>
          <w:rFonts w:ascii="JetBrains Mono" w:hAnsi="JetBrains Mono"/>
          <w:b w:val="false"/>
          <w:i w:val="false"/>
          <w:color w:val="6A8759"/>
          <w:sz w:val="20"/>
        </w:rPr>
        <w:t>"this"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.println(map.remove(</w:t>
      </w:r>
      <w:r>
        <w:rPr>
          <w:rFonts w:ascii="JetBrains Mono" w:hAnsi="JetBrains Mono"/>
          <w:b w:val="false"/>
          <w:i w:val="false"/>
          <w:color w:val="6A8759"/>
          <w:sz w:val="20"/>
        </w:rPr>
        <w:t>"this"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.println(map.size())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java.util.ArrayList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java.util.Scanner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ReHashMap&lt;</w:t>
      </w:r>
      <w:r>
        <w:rPr>
          <w:rFonts w:ascii="JetBrains Mono" w:hAnsi="JetBrains Mono"/>
          <w:b w:val="false"/>
          <w:i w:val="false"/>
          <w:color w:val="507874"/>
          <w:sz w:val="20"/>
        </w:rPr>
        <w:t>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507874"/>
          <w:sz w:val="20"/>
        </w:rPr>
        <w:t>V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MapNode&lt;</w:t>
      </w:r>
      <w:r>
        <w:rPr>
          <w:rFonts w:ascii="JetBrains Mono" w:hAnsi="JetBrains Mono"/>
          <w:b w:val="false"/>
          <w:i w:val="false"/>
          <w:color w:val="507874"/>
          <w:sz w:val="20"/>
        </w:rPr>
        <w:t>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507874"/>
          <w:sz w:val="20"/>
        </w:rPr>
        <w:t>V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507874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9876AA"/>
          <w:sz w:val="20"/>
        </w:rPr>
        <w:t>key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507874"/>
          <w:sz w:val="20"/>
        </w:rPr>
        <w:t xml:space="preserve">V </w:t>
      </w:r>
      <w:r>
        <w:rPr>
          <w:rFonts w:ascii="JetBrains Mono" w:hAnsi="JetBrains Mono"/>
          <w:b w:val="false"/>
          <w:i w:val="false"/>
          <w:color w:val="9876AA"/>
          <w:sz w:val="20"/>
        </w:rPr>
        <w:t>value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MapNode&lt;</w:t>
      </w:r>
      <w:r>
        <w:rPr>
          <w:rFonts w:ascii="JetBrains Mono" w:hAnsi="JetBrains Mono"/>
          <w:b w:val="false"/>
          <w:i w:val="false"/>
          <w:color w:val="507874"/>
          <w:sz w:val="20"/>
        </w:rPr>
        <w:t>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507874"/>
          <w:sz w:val="20"/>
        </w:rPr>
        <w:t>V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9876AA"/>
          <w:sz w:val="20"/>
        </w:rPr>
        <w:t>next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public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MapNode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507874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A9B7C6"/>
          <w:sz w:val="20"/>
        </w:rPr>
        <w:t>key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507874"/>
          <w:sz w:val="20"/>
        </w:rPr>
        <w:t xml:space="preserve">V </w:t>
      </w:r>
      <w:r>
        <w:rPr>
          <w:rFonts w:ascii="JetBrains Mono" w:hAnsi="JetBrains Mono"/>
          <w:b w:val="false"/>
          <w:i w:val="false"/>
          <w:color w:val="A9B7C6"/>
          <w:sz w:val="20"/>
        </w:rPr>
        <w:t>value)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key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key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value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value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ArrayList&lt;MapNode&lt;</w:t>
      </w:r>
      <w:r>
        <w:rPr>
          <w:rFonts w:ascii="JetBrains Mono" w:hAnsi="JetBrains Mono"/>
          <w:b w:val="false"/>
          <w:i w:val="false"/>
          <w:color w:val="507874"/>
          <w:sz w:val="20"/>
        </w:rPr>
        <w:t>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507874"/>
          <w:sz w:val="20"/>
        </w:rPr>
        <w:t>V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9876AA"/>
          <w:sz w:val="20"/>
        </w:rPr>
        <w:t>buckets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No. of pairs stored - n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9876AA"/>
          <w:sz w:val="20"/>
        </w:rPr>
        <w:t>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Size of the bucketArray - b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9876AA"/>
          <w:sz w:val="20"/>
        </w:rPr>
        <w:t>numBuckets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Default loadFactor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final double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DEFAULT_LOAD_FACTOR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0.75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public </w:t>
      </w:r>
      <w:r>
        <w:rPr>
          <w:rFonts w:ascii="JetBrains Mono" w:hAnsi="JetBrains Mono"/>
          <w:b w:val="false"/>
          <w:i w:val="false"/>
          <w:color w:val="FFC66D"/>
          <w:sz w:val="20"/>
        </w:rPr>
        <w:t>ReHashMap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numBuckets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buckets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ArrayList&lt;&gt;(</w:t>
      </w:r>
      <w:r>
        <w:rPr>
          <w:rFonts w:ascii="JetBrains Mono" w:hAnsi="JetBrains Mono"/>
          <w:b w:val="false"/>
          <w:i w:val="false"/>
          <w:color w:val="9876AA"/>
          <w:sz w:val="20"/>
        </w:rPr>
        <w:t>numBuckets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9876AA"/>
          <w:sz w:val="20"/>
        </w:rPr>
        <w:t>numBuckets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Initialising to null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buckets</w:t>
      </w:r>
      <w:r>
        <w:rPr>
          <w:rFonts w:ascii="JetBrains Mono" w:hAnsi="JetBrains Mono"/>
          <w:b w:val="false"/>
          <w:i w:val="false"/>
          <w:color w:val="A9B7C6"/>
          <w:sz w:val="20"/>
        </w:rPr>
        <w:t>.add(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"Size of Map: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9876AA"/>
          <w:sz w:val="20"/>
        </w:rPr>
        <w:t>numBuckets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"Default Load Factor 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DEFAULT_LOAD_FACTOR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getBucketId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507874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A9B7C6"/>
          <w:sz w:val="20"/>
        </w:rPr>
        <w:t>key)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hashCode = key.hashCode()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(hashCode % </w:t>
      </w:r>
      <w:r>
        <w:rPr>
          <w:rFonts w:ascii="JetBrains Mono" w:hAnsi="JetBrains Mono"/>
          <w:b w:val="false"/>
          <w:i w:val="false"/>
          <w:color w:val="9876AA"/>
          <w:sz w:val="20"/>
        </w:rPr>
        <w:t>numBuckets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insert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507874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A9B7C6"/>
          <w:sz w:val="20"/>
        </w:rPr>
        <w:t>key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507874"/>
          <w:sz w:val="20"/>
        </w:rPr>
        <w:t xml:space="preserve">V </w:t>
      </w:r>
      <w:r>
        <w:rPr>
          <w:rFonts w:ascii="JetBrains Mono" w:hAnsi="JetBrains Mono"/>
          <w:b w:val="false"/>
          <w:i w:val="false"/>
          <w:color w:val="A9B7C6"/>
          <w:sz w:val="20"/>
        </w:rPr>
        <w:t>value)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bucketId = getBucketId(key)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MapNode&lt;</w:t>
      </w:r>
      <w:r>
        <w:rPr>
          <w:rFonts w:ascii="JetBrains Mono" w:hAnsi="JetBrains Mono"/>
          <w:b w:val="false"/>
          <w:i w:val="false"/>
          <w:color w:val="507874"/>
          <w:sz w:val="20"/>
        </w:rPr>
        <w:t>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507874"/>
          <w:sz w:val="20"/>
        </w:rPr>
        <w:t>V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 head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MapNode&lt;</w:t>
      </w:r>
      <w:r>
        <w:rPr>
          <w:rFonts w:ascii="JetBrains Mono" w:hAnsi="JetBrains Mono"/>
          <w:b w:val="false"/>
          <w:i w:val="false"/>
          <w:color w:val="507874"/>
          <w:sz w:val="20"/>
        </w:rPr>
        <w:t>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507874"/>
          <w:sz w:val="20"/>
        </w:rPr>
        <w:t>V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newElementNode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MapNode&lt;</w:t>
      </w:r>
      <w:r>
        <w:rPr>
          <w:rFonts w:ascii="JetBrains Mono" w:hAnsi="JetBrains Mono"/>
          <w:b w:val="false"/>
          <w:i w:val="false"/>
          <w:color w:val="507874"/>
          <w:sz w:val="20"/>
        </w:rPr>
        <w:t>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507874"/>
          <w:sz w:val="20"/>
        </w:rPr>
        <w:t>V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&gt;(key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value)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head = </w:t>
      </w:r>
      <w:r>
        <w:rPr>
          <w:rFonts w:ascii="JetBrains Mono" w:hAnsi="JetBrains Mono"/>
          <w:b w:val="false"/>
          <w:i w:val="false"/>
          <w:color w:val="9876AA"/>
          <w:sz w:val="20"/>
        </w:rPr>
        <w:t>buckets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.get(bucketId)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newElementNode.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head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buckets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.set(bucketId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newElementNode)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"Pair("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key +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", 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value 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") inserted"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size</w:t>
      </w:r>
      <w:r>
        <w:rPr>
          <w:rFonts w:ascii="JetBrains Mono" w:hAnsi="JetBrains Mono"/>
          <w:b w:val="false"/>
          <w:i w:val="false"/>
          <w:color w:val="A9B7C6"/>
          <w:sz w:val="20"/>
        </w:rPr>
        <w:t>++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loadFactor =  </w:t>
      </w:r>
      <w:r>
        <w:rPr>
          <w:rFonts w:ascii="JetBrains Mono" w:hAnsi="JetBrains Mono"/>
          <w:b w:val="false"/>
          <w:i w:val="false"/>
          <w:color w:val="9876AA"/>
          <w:sz w:val="20"/>
        </w:rPr>
        <w:t>size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1.0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9876AA"/>
          <w:sz w:val="20"/>
        </w:rPr>
        <w:t>numBuckets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"Load factor =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loadFactor)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//check for rehash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(loadFactor &gt; </w:t>
      </w:r>
      <w:r>
        <w:rPr>
          <w:rFonts w:ascii="JetBrains Mono" w:hAnsi="JetBrains Mono"/>
          <w:b w:val="false"/>
          <w:i w:val="false"/>
          <w:color w:val="9876AA"/>
          <w:sz w:val="20"/>
        </w:rPr>
        <w:t>DEFAULT_LOAD_FACTOR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"Load factor rather then 0.75, rehashing"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rehash()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"New Size of Map: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numBuckets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"Size of Map: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numBuckets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rehash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ArrayList&lt;MapNode&lt;</w:t>
      </w:r>
      <w:r>
        <w:rPr>
          <w:rFonts w:ascii="JetBrains Mono" w:hAnsi="JetBrains Mono"/>
          <w:b w:val="false"/>
          <w:i w:val="false"/>
          <w:color w:val="507874"/>
          <w:sz w:val="20"/>
        </w:rPr>
        <w:t>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507874"/>
          <w:sz w:val="20"/>
        </w:rPr>
        <w:t>V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&gt;&gt; temp = </w:t>
      </w:r>
      <w:r>
        <w:rPr>
          <w:rFonts w:ascii="JetBrains Mono" w:hAnsi="JetBrains Mono"/>
          <w:b w:val="false"/>
          <w:i w:val="false"/>
          <w:color w:val="9876AA"/>
          <w:sz w:val="20"/>
        </w:rPr>
        <w:t>buckets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buckets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ArrayList&lt;MapNode&lt;</w:t>
      </w:r>
      <w:r>
        <w:rPr>
          <w:rFonts w:ascii="JetBrains Mono" w:hAnsi="JetBrains Mono"/>
          <w:b w:val="false"/>
          <w:i w:val="false"/>
          <w:color w:val="507874"/>
          <w:sz w:val="20"/>
        </w:rPr>
        <w:t>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507874"/>
          <w:sz w:val="20"/>
        </w:rPr>
        <w:t>V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&gt;&gt;(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9876AA"/>
          <w:sz w:val="20"/>
        </w:rPr>
        <w:t>numBuckets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9876AA"/>
          <w:sz w:val="20"/>
        </w:rPr>
        <w:t>numBuckets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Initialised to null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buckets</w:t>
      </w:r>
      <w:r>
        <w:rPr>
          <w:rFonts w:ascii="JetBrains Mono" w:hAnsi="JetBrains Mono"/>
          <w:b w:val="false"/>
          <w:i w:val="false"/>
          <w:color w:val="A9B7C6"/>
          <w:sz w:val="20"/>
        </w:rPr>
        <w:t>.add(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numBuckets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*=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&lt; temp.size()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MapNode&lt;</w:t>
      </w:r>
      <w:r>
        <w:rPr>
          <w:rFonts w:ascii="JetBrains Mono" w:hAnsi="JetBrains Mono"/>
          <w:b w:val="false"/>
          <w:i w:val="false"/>
          <w:color w:val="507874"/>
          <w:sz w:val="20"/>
        </w:rPr>
        <w:t>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507874"/>
          <w:sz w:val="20"/>
        </w:rPr>
        <w:t>V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 head = temp.get(i)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while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(head !=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507874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A9B7C6"/>
          <w:sz w:val="20"/>
        </w:rPr>
        <w:t>key = head.</w:t>
      </w:r>
      <w:r>
        <w:rPr>
          <w:rFonts w:ascii="JetBrains Mono" w:hAnsi="JetBrains Mono"/>
          <w:b w:val="false"/>
          <w:i w:val="false"/>
          <w:color w:val="9876AA"/>
          <w:sz w:val="20"/>
        </w:rPr>
        <w:t>key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507874"/>
          <w:sz w:val="20"/>
        </w:rPr>
        <w:t xml:space="preserve">V </w:t>
      </w:r>
      <w:r>
        <w:rPr>
          <w:rFonts w:ascii="JetBrains Mono" w:hAnsi="JetBrains Mono"/>
          <w:b w:val="false"/>
          <w:i w:val="false"/>
          <w:color w:val="A9B7C6"/>
          <w:sz w:val="20"/>
        </w:rPr>
        <w:t>val = head.</w:t>
      </w:r>
      <w:r>
        <w:rPr>
          <w:rFonts w:ascii="JetBrains Mono" w:hAnsi="JetBrains Mono"/>
          <w:b w:val="false"/>
          <w:i w:val="false"/>
          <w:color w:val="9876AA"/>
          <w:sz w:val="20"/>
        </w:rPr>
        <w:t>value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insert(key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val)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head = head.</w:t>
      </w:r>
      <w:r>
        <w:rPr>
          <w:rFonts w:ascii="JetBrains Mono" w:hAnsi="JetBrains Mono"/>
          <w:b w:val="false"/>
          <w:i w:val="false"/>
          <w:color w:val="9876AA"/>
          <w:sz w:val="20"/>
        </w:rPr>
        <w:t>next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"Rehashing Done 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printMap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The present bucket list is made temp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ArrayList&lt;MapNode&lt;</w:t>
      </w:r>
      <w:r>
        <w:rPr>
          <w:rFonts w:ascii="JetBrains Mono" w:hAnsi="JetBrains Mono"/>
          <w:b w:val="false"/>
          <w:i w:val="false"/>
          <w:color w:val="507874"/>
          <w:sz w:val="20"/>
        </w:rPr>
        <w:t>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507874"/>
          <w:sz w:val="20"/>
        </w:rPr>
        <w:t>V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&gt;&gt; temp = </w:t>
      </w:r>
      <w:r>
        <w:rPr>
          <w:rFonts w:ascii="JetBrains Mono" w:hAnsi="JetBrains Mono"/>
          <w:b w:val="false"/>
          <w:i w:val="false"/>
          <w:color w:val="9876AA"/>
          <w:sz w:val="20"/>
        </w:rPr>
        <w:t>buckets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"Current HashMap:"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loop through all the nodes and print them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&lt; temp.size()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MapNode&lt;</w:t>
      </w:r>
      <w:r>
        <w:rPr>
          <w:rFonts w:ascii="JetBrains Mono" w:hAnsi="JetBrains Mono"/>
          <w:b w:val="false"/>
          <w:i w:val="false"/>
          <w:color w:val="507874"/>
          <w:sz w:val="20"/>
        </w:rPr>
        <w:t>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507874"/>
          <w:sz w:val="20"/>
        </w:rPr>
        <w:t>V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 head = temp.get(i)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while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(head !=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"key =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head.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key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", val =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head.</w:t>
      </w:r>
      <w:r>
        <w:rPr>
          <w:rFonts w:ascii="JetBrains Mono" w:hAnsi="JetBrains Mono"/>
          <w:b w:val="false"/>
          <w:i w:val="false"/>
          <w:color w:val="9876AA"/>
          <w:sz w:val="20"/>
        </w:rPr>
        <w:t>value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head = head.</w:t>
      </w:r>
      <w:r>
        <w:rPr>
          <w:rFonts w:ascii="JetBrains Mono" w:hAnsi="JetBrains Mono"/>
          <w:b w:val="false"/>
          <w:i w:val="false"/>
          <w:color w:val="9876AA"/>
          <w:sz w:val="20"/>
        </w:rPr>
        <w:t>next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(String[] args)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Scanner scanner=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Scanner(System.</w:t>
      </w:r>
      <w:r>
        <w:rPr>
          <w:rFonts w:ascii="JetBrains Mono" w:hAnsi="JetBrains Mono"/>
          <w:b w:val="false"/>
          <w:i/>
          <w:color w:val="9876AA"/>
          <w:sz w:val="20"/>
        </w:rPr>
        <w:t>in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count=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ReHashMap&lt;Integer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String&gt; reHashMap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ReHashMap&lt;Integer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String&gt;()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 word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do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"Insert object for HashMap, '0' for exit"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word=scanner.nextLine()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(!word.equals(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"0"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reHashMap.insert(count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word)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reHashMap.printMap()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count++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(!word.equals(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"0"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2"/>
        <w:rPr>
          <w:lang w:val="en-US"/>
        </w:rPr>
      </w:pPr>
      <w:bookmarkStart w:id="11" w:name="__RefHeading___Toc10844_3810339557"/>
      <w:bookmarkStart w:id="12" w:name="_Toc72676480"/>
      <w:bookmarkEnd w:id="11"/>
      <w:r>
        <w:rPr/>
        <w:t>Задание</w:t>
      </w:r>
      <w:r>
        <w:rPr>
          <w:lang w:val="en-US"/>
        </w:rPr>
        <w:t xml:space="preserve"> 3</w:t>
      </w:r>
      <w:bookmarkEnd w:id="12"/>
    </w:p>
    <w:p>
      <w:pPr>
        <w:pStyle w:val="Normal"/>
        <w:ind w:firstLine="720"/>
        <w:rPr>
          <w:rFonts w:eastAsia="PT Sans Narrow" w:cs="Times New Roman"/>
          <w:szCs w:val="28"/>
        </w:rPr>
      </w:pPr>
      <w:r>
        <w:rPr>
          <w:rFonts w:eastAsia="PT Sans Narrow" w:cs="Times New Roman"/>
          <w:szCs w:val="28"/>
        </w:rPr>
        <w:t>Расставить на стандартной 64-клеточной шахматной доске 8 ферзей так, чтобы ни один из них не находился под боем другого». Подразумевается, что ферзь бьёт все клетки, расположенные по вертикалям, горизонталям и обеим диагоналям</w:t>
      </w:r>
    </w:p>
    <w:p>
      <w:pPr>
        <w:pStyle w:val="2"/>
        <w:rPr>
          <w:lang w:val="en-US"/>
        </w:rPr>
      </w:pPr>
      <w:bookmarkStart w:id="13" w:name="__RefHeading___Toc10846_3810339557"/>
      <w:bookmarkStart w:id="14" w:name="_Toc72676481"/>
      <w:bookmarkEnd w:id="13"/>
      <w:r>
        <w:rPr/>
        <w:t>Код</w:t>
      </w:r>
      <w:r>
        <w:rPr>
          <w:lang w:val="en-US"/>
        </w:rPr>
        <w:t xml:space="preserve"> </w:t>
      </w:r>
      <w:r>
        <w:rPr/>
        <w:t>программы</w:t>
      </w:r>
      <w:bookmarkEnd w:id="14"/>
    </w:p>
    <w:p>
      <w:pPr>
        <w:pStyle w:val="Normal"/>
        <w:jc w:val="left"/>
        <w:rPr/>
      </w:pPr>
      <w:r>
        <w:rPr>
          <w:rFonts w:ascii="Consolas" w:hAnsi="Consolas"/>
          <w:b w:val="false"/>
          <w:i w:val="false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"Chess.cpp"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chess table;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vector&lt;figure&gt; board;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board = table.solve();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table.printBoard(board);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 i : board)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&lt;&lt; i.getx() &lt;&lt;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&lt;&lt; i.gety() &lt;&lt; </w:t>
      </w:r>
      <w:r>
        <w:rPr>
          <w:rFonts w:ascii="Consolas" w:hAnsi="Consolas"/>
          <w:color w:val="A31515"/>
          <w:sz w:val="19"/>
        </w:rPr>
        <w:t>";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&lt;vector&gt;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figure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y;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figure() {x=0; y=0;}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figure(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xNew,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yNew) {x=xNew; y=yNew; 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getx()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x;}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gety()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y;}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setx(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xNew) { x=xNew;}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sety(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yNew) { y=yNew;}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chess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board[8][8]={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, 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chess(){reset();}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reset()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 i&lt;8;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j=0; j&lt;8; 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board[i][j]=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removePositions(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//cols and rows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k=0; k&lt;8; k++)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board[i][k]=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board[k][j]=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tempi=i;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tempj=j;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//main diag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(tempi!=0 &amp;&amp; tempj!=0)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tempi--;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tempj--;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(tempi!=7 &amp;&amp; tempj!=7)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board[tempi][tempj]=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tempi++;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tempj++;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>(i!=7 &amp;&amp; j!=7)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i++;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j--;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(i!=0 &amp;&amp; j!=7)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board[i][j]=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i--;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j++;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vector&lt;figure&gt; solve()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figure place;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vector&lt;figure&gt; places;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j=0;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>(places.size()!=8)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(board[i][j])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place.setx(j);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place.sety(i);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places.push_back(place);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removePositions(i, j);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i+=2;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j++;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(i&gt;7)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i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>(!board[i][j])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i++;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places;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check(figure temp, vector&lt;figure&gt; table)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 i: table)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(i.getx()==temp.getx() &amp;&amp; i.gety()==temp.gety())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printBoard(vector&lt;figure&gt; table)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figure quieen;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 i&lt;8;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j=0; j&lt;8; 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quieen.setx(j);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quieen.sety(i);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(check(quieen, table))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cout &lt;&lt;</w:t>
      </w:r>
      <w:r>
        <w:rPr>
          <w:rFonts w:ascii="Consolas" w:hAnsi="Consolas"/>
          <w:color w:val="A31515"/>
          <w:sz w:val="19"/>
        </w:rPr>
        <w:t>"Q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(board[i][j])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 xml:space="preserve">cout &lt;&lt; </w:t>
      </w:r>
      <w:r>
        <w:rPr>
          <w:rFonts w:ascii="Consolas" w:hAnsi="Consolas"/>
          <w:color w:val="A31515"/>
          <w:sz w:val="19"/>
        </w:rPr>
        <w:t>"+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cout &lt;&lt;</w:t>
      </w:r>
      <w:r>
        <w:rPr>
          <w:rFonts w:ascii="Consolas" w:hAnsi="Consolas"/>
          <w:color w:val="A31515"/>
          <w:sz w:val="19"/>
        </w:rPr>
        <w:t>"-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cout&lt;&lt;endl;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>};</w:t>
      </w:r>
      <w:r>
        <w:rPr/>
        <w:br/>
      </w:r>
    </w:p>
    <w:p>
      <w:pPr>
        <w:pStyle w:val="2"/>
        <w:rPr/>
      </w:pPr>
      <w:bookmarkStart w:id="15" w:name="__RefHeading___Toc10848_3810339557"/>
      <w:bookmarkStart w:id="16" w:name="_Toc72676482"/>
      <w:bookmarkEnd w:id="15"/>
      <w:r>
        <w:rPr/>
        <w:t>Снимки экрана работы программ</w:t>
      </w:r>
      <w:bookmarkEnd w:id="16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86175" cy="1895475"/>
            <wp:effectExtent l="0" t="0" r="0" b="0"/>
            <wp:wrapTopAndBottom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5675" cy="182880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7600" cy="1828800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 xml:space="preserve">Рисунок 1 – </w:t>
      </w:r>
      <w:r>
        <w:rPr>
          <w:sz w:val="28"/>
        </w:rPr>
        <w:t xml:space="preserve">Проверка корректности поисков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9975" cy="1971675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 xml:space="preserve">исунок </w:t>
      </w:r>
      <w:r>
        <w:rPr>
          <w:sz w:val="28"/>
        </w:rPr>
        <w:t>2 – Результат поиска позиций для 8 ферзей</w:t>
      </w:r>
    </w:p>
    <w:p>
      <w:pPr>
        <w:pStyle w:val="Normal"/>
        <w:jc w:val="center"/>
        <w:rPr/>
      </w:pPr>
      <w:r>
        <w:rPr/>
      </w:r>
    </w:p>
    <w:p>
      <w:pPr>
        <w:pStyle w:val="2"/>
        <w:rPr/>
      </w:pPr>
      <w:bookmarkStart w:id="17" w:name="__RefHeading___Toc10850_3810339557"/>
      <w:bookmarkStart w:id="18" w:name="_Toc72676483"/>
      <w:bookmarkEnd w:id="17"/>
      <w:r>
        <w:rPr/>
        <w:t>Вывод</w:t>
      </w:r>
      <w:bookmarkEnd w:id="18"/>
    </w:p>
    <w:p>
      <w:pPr>
        <w:pStyle w:val="Normal"/>
        <w:spacing w:before="0" w:after="160"/>
        <w:rPr>
          <w:rFonts w:cs="Times New Roman"/>
          <w:szCs w:val="28"/>
        </w:rPr>
      </w:pPr>
      <w:r>
        <w:rPr/>
        <w:t>Я р</w:t>
      </w:r>
      <w:r>
        <w:rPr>
          <w:rFonts w:eastAsia="PT Sans Narrow" w:cs="Times New Roman"/>
          <w:szCs w:val="28"/>
        </w:rPr>
        <w:t xml:space="preserve">еализовал методы поиска: бинарный, фиббоначиев, </w:t>
      </w:r>
      <w:r>
        <w:rPr>
          <w:rFonts w:eastAsia="PT Sans Narrow" w:cs="Times New Roman"/>
          <w:sz w:val="28"/>
          <w:szCs w:val="28"/>
        </w:rPr>
        <w:t>и</w:t>
      </w:r>
      <w:r>
        <w:rPr>
          <w:rFonts w:eastAsia="PT Sans Narrow" w:cs="Times New Roman"/>
          <w:szCs w:val="28"/>
        </w:rPr>
        <w:t>нтерполяционный. Создал структуры данных: бинарноре дерево поиска, хеш карта на основе рехеширования и хеш карту на методе цепочек.</w:t>
      </w:r>
      <w:r>
        <w:rPr>
          <w:rFonts w:eastAsia="PT Sans Narrow" w:cs="Times New Roman"/>
          <w:bCs/>
          <w:szCs w:val="28"/>
        </w:rPr>
        <w:t xml:space="preserve"> </w:t>
      </w:r>
      <w:r>
        <w:rPr>
          <w:rFonts w:eastAsia="PT Sans Narrow" w:cs="Times New Roman"/>
          <w:bCs/>
          <w:sz w:val="28"/>
          <w:szCs w:val="28"/>
        </w:rPr>
        <w:t>Организовал генерации начальных значений</w:t>
      </w:r>
      <w:r>
        <w:rPr>
          <w:rFonts w:eastAsia="PT Sans Narrow" w:cs="Times New Roman"/>
          <w:szCs w:val="28"/>
        </w:rPr>
        <w:t xml:space="preserve">. А так же написал алгоритм решения задачи про 8 ферзей. </w:t>
      </w:r>
    </w:p>
    <w:sectPr>
      <w:footerReference w:type="default" r:id="rId7"/>
      <w:footerReference w:type="first" r:id="rId8"/>
      <w:type w:val="nextPage"/>
      <w:pgSz w:w="11906" w:h="16838"/>
      <w:pgMar w:left="1418" w:right="849" w:header="0" w:top="1134" w:footer="708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JetBrains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45992994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</w:r>
  </w:p>
  <w:p>
    <w:pPr>
      <w:pStyle w:val="Style27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2b9a"/>
    <w:pPr>
      <w:widowControl/>
      <w:suppressAutoHyphens w:val="true"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autoRedefine/>
    <w:uiPriority w:val="9"/>
    <w:qFormat/>
    <w:rsid w:val="004d2b9a"/>
    <w:pPr>
      <w:keepNext w:val="true"/>
      <w:keepLines/>
      <w:pBdr>
        <w:bottom w:val="single" w:sz="4" w:space="2" w:color="ED7D31"/>
      </w:pBdr>
      <w:spacing w:lineRule="auto" w:line="240" w:before="360" w:after="120"/>
      <w:outlineLvl w:val="0"/>
    </w:pPr>
    <w:rPr>
      <w:rFonts w:eastAsia="" w:cs="" w:cstheme="majorBidi" w:eastAsiaTheme="majorEastAsia"/>
      <w:b/>
      <w:color w:val="262626" w:themeColor="text1" w:themeTint="d9"/>
      <w:sz w:val="32"/>
      <w:szCs w:val="40"/>
    </w:rPr>
  </w:style>
  <w:style w:type="paragraph" w:styleId="2">
    <w:name w:val="Heading 2"/>
    <w:basedOn w:val="Normal"/>
    <w:next w:val="Normal"/>
    <w:link w:val="20"/>
    <w:autoRedefine/>
    <w:uiPriority w:val="9"/>
    <w:unhideWhenUsed/>
    <w:qFormat/>
    <w:rsid w:val="00840c03"/>
    <w:pPr>
      <w:keepNext w:val="true"/>
      <w:keepLines/>
      <w:spacing w:before="40" w:after="0"/>
      <w:jc w:val="center"/>
      <w:outlineLvl w:val="1"/>
    </w:pPr>
    <w:rPr>
      <w:rFonts w:eastAsia="" w:cs="Times New Roman" w:eastAsiaTheme="majorEastAsia"/>
      <w:bCs/>
      <w:sz w:val="32"/>
      <w:szCs w:val="32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3950d9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767171" w:themeColor="background2" w:themeShade="8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4d2b9a"/>
    <w:rPr>
      <w:rFonts w:ascii="Times New Roman" w:hAnsi="Times New Roman" w:eastAsia="" w:cs="" w:cstheme="majorBidi" w:eastAsiaTheme="majorEastAsia"/>
      <w:b/>
      <w:color w:val="262626" w:themeColor="text1" w:themeTint="d9"/>
      <w:sz w:val="32"/>
      <w:szCs w:val="40"/>
    </w:rPr>
  </w:style>
  <w:style w:type="character" w:styleId="Style11" w:customStyle="1">
    <w:name w:val="Подзаголовок Знак"/>
    <w:basedOn w:val="DefaultParagraphFont"/>
    <w:link w:val="a3"/>
    <w:uiPriority w:val="11"/>
    <w:qFormat/>
    <w:rsid w:val="005a01fc"/>
    <w:rPr>
      <w:rFonts w:ascii="Times New Roman" w:hAnsi="Times New Roman" w:eastAsia="" w:eastAsiaTheme="minorEastAsia"/>
      <w:b/>
      <w:i/>
      <w:color w:val="000000" w:themeColor="text1"/>
      <w:spacing w:val="15"/>
      <w:sz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840c03"/>
    <w:rPr>
      <w:rFonts w:ascii="Times New Roman" w:hAnsi="Times New Roman" w:eastAsia="" w:cs="Times New Roman" w:eastAsiaTheme="majorEastAsia"/>
      <w:bCs/>
      <w:sz w:val="32"/>
      <w:szCs w:val="32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3950d9"/>
    <w:rPr>
      <w:rFonts w:ascii="Times New Roman" w:hAnsi="Times New Roman" w:eastAsia="" w:cs="" w:cstheme="majorBidi" w:eastAsiaTheme="majorEastAsia"/>
      <w:color w:val="767171" w:themeColor="background2" w:themeShade="80"/>
      <w:sz w:val="24"/>
      <w:szCs w:val="24"/>
    </w:rPr>
  </w:style>
  <w:style w:type="character" w:styleId="Style12">
    <w:name w:val="Интернет-ссылка"/>
    <w:basedOn w:val="DefaultParagraphFont"/>
    <w:uiPriority w:val="99"/>
    <w:unhideWhenUsed/>
    <w:rsid w:val="004d2b9a"/>
    <w:rPr>
      <w:color w:val="0563C1" w:themeColor="hyperlink"/>
      <w:u w:val="single"/>
    </w:rPr>
  </w:style>
  <w:style w:type="character" w:styleId="Style13" w:customStyle="1">
    <w:name w:val="Заголовок Знак"/>
    <w:basedOn w:val="DefaultParagraphFont"/>
    <w:link w:val="a9"/>
    <w:uiPriority w:val="10"/>
    <w:qFormat/>
    <w:rsid w:val="004d2b9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07348b"/>
    <w:rPr>
      <w:color w:val="808080"/>
    </w:rPr>
  </w:style>
  <w:style w:type="character" w:styleId="Style14" w:customStyle="1">
    <w:name w:val="Верхний колонтитул Знак"/>
    <w:basedOn w:val="DefaultParagraphFont"/>
    <w:link w:val="ad"/>
    <w:uiPriority w:val="99"/>
    <w:qFormat/>
    <w:rsid w:val="005b377b"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link w:val="af"/>
    <w:uiPriority w:val="99"/>
    <w:qFormat/>
    <w:rsid w:val="005b377b"/>
    <w:rPr>
      <w:rFonts w:ascii="Times New Roman" w:hAnsi="Times New Roman"/>
      <w:sz w:val="28"/>
    </w:rPr>
  </w:style>
  <w:style w:type="character" w:styleId="Style16" w:customStyle="1">
    <w:name w:val="Текст выноски Знак"/>
    <w:basedOn w:val="DefaultParagraphFont"/>
    <w:link w:val="af1"/>
    <w:uiPriority w:val="99"/>
    <w:semiHidden/>
    <w:qFormat/>
    <w:rsid w:val="0047059d"/>
    <w:rPr>
      <w:rFonts w:ascii="Segoe UI" w:hAnsi="Segoe UI" w:cs="Segoe UI"/>
      <w:sz w:val="18"/>
      <w:szCs w:val="18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Noto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3">
    <w:name w:val="Subtitle"/>
    <w:basedOn w:val="Normal"/>
    <w:next w:val="Normal"/>
    <w:link w:val="a4"/>
    <w:autoRedefine/>
    <w:uiPriority w:val="11"/>
    <w:qFormat/>
    <w:rsid w:val="005a01fc"/>
    <w:pPr>
      <w:jc w:val="center"/>
    </w:pPr>
    <w:rPr>
      <w:rFonts w:eastAsia="" w:eastAsiaTheme="minorEastAsia"/>
      <w:b/>
      <w:i/>
      <w:color w:val="000000" w:themeColor="text1"/>
      <w:spacing w:val="15"/>
    </w:rPr>
  </w:style>
  <w:style w:type="paragraph" w:styleId="NoSpacing">
    <w:name w:val="No Spacing"/>
    <w:autoRedefine/>
    <w:uiPriority w:val="1"/>
    <w:qFormat/>
    <w:rsid w:val="000d08bd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" w:cs="" w:eastAsiaTheme="minorEastAsia"/>
      <w:i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4d2b9a"/>
    <w:pPr>
      <w:spacing w:before="0" w:after="160"/>
      <w:ind w:left="720" w:hanging="0"/>
      <w:contextualSpacing/>
    </w:pPr>
    <w:rPr/>
  </w:style>
  <w:style w:type="paragraph" w:styleId="12">
    <w:name w:val="TOC 1"/>
    <w:basedOn w:val="Normal"/>
    <w:next w:val="Normal"/>
    <w:autoRedefine/>
    <w:uiPriority w:val="39"/>
    <w:unhideWhenUsed/>
    <w:rsid w:val="004d2b9a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b5465d"/>
    <w:pPr>
      <w:tabs>
        <w:tab w:val="clear" w:pos="720"/>
        <w:tab w:val="right" w:pos="9346" w:leader="dot"/>
      </w:tabs>
      <w:spacing w:before="0" w:after="100"/>
    </w:pPr>
    <w:rPr/>
  </w:style>
  <w:style w:type="paragraph" w:styleId="NormalWeb">
    <w:name w:val="Normal (Web)"/>
    <w:basedOn w:val="Normal"/>
    <w:uiPriority w:val="99"/>
    <w:semiHidden/>
    <w:unhideWhenUsed/>
    <w:qFormat/>
    <w:rsid w:val="004d2b9a"/>
    <w:pPr>
      <w:spacing w:lineRule="auto" w:line="240" w:beforeAutospacing="1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Style24">
    <w:name w:val="Title"/>
    <w:basedOn w:val="Normal"/>
    <w:next w:val="Normal"/>
    <w:link w:val="aa"/>
    <w:uiPriority w:val="10"/>
    <w:qFormat/>
    <w:rsid w:val="004d2b9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ae"/>
    <w:uiPriority w:val="99"/>
    <w:unhideWhenUsed/>
    <w:rsid w:val="005b377b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af0"/>
    <w:uiPriority w:val="99"/>
    <w:unhideWhenUsed/>
    <w:rsid w:val="005b377b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f2"/>
    <w:uiPriority w:val="99"/>
    <w:semiHidden/>
    <w:unhideWhenUsed/>
    <w:qFormat/>
    <w:rsid w:val="0047059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8">
    <w:name w:val="Index Heading"/>
    <w:basedOn w:val="Style18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8"/>
    <w:qFormat/>
    <w:pPr>
      <w:suppressLineNumbers/>
      <w:ind w:left="0" w:hanging="0"/>
    </w:pPr>
    <w:rPr>
      <w:b/>
      <w:bCs/>
      <w:sz w:val="32"/>
      <w:szCs w:val="32"/>
    </w:rPr>
  </w:style>
  <w:style w:type="paragraph" w:styleId="Style29">
    <w:name w:val="Содержимое таблицы"/>
    <w:basedOn w:val="Normal"/>
    <w:qFormat/>
    <w:pPr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c023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5FBDD-B99A-4733-8A8B-06EA995D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LibreOffice/6.4.0.3$Windows_x86 LibreOffice_project/b0a288ab3d2d4774cb44b62f04d5d28733ac6df8</Application>
  <Pages>19</Pages>
  <Words>1787</Words>
  <Characters>9132</Characters>
  <CharactersWithSpaces>14739</CharactersWithSpaces>
  <Paragraphs>322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2021-05-23T11:53:00Z</dcterms:created>
  <dc:creator>Алёна Соколова</dc:creator>
  <dc:description/>
  <dc:language>ru-RU</dc:language>
  <cp:lastModifiedBy/>
  <cp:lastPrinted>2021-05-17T08:12:00Z</cp:lastPrinted>
  <dcterms:modified xsi:type="dcterms:W3CDTF">2021-05-24T01:54:16Z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