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18D3E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p w14:paraId="1040EE3B" w14:textId="580F8A82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МИНОБРНАУКИ РОССИИ</w:t>
      </w:r>
    </w:p>
    <w:p w14:paraId="2600190A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Санкт-Петербургский государственный</w:t>
      </w:r>
    </w:p>
    <w:p w14:paraId="6CCD52AC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электротехнический университет</w:t>
      </w:r>
    </w:p>
    <w:p w14:paraId="1BE9799C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aps/>
          <w:color w:val="000000" w:themeColor="text1"/>
          <w:sz w:val="28"/>
          <w:szCs w:val="28"/>
        </w:rPr>
        <w:t>«ЛЭТИ» им. В.И. Ульянова (Ленина)</w:t>
      </w:r>
    </w:p>
    <w:p w14:paraId="66EB2984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Кафедра САПР</w:t>
      </w:r>
    </w:p>
    <w:p w14:paraId="66A4909B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4C7A7A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0370F0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108021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103CC4" w14:textId="77777777" w:rsidR="0084305C" w:rsidRP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F80FAE" w14:textId="77777777" w:rsidR="0084305C" w:rsidRPr="0084305C" w:rsidRDefault="0084305C" w:rsidP="0084305C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aps/>
          <w:color w:val="000000" w:themeColor="text1"/>
          <w:sz w:val="28"/>
          <w:szCs w:val="28"/>
        </w:rPr>
        <w:t>отчет</w:t>
      </w:r>
    </w:p>
    <w:p w14:paraId="267E764E" w14:textId="7CBE68ED" w:rsidR="0084305C" w:rsidRPr="00893C79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практической</w:t>
      </w: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 №</w:t>
      </w:r>
      <w:r w:rsidR="00E139B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</w:p>
    <w:p w14:paraId="5C8D5DFC" w14:textId="42667C3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Программирование на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Kotlin</w:t>
      </w:r>
      <w:r w:rsidRPr="43A7C5C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365B699C" w14:textId="5446F411" w:rsidR="0084305C" w:rsidRDefault="0084305C" w:rsidP="008430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4305C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>Тема: «</w:t>
      </w:r>
      <w:r w:rsidR="00E139B7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Создание </w:t>
      </w:r>
      <w:r w:rsidR="00E139B7">
        <w:rPr>
          <w:rStyle w:val="ac"/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REST API</w:t>
      </w:r>
      <w:r w:rsidRPr="43A7C5C4">
        <w:rPr>
          <w:rStyle w:val="ac"/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6BEF5013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6DFD0E7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35E0C40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08E764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A1AFA3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FDBBE8D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2A2C39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EF4A11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15" w:type="dxa"/>
        <w:jc w:val="center"/>
        <w:tblLayout w:type="fixed"/>
        <w:tblLook w:val="0000" w:firstRow="0" w:lastRow="0" w:firstColumn="0" w:lastColumn="0" w:noHBand="0" w:noVBand="0"/>
      </w:tblPr>
      <w:tblGrid>
        <w:gridCol w:w="3544"/>
        <w:gridCol w:w="3251"/>
        <w:gridCol w:w="2820"/>
      </w:tblGrid>
      <w:tr w:rsidR="0084305C" w14:paraId="4E9E124C" w14:textId="77777777" w:rsidTr="000E4DB8">
        <w:trPr>
          <w:trHeight w:val="300"/>
          <w:jc w:val="center"/>
        </w:trPr>
        <w:tc>
          <w:tcPr>
            <w:tcW w:w="3544" w:type="dxa"/>
          </w:tcPr>
          <w:p w14:paraId="3EF95354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ы</w:t>
            </w: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гр. </w:t>
            </w: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3352</w:t>
            </w:r>
          </w:p>
        </w:tc>
        <w:tc>
          <w:tcPr>
            <w:tcW w:w="3251" w:type="dxa"/>
          </w:tcPr>
          <w:p w14:paraId="7DFE9F98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2C3D8182" w14:textId="77777777" w:rsidR="0084305C" w:rsidRPr="000849D3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Чан В.Т.Л.</w:t>
            </w:r>
          </w:p>
        </w:tc>
      </w:tr>
      <w:tr w:rsidR="0084305C" w14:paraId="5DDB511F" w14:textId="77777777" w:rsidTr="000E4DB8">
        <w:trPr>
          <w:trHeight w:val="300"/>
          <w:jc w:val="center"/>
        </w:trPr>
        <w:tc>
          <w:tcPr>
            <w:tcW w:w="3544" w:type="dxa"/>
          </w:tcPr>
          <w:p w14:paraId="2130BEAF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1" w:type="dxa"/>
          </w:tcPr>
          <w:p w14:paraId="66100794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0FFFA7F6" w14:textId="77777777" w:rsidR="0084305C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Рыжков Д.В.</w:t>
            </w:r>
          </w:p>
        </w:tc>
      </w:tr>
      <w:tr w:rsidR="0084305C" w14:paraId="76D2FED5" w14:textId="77777777" w:rsidTr="000E4DB8">
        <w:trPr>
          <w:trHeight w:val="300"/>
          <w:jc w:val="center"/>
        </w:trPr>
        <w:tc>
          <w:tcPr>
            <w:tcW w:w="3544" w:type="dxa"/>
          </w:tcPr>
          <w:p w14:paraId="41C3FA6A" w14:textId="77777777" w:rsidR="0084305C" w:rsidRPr="43A7C5C4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43A7C5C4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3251" w:type="dxa"/>
          </w:tcPr>
          <w:p w14:paraId="166A7A6B" w14:textId="77777777" w:rsidR="0084305C" w:rsidRDefault="0084305C" w:rsidP="000E4DB8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</w:t>
            </w:r>
          </w:p>
        </w:tc>
        <w:tc>
          <w:tcPr>
            <w:tcW w:w="2820" w:type="dxa"/>
          </w:tcPr>
          <w:p w14:paraId="0DE72068" w14:textId="6B91EBCA" w:rsidR="0084305C" w:rsidRPr="00125DB5" w:rsidRDefault="0084305C" w:rsidP="000E4DB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Кулагин М.В.</w:t>
            </w:r>
          </w:p>
        </w:tc>
      </w:tr>
    </w:tbl>
    <w:p w14:paraId="17873568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188C5B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CD5406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</w:t>
      </w:r>
    </w:p>
    <w:p w14:paraId="491D69A2" w14:textId="77777777" w:rsidR="0084305C" w:rsidRDefault="0084305C" w:rsidP="008430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3A7C5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2025</w:t>
      </w:r>
    </w:p>
    <w:p w14:paraId="3E6F09C4" w14:textId="08CDFAB4" w:rsidR="000B5002" w:rsidRPr="0084305C" w:rsidRDefault="008430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3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Цель работы</w:t>
      </w:r>
    </w:p>
    <w:p w14:paraId="696BBC21" w14:textId="621EDBA6" w:rsidR="0084305C" w:rsidRPr="00E139B7" w:rsidRDefault="00E139B7" w:rsidP="00E139B7">
      <w:p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Добавить веб-интерфейс к приложению, создать REST контроллеры и DTO классы для API.</w:t>
      </w:r>
    </w:p>
    <w:p w14:paraId="75AC0990" w14:textId="4007DDDF" w:rsidR="0084305C" w:rsidRDefault="0084305C" w:rsidP="008430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84305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Спецификация программы</w:t>
      </w:r>
    </w:p>
    <w:p w14:paraId="780E60C6" w14:textId="31F9693E" w:rsidR="00E139B7" w:rsidRPr="00E139B7" w:rsidRDefault="00E139B7" w:rsidP="00E139B7">
      <w:p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Для реализации серверной части приложения был использован язык Java и фреймворк Spring</w:t>
      </w:r>
      <w:r w:rsidRPr="00E139B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139B7">
        <w:rPr>
          <w:rFonts w:ascii="Times New Roman" w:hAnsi="Times New Roman" w:cs="Times New Roman"/>
          <w:sz w:val="28"/>
          <w:szCs w:val="28"/>
        </w:rPr>
        <w:t>Boot.  В качестве технологии доступа к данным применялась Spring Data JPA, что позволило упростить взаимодействие с базой данных и реализовать репозитории для всех сущностей системы. Для построения REST API использовались REST-контроллеры, помеченные аннотацией @RestController.</w:t>
      </w:r>
      <w:r w:rsidRPr="00E139B7">
        <w:rPr>
          <w:rFonts w:ascii="Times New Roman" w:hAnsi="Times New Roman" w:cs="Times New Roman"/>
          <w:sz w:val="28"/>
          <w:szCs w:val="28"/>
        </w:rPr>
        <w:br/>
        <w:t>Для передачи данных клиенту были разработаны DTO-классы, что позволило не передавать JPA-сущности напрямую и обеспечить корректную архитектуру приложения.</w:t>
      </w:r>
    </w:p>
    <w:p w14:paraId="5AA3895C" w14:textId="77777777" w:rsidR="00E139B7" w:rsidRPr="00E139B7" w:rsidRDefault="00E139B7" w:rsidP="00E139B7">
      <w:p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Созданные DTO-классы:</w:t>
      </w:r>
    </w:p>
    <w:p w14:paraId="4ED96AF5" w14:textId="77777777" w:rsidR="00E139B7" w:rsidRPr="00E139B7" w:rsidRDefault="00E139B7" w:rsidP="00E139B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MemberDto — для передачи данных об участниках</w:t>
      </w:r>
    </w:p>
    <w:p w14:paraId="05E91F5C" w14:textId="77777777" w:rsidR="00E139B7" w:rsidRPr="00E139B7" w:rsidRDefault="00E139B7" w:rsidP="00E139B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EventDto — для передачи данных о событиях</w:t>
      </w:r>
    </w:p>
    <w:p w14:paraId="5B64C48B" w14:textId="77777777" w:rsidR="00E139B7" w:rsidRPr="00E139B7" w:rsidRDefault="00E139B7" w:rsidP="00E139B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AchievementDto — для передачи данных о достижениях</w:t>
      </w:r>
    </w:p>
    <w:p w14:paraId="43D4E435" w14:textId="77777777" w:rsidR="00E139B7" w:rsidRPr="00E139B7" w:rsidRDefault="00E139B7" w:rsidP="00E139B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ResourceDto — для передачи данных о ресурсах</w:t>
      </w:r>
    </w:p>
    <w:p w14:paraId="141E17AB" w14:textId="342C9F71" w:rsidR="00E139B7" w:rsidRPr="00BA3054" w:rsidRDefault="00E139B7" w:rsidP="00E139B7">
      <w:p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DTO-классы используются в REST-контроллерах совместно с Mapper-классами, которые выполняют преобразование между DTO и JPA-сущностями.</w:t>
      </w:r>
    </w:p>
    <w:p w14:paraId="67031F31" w14:textId="77777777" w:rsidR="00E139B7" w:rsidRPr="00BA3054" w:rsidRDefault="00E139B7" w:rsidP="00E139B7">
      <w:pPr>
        <w:rPr>
          <w:rFonts w:ascii="Times New Roman" w:hAnsi="Times New Roman" w:cs="Times New Roman"/>
          <w:sz w:val="28"/>
          <w:szCs w:val="28"/>
        </w:rPr>
      </w:pPr>
    </w:p>
    <w:p w14:paraId="617EAC59" w14:textId="77777777" w:rsidR="00E139B7" w:rsidRPr="00E139B7" w:rsidRDefault="00E139B7" w:rsidP="00E139B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39B7">
        <w:rPr>
          <w:rFonts w:ascii="Times New Roman" w:hAnsi="Times New Roman" w:cs="Times New Roman"/>
          <w:b/>
          <w:bCs/>
          <w:sz w:val="28"/>
          <w:szCs w:val="28"/>
        </w:rPr>
        <w:t>REST-контроллеры системы:</w:t>
      </w:r>
    </w:p>
    <w:p w14:paraId="53A6B922" w14:textId="77777777" w:rsidR="00E139B7" w:rsidRPr="00E139B7" w:rsidRDefault="00E139B7" w:rsidP="00E139B7">
      <w:p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Для каждой сущности был реализован отдельный REST-контроллер:</w:t>
      </w:r>
    </w:p>
    <w:p w14:paraId="3E192F49" w14:textId="77777777" w:rsidR="00E139B7" w:rsidRPr="00E139B7" w:rsidRDefault="00E139B7" w:rsidP="00E139B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MemberController — обработка HTTP-запросов, связанных с участниками</w:t>
      </w:r>
    </w:p>
    <w:p w14:paraId="6737C681" w14:textId="77777777" w:rsidR="00E139B7" w:rsidRPr="00E139B7" w:rsidRDefault="00E139B7" w:rsidP="00E139B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EventController — обработка запросов для работы с событиями</w:t>
      </w:r>
    </w:p>
    <w:p w14:paraId="61C72B89" w14:textId="77777777" w:rsidR="00E139B7" w:rsidRPr="00E139B7" w:rsidRDefault="00E139B7" w:rsidP="00E139B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AchievementController — обработка запросов для работы с достижениями</w:t>
      </w:r>
    </w:p>
    <w:p w14:paraId="30DE1D75" w14:textId="77777777" w:rsidR="00E139B7" w:rsidRPr="00E139B7" w:rsidRDefault="00E139B7" w:rsidP="00E139B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ResourceController — обработка запросов для работы с ресурсами</w:t>
      </w:r>
    </w:p>
    <w:p w14:paraId="541CE08D" w14:textId="77777777" w:rsidR="00E139B7" w:rsidRPr="00E139B7" w:rsidRDefault="00E139B7" w:rsidP="00E139B7">
      <w:p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lastRenderedPageBreak/>
        <w:t>Контроллеры используют сервисный слой приложения и не работают напрямую с репозиториями, что обеспечивает разделение бизнес-логики и слоя представления.</w:t>
      </w:r>
    </w:p>
    <w:p w14:paraId="72DF7343" w14:textId="77777777" w:rsidR="00E139B7" w:rsidRPr="00E139B7" w:rsidRDefault="00E139B7" w:rsidP="00E139B7">
      <w:pPr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В контроллерах применяются HTTP-методы:</w:t>
      </w:r>
    </w:p>
    <w:p w14:paraId="0155BCB7" w14:textId="77777777" w:rsidR="00E139B7" w:rsidRPr="00E139B7" w:rsidRDefault="00E139B7" w:rsidP="00E139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GET — получение данных</w:t>
      </w:r>
    </w:p>
    <w:p w14:paraId="51357732" w14:textId="77777777" w:rsidR="00E139B7" w:rsidRPr="00E139B7" w:rsidRDefault="00E139B7" w:rsidP="00E139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POST — создание новых записей</w:t>
      </w:r>
    </w:p>
    <w:p w14:paraId="0B2A9448" w14:textId="77777777" w:rsidR="00E139B7" w:rsidRPr="00E139B7" w:rsidRDefault="00E139B7" w:rsidP="00E139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PUT — обновление существующих записей</w:t>
      </w:r>
    </w:p>
    <w:p w14:paraId="7B87484C" w14:textId="77777777" w:rsidR="00E139B7" w:rsidRPr="00E139B7" w:rsidRDefault="00E139B7" w:rsidP="00E139B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DELETE — удаление записей</w:t>
      </w:r>
    </w:p>
    <w:p w14:paraId="0FED8A04" w14:textId="77777777" w:rsidR="00E139B7" w:rsidRPr="00E139B7" w:rsidRDefault="00E139B7" w:rsidP="00E139B7">
      <w:pPr>
        <w:jc w:val="both"/>
        <w:rPr>
          <w:rFonts w:ascii="Times New Roman" w:hAnsi="Times New Roman" w:cs="Times New Roman"/>
          <w:sz w:val="28"/>
          <w:szCs w:val="28"/>
        </w:rPr>
      </w:pPr>
      <w:r w:rsidRPr="00E139B7">
        <w:rPr>
          <w:rFonts w:ascii="Times New Roman" w:hAnsi="Times New Roman" w:cs="Times New Roman"/>
          <w:sz w:val="28"/>
          <w:szCs w:val="28"/>
        </w:rPr>
        <w:t>Ответы API возвращаются в формате JSON с использованием ResponseEntity, что позволяет управлять HTTP-статусами ответов.</w:t>
      </w:r>
    </w:p>
    <w:p w14:paraId="4A817D48" w14:textId="65A39E93" w:rsidR="00E72137" w:rsidRPr="00BA3054" w:rsidRDefault="00E72137" w:rsidP="00E72137">
      <w:pPr>
        <w:rPr>
          <w:rFonts w:ascii="Times New Roman" w:hAnsi="Times New Roman" w:cs="Times New Roman"/>
          <w:sz w:val="28"/>
          <w:szCs w:val="28"/>
        </w:rPr>
      </w:pPr>
    </w:p>
    <w:p w14:paraId="0D4722AF" w14:textId="03F0B1EE" w:rsidR="0088212D" w:rsidRPr="0088212D" w:rsidRDefault="0088212D" w:rsidP="00E72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212D">
        <w:rPr>
          <w:rFonts w:ascii="Times New Roman" w:hAnsi="Times New Roman" w:cs="Times New Roman"/>
          <w:b/>
          <w:bCs/>
          <w:sz w:val="28"/>
          <w:szCs w:val="28"/>
        </w:rPr>
        <w:t>Архитектура приложения:</w:t>
      </w:r>
    </w:p>
    <w:p w14:paraId="7E22E6FF" w14:textId="4E6EA88C" w:rsidR="0088212D" w:rsidRPr="0088212D" w:rsidRDefault="0088212D" w:rsidP="0088212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212D">
        <w:rPr>
          <w:rFonts w:ascii="Times New Roman" w:hAnsi="Times New Roman" w:cs="Times New Roman"/>
          <w:sz w:val="28"/>
          <w:szCs w:val="28"/>
        </w:rPr>
        <w:t>Entity — используются только для работы с базой данных</w:t>
      </w:r>
    </w:p>
    <w:p w14:paraId="1C04BB1A" w14:textId="5AEE41B8" w:rsidR="0088212D" w:rsidRPr="0088212D" w:rsidRDefault="0088212D" w:rsidP="0088212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212D">
        <w:rPr>
          <w:rFonts w:ascii="Times New Roman" w:hAnsi="Times New Roman" w:cs="Times New Roman"/>
          <w:sz w:val="28"/>
          <w:szCs w:val="28"/>
        </w:rPr>
        <w:t>Repository — обеспечивают доступ к данным</w:t>
      </w:r>
    </w:p>
    <w:p w14:paraId="7C8A8EA9" w14:textId="592ED9C7" w:rsidR="0088212D" w:rsidRPr="0088212D" w:rsidRDefault="0088212D" w:rsidP="0088212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212D">
        <w:rPr>
          <w:rFonts w:ascii="Times New Roman" w:hAnsi="Times New Roman" w:cs="Times New Roman"/>
          <w:sz w:val="28"/>
          <w:szCs w:val="28"/>
        </w:rPr>
        <w:t>Service — содержат бизнес-логику</w:t>
      </w:r>
    </w:p>
    <w:p w14:paraId="6A8FEEC4" w14:textId="73CFEAEA" w:rsidR="0088212D" w:rsidRPr="0088212D" w:rsidRDefault="0088212D" w:rsidP="0088212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212D">
        <w:rPr>
          <w:rFonts w:ascii="Times New Roman" w:hAnsi="Times New Roman" w:cs="Times New Roman"/>
          <w:sz w:val="28"/>
          <w:szCs w:val="28"/>
        </w:rPr>
        <w:t>Controller — принимают HTTP-запросы и возвращают DTO</w:t>
      </w:r>
    </w:p>
    <w:p w14:paraId="2EC7BB55" w14:textId="07E7BFF7" w:rsidR="0088212D" w:rsidRPr="0088212D" w:rsidRDefault="0088212D" w:rsidP="0088212D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88212D">
        <w:rPr>
          <w:rFonts w:ascii="Times New Roman" w:hAnsi="Times New Roman" w:cs="Times New Roman"/>
          <w:sz w:val="28"/>
          <w:szCs w:val="28"/>
        </w:rPr>
        <w:t>Mapper — преобразуют Entity в DTO и обратно</w:t>
      </w:r>
    </w:p>
    <w:p w14:paraId="0DEE558C" w14:textId="77777777" w:rsidR="004C290B" w:rsidRPr="00E139B7" w:rsidRDefault="004C290B" w:rsidP="004C29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A36193" w14:textId="65A88B21" w:rsidR="004C290B" w:rsidRPr="004C290B" w:rsidRDefault="004C290B" w:rsidP="004C29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84305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Описание интерфейса пользователя программы</w:t>
      </w:r>
    </w:p>
    <w:p w14:paraId="54DD4014" w14:textId="6640A19E" w:rsidR="0088212D" w:rsidRPr="0088212D" w:rsidRDefault="0088212D" w:rsidP="0088212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8212D">
        <w:rPr>
          <w:rFonts w:ascii="Times New Roman" w:hAnsi="Times New Roman" w:cs="Times New Roman"/>
          <w:sz w:val="28"/>
          <w:szCs w:val="28"/>
        </w:rPr>
        <w:t>Взаимодействие с системой осуществляется через REST API, которое предоставляет серверная часть приложения.</w:t>
      </w:r>
    </w:p>
    <w:p w14:paraId="46F0168F" w14:textId="77777777" w:rsidR="0088212D" w:rsidRPr="0088212D" w:rsidRDefault="0088212D" w:rsidP="0088212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8212D">
        <w:rPr>
          <w:rFonts w:ascii="Times New Roman" w:hAnsi="Times New Roman" w:cs="Times New Roman"/>
          <w:sz w:val="28"/>
          <w:szCs w:val="28"/>
        </w:rPr>
        <w:t>Тестирование корректности работы API выполнялось путём отправки HTTP-запросов к серверу и анализа получаемых JSON-ответов.</w:t>
      </w:r>
    </w:p>
    <w:p w14:paraId="5ECEE906" w14:textId="039E36E2" w:rsidR="00D60801" w:rsidRDefault="0088212D" w:rsidP="0088212D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88212D">
        <w:rPr>
          <w:rFonts w:ascii="Times New Roman" w:hAnsi="Times New Roman" w:cs="Times New Roman"/>
          <w:sz w:val="28"/>
          <w:szCs w:val="28"/>
        </w:rPr>
        <w:t>Запросы направляются на соответствующие URL-адреса REST-контроллеров, реализованных в проекте.</w:t>
      </w:r>
    </w:p>
    <w:p w14:paraId="59FF1639" w14:textId="5B1DF08D" w:rsidR="00D60801" w:rsidRPr="00D60801" w:rsidRDefault="0088212D" w:rsidP="00D608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12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F594E2E" wp14:editId="05D86EC3">
            <wp:extent cx="5940425" cy="5774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F931" w14:textId="528D2123" w:rsidR="00D60801" w:rsidRPr="007C4687" w:rsidRDefault="00D60801" w:rsidP="00D6080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C290B">
        <w:rPr>
          <w:rFonts w:ascii="Times New Roman" w:hAnsi="Times New Roman" w:cs="Times New Roman"/>
          <w:sz w:val="28"/>
          <w:szCs w:val="28"/>
        </w:rPr>
        <w:t>Рис</w:t>
      </w:r>
      <w:r w:rsidRPr="007C4687">
        <w:rPr>
          <w:rFonts w:ascii="Times New Roman" w:hAnsi="Times New Roman" w:cs="Times New Roman"/>
          <w:sz w:val="28"/>
          <w:szCs w:val="28"/>
          <w:lang w:val="en-US"/>
        </w:rPr>
        <w:t xml:space="preserve">. 1 — </w:t>
      </w:r>
      <w:r w:rsidR="0088212D">
        <w:rPr>
          <w:rFonts w:ascii="Times New Roman" w:hAnsi="Times New Roman" w:cs="Times New Roman"/>
          <w:sz w:val="28"/>
          <w:szCs w:val="28"/>
        </w:rPr>
        <w:t>Достижения</w:t>
      </w:r>
    </w:p>
    <w:p w14:paraId="2F2FD1B3" w14:textId="77777777" w:rsidR="009A24C8" w:rsidRPr="007C4687" w:rsidRDefault="009A24C8" w:rsidP="00D6080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8512E5" w14:textId="3C60B911" w:rsidR="004C290B" w:rsidRPr="007C4687" w:rsidRDefault="004C290B" w:rsidP="004C29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468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45BCBE47" w14:textId="77777777" w:rsidR="007C4687" w:rsidRPr="007C4687" w:rsidRDefault="007C4687" w:rsidP="009A2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4687">
        <w:rPr>
          <w:rFonts w:ascii="Times New Roman" w:hAnsi="Times New Roman" w:cs="Times New Roman"/>
          <w:sz w:val="28"/>
          <w:szCs w:val="28"/>
          <w:lang w:val="en-US"/>
        </w:rPr>
        <w:t>AchievementDto.java</w:t>
      </w:r>
    </w:p>
    <w:p w14:paraId="6CDC45A4" w14:textId="362653D9" w:rsidR="007C4687" w:rsidRPr="00BA3054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>public class AchievementDto {</w:t>
      </w:r>
    </w:p>
    <w:p w14:paraId="59689E1C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private Long id;</w:t>
      </w:r>
    </w:p>
    <w:p w14:paraId="1D8689FE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title;</w:t>
      </w:r>
    </w:p>
    <w:p w14:paraId="4D688560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private String description;</w:t>
      </w:r>
    </w:p>
    <w:p w14:paraId="3DD1A53E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private LocalDate achievedDate;</w:t>
      </w:r>
    </w:p>
    <w:p w14:paraId="2EBD0E8C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private Long memberId;</w:t>
      </w:r>
    </w:p>
    <w:p w14:paraId="25E3CE3A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15CBF7" w14:textId="776B7E53" w:rsidR="007C4687" w:rsidRPr="00BA3054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public AchievementDto() {}</w:t>
      </w:r>
    </w:p>
    <w:p w14:paraId="133E9C0C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public AchievementDto(Long id,</w:t>
      </w:r>
    </w:p>
    <w:p w14:paraId="63F53F9D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String title,</w:t>
      </w:r>
    </w:p>
    <w:p w14:paraId="52966045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String description,</w:t>
      </w:r>
    </w:p>
    <w:p w14:paraId="6DF82908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LocalDate achievedDate,</w:t>
      </w:r>
    </w:p>
    <w:p w14:paraId="644AFC4F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Long memberId) {</w:t>
      </w:r>
    </w:p>
    <w:p w14:paraId="2BBE4BD3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this.id = id;</w:t>
      </w:r>
    </w:p>
    <w:p w14:paraId="3E6FB16C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this.title = title;</w:t>
      </w:r>
    </w:p>
    <w:p w14:paraId="5DF658EB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this.description = description;</w:t>
      </w:r>
    </w:p>
    <w:p w14:paraId="4EBE23A9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this.achievedDate = achievedDate;</w:t>
      </w:r>
    </w:p>
    <w:p w14:paraId="6F6AE0A2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this.memberId = memberId;</w:t>
      </w:r>
    </w:p>
    <w:p w14:paraId="02D23163" w14:textId="2019D24D" w:rsidR="007C4687" w:rsidRPr="00BA3054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4BD46DB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public Long getId() {</w:t>
      </w:r>
    </w:p>
    <w:p w14:paraId="7C54199F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return id;</w:t>
      </w:r>
    </w:p>
    <w:p w14:paraId="49FC81EE" w14:textId="19A5971C" w:rsidR="007C4687" w:rsidRPr="00BA3054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71157A2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public String getTitle() {</w:t>
      </w:r>
    </w:p>
    <w:p w14:paraId="6F5BC953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return title;</w:t>
      </w:r>
    </w:p>
    <w:p w14:paraId="628DBFE4" w14:textId="00A2DD6D" w:rsidR="007C4687" w:rsidRPr="00BA3054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3077CB8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public String getDescription() {</w:t>
      </w:r>
    </w:p>
    <w:p w14:paraId="01489875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return description;</w:t>
      </w:r>
    </w:p>
    <w:p w14:paraId="7307C2C9" w14:textId="03154052" w:rsidR="007C4687" w:rsidRPr="00BA3054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BC89A59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public LocalDate getAchievedDate() {</w:t>
      </w:r>
    </w:p>
    <w:p w14:paraId="29D60F97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return achievedDate;</w:t>
      </w:r>
    </w:p>
    <w:p w14:paraId="4CCD4889" w14:textId="61513339" w:rsidR="007C4687" w:rsidRPr="00BA3054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7A64942C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public Long getMemberId() {</w:t>
      </w:r>
    </w:p>
    <w:p w14:paraId="7F95451B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return memberId;</w:t>
      </w:r>
    </w:p>
    <w:p w14:paraId="1C891705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4AC5F3CF" w14:textId="5244D82F" w:rsidR="00A209C9" w:rsidRPr="00E72137" w:rsidRDefault="007C4687" w:rsidP="007C46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B45D0C5" w14:textId="77777777" w:rsidR="007C4687" w:rsidRPr="007C4687" w:rsidRDefault="007C4687" w:rsidP="009A2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4687">
        <w:rPr>
          <w:rFonts w:ascii="Times New Roman" w:hAnsi="Times New Roman" w:cs="Times New Roman"/>
          <w:sz w:val="28"/>
          <w:szCs w:val="28"/>
          <w:lang w:val="en-US"/>
        </w:rPr>
        <w:t>AchievementMapper.java</w:t>
      </w:r>
    </w:p>
    <w:p w14:paraId="2639D8ED" w14:textId="643B4DE5" w:rsidR="007C4687" w:rsidRPr="00BA3054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>public class AchievementMapper {</w:t>
      </w:r>
    </w:p>
    <w:p w14:paraId="1443C4B5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// Entity → DTO</w:t>
      </w:r>
    </w:p>
    <w:p w14:paraId="06DE079C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public static AchievementDto toDto(Achievement achievement) {</w:t>
      </w:r>
    </w:p>
    <w:p w14:paraId="0ED69376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AchievementDto(</w:t>
      </w:r>
    </w:p>
    <w:p w14:paraId="58E3DAA6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achievement.getId(),</w:t>
      </w:r>
    </w:p>
    <w:p w14:paraId="384808C4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achievement.getTitle(),</w:t>
      </w:r>
    </w:p>
    <w:p w14:paraId="3E8527B6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achievement.getDescription(),</w:t>
      </w:r>
    </w:p>
    <w:p w14:paraId="15514929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achievement.getAchievedDate(),</w:t>
      </w:r>
    </w:p>
    <w:p w14:paraId="6A706DC7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achievement.getMember() != null</w:t>
      </w:r>
    </w:p>
    <w:p w14:paraId="76305ADC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? achievement.getMember().getId()</w:t>
      </w:r>
    </w:p>
    <w:p w14:paraId="381A9585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: null</w:t>
      </w:r>
    </w:p>
    <w:p w14:paraId="6EE6E2DC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2A9A0011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B6DE94A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public static Achievement toEntity(AchievementDto dto, Member member) {</w:t>
      </w:r>
    </w:p>
    <w:p w14:paraId="029B9B0C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return new Achievement(</w:t>
      </w:r>
    </w:p>
    <w:p w14:paraId="2697C2B3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dto.getTitle(),</w:t>
      </w:r>
    </w:p>
    <w:p w14:paraId="27150E5E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dto.getDescription(),</w:t>
      </w:r>
    </w:p>
    <w:p w14:paraId="6DD5059C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dto.getAchievedDate(),</w:t>
      </w:r>
    </w:p>
    <w:p w14:paraId="20452D3B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member</w:t>
      </w:r>
    </w:p>
    <w:p w14:paraId="18E4F825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);</w:t>
      </w:r>
    </w:p>
    <w:p w14:paraId="23105067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0F9F88D1" w14:textId="43E9324B" w:rsidR="00A209C9" w:rsidRPr="00E72137" w:rsidRDefault="007C4687" w:rsidP="007C46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B48EF51" w14:textId="77777777" w:rsidR="007C4687" w:rsidRPr="007C4687" w:rsidRDefault="007C4687" w:rsidP="009A24C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4687">
        <w:rPr>
          <w:rFonts w:ascii="Times New Roman" w:hAnsi="Times New Roman" w:cs="Times New Roman"/>
          <w:sz w:val="28"/>
          <w:szCs w:val="28"/>
          <w:lang w:val="en-US"/>
        </w:rPr>
        <w:t>AchievementController.java</w:t>
      </w:r>
    </w:p>
    <w:p w14:paraId="4BC34415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>@RestController</w:t>
      </w:r>
    </w:p>
    <w:p w14:paraId="1D17B532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>@RequestMapping("/api/achievements")</w:t>
      </w:r>
    </w:p>
    <w:p w14:paraId="53CB9194" w14:textId="6F354B94" w:rsidR="007C4687" w:rsidRPr="00BA3054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>public class AchievementController {</w:t>
      </w:r>
    </w:p>
    <w:p w14:paraId="6D567527" w14:textId="6AA172A9" w:rsidR="007C4687" w:rsidRPr="00BA3054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private final AchievementService achievementService;</w:t>
      </w:r>
    </w:p>
    <w:p w14:paraId="28D93DF3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public AchievementController(AchievementService achievementService) {</w:t>
      </w:r>
    </w:p>
    <w:p w14:paraId="312A5298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this.achievementService = achievementService;</w:t>
      </w:r>
    </w:p>
    <w:p w14:paraId="44B6F222" w14:textId="4EB8AE03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3973E568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@GetMapping</w:t>
      </w:r>
    </w:p>
    <w:p w14:paraId="2E34A591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public ResponseEntity&lt;List&lt;AchievementDto&gt;&gt; getAll() {</w:t>
      </w:r>
    </w:p>
    <w:p w14:paraId="34C07CE6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List&lt;AchievementDto&gt; result = achievementService.findAll()</w:t>
      </w:r>
    </w:p>
    <w:p w14:paraId="5784597F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.stream()</w:t>
      </w:r>
    </w:p>
    <w:p w14:paraId="0B6A4417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.map(AchievementMapper::toDto)</w:t>
      </w:r>
    </w:p>
    <w:p w14:paraId="7F78AC07" w14:textId="1DF88328" w:rsidR="007C4687" w:rsidRPr="00BA3054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        .toList();</w:t>
      </w:r>
    </w:p>
    <w:p w14:paraId="536C71F7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    return ResponseEntity.ok(result);</w:t>
      </w:r>
    </w:p>
    <w:p w14:paraId="025D0074" w14:textId="77777777" w:rsidR="007C4687" w:rsidRPr="007C4687" w:rsidRDefault="007C4687" w:rsidP="007C4687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1D6C101A" w14:textId="44E70EF3" w:rsidR="008B7687" w:rsidRPr="00E139B7" w:rsidRDefault="007C4687" w:rsidP="007C46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4687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19697E6" w14:textId="5E527C01" w:rsidR="00180BF5" w:rsidRPr="00E139B7" w:rsidRDefault="00CC6C3A" w:rsidP="00180B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39B7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180BF5" w:rsidRPr="00E139B7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180BF5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F88CE51" w14:textId="58A0FF47" w:rsidR="00180BF5" w:rsidRPr="004B66C4" w:rsidRDefault="007C4687" w:rsidP="008C0CEE">
      <w:pPr>
        <w:jc w:val="both"/>
        <w:rPr>
          <w:rFonts w:ascii="Times New Roman" w:hAnsi="Times New Roman" w:cs="Times New Roman"/>
          <w:sz w:val="28"/>
          <w:szCs w:val="28"/>
        </w:rPr>
      </w:pPr>
      <w:r w:rsidRPr="007C4687">
        <w:rPr>
          <w:rFonts w:ascii="Times New Roman" w:hAnsi="Times New Roman" w:cs="Times New Roman"/>
          <w:sz w:val="28"/>
          <w:szCs w:val="28"/>
        </w:rPr>
        <w:t>В ходе выполнения работы была разработана серверная часть веб-приложения с использованием Spring Boot и REST-архитектуры.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4687">
        <w:rPr>
          <w:rFonts w:ascii="Times New Roman" w:hAnsi="Times New Roman" w:cs="Times New Roman"/>
          <w:sz w:val="28"/>
          <w:szCs w:val="28"/>
        </w:rPr>
        <w:t>Для всех сущностей системы были реализованы DTO-классы и Mapper-классы, что позволило обеспечить корректную передачу данных между клиентом и сервером.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C4687">
        <w:rPr>
          <w:rFonts w:ascii="Times New Roman" w:hAnsi="Times New Roman" w:cs="Times New Roman"/>
          <w:sz w:val="28"/>
          <w:szCs w:val="28"/>
        </w:rPr>
        <w:t>Приложение имеет чёткое разделение на слои, соответствует принципам REST и может быть расширено в дальнейшем без изменения архитектуры</w:t>
      </w:r>
      <w:r w:rsidR="004B66C4" w:rsidRPr="004B66C4">
        <w:rPr>
          <w:rFonts w:ascii="Times New Roman" w:hAnsi="Times New Roman" w:cs="Times New Roman"/>
          <w:sz w:val="28"/>
          <w:szCs w:val="28"/>
        </w:rPr>
        <w:t>.</w:t>
      </w:r>
      <w:r w:rsidR="008C0CEE">
        <w:rPr>
          <w:rFonts w:ascii="Times New Roman" w:hAnsi="Times New Roman" w:cs="Times New Roman"/>
          <w:sz w:val="28"/>
          <w:szCs w:val="28"/>
        </w:rPr>
        <w:t xml:space="preserve"> Ссылка на </w:t>
      </w:r>
      <w:r w:rsidR="008C0CEE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8C0CEE" w:rsidRPr="004B66C4">
        <w:rPr>
          <w:rFonts w:ascii="Times New Roman" w:hAnsi="Times New Roman" w:cs="Times New Roman"/>
          <w:sz w:val="28"/>
          <w:szCs w:val="28"/>
        </w:rPr>
        <w:t>:</w:t>
      </w:r>
      <w:r w:rsidR="00BA3054">
        <w:rPr>
          <w:rFonts w:ascii="Times New Roman" w:hAnsi="Times New Roman" w:cs="Times New Roman"/>
          <w:sz w:val="28"/>
          <w:szCs w:val="28"/>
        </w:rPr>
        <w:t xml:space="preserve"> </w:t>
      </w:r>
      <w:r w:rsidR="00BA3054" w:rsidRPr="000D64F8">
        <w:rPr>
          <w:rFonts w:ascii="Times New Roman" w:hAnsi="Times New Roman" w:cs="Times New Roman"/>
          <w:sz w:val="28"/>
          <w:szCs w:val="28"/>
        </w:rPr>
        <w:t>https://github.com/MrNefy/Kotlin_labs_1_to_5/tree/main</w:t>
      </w:r>
    </w:p>
    <w:sectPr w:rsidR="00180BF5" w:rsidRPr="004B66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5538"/>
    <w:multiLevelType w:val="multilevel"/>
    <w:tmpl w:val="02A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580"/>
    <w:multiLevelType w:val="multilevel"/>
    <w:tmpl w:val="7292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721BF"/>
    <w:multiLevelType w:val="multilevel"/>
    <w:tmpl w:val="8FD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35907"/>
    <w:multiLevelType w:val="hybridMultilevel"/>
    <w:tmpl w:val="67267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17A8B"/>
    <w:multiLevelType w:val="multilevel"/>
    <w:tmpl w:val="FC90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F3B7E"/>
    <w:multiLevelType w:val="multilevel"/>
    <w:tmpl w:val="3EF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45804"/>
    <w:multiLevelType w:val="multilevel"/>
    <w:tmpl w:val="ADE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747199"/>
    <w:multiLevelType w:val="multilevel"/>
    <w:tmpl w:val="A8DC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15B06"/>
    <w:multiLevelType w:val="multilevel"/>
    <w:tmpl w:val="5774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55FA1"/>
    <w:multiLevelType w:val="multilevel"/>
    <w:tmpl w:val="0238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E1FCD"/>
    <w:multiLevelType w:val="multilevel"/>
    <w:tmpl w:val="69FC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16696"/>
    <w:multiLevelType w:val="multilevel"/>
    <w:tmpl w:val="C08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902665">
    <w:abstractNumId w:val="0"/>
  </w:num>
  <w:num w:numId="2" w16cid:durableId="1250113875">
    <w:abstractNumId w:val="9"/>
  </w:num>
  <w:num w:numId="3" w16cid:durableId="108470557">
    <w:abstractNumId w:val="1"/>
  </w:num>
  <w:num w:numId="4" w16cid:durableId="1973362249">
    <w:abstractNumId w:val="10"/>
  </w:num>
  <w:num w:numId="5" w16cid:durableId="1740126277">
    <w:abstractNumId w:val="4"/>
  </w:num>
  <w:num w:numId="6" w16cid:durableId="395123">
    <w:abstractNumId w:val="11"/>
  </w:num>
  <w:num w:numId="7" w16cid:durableId="1115712396">
    <w:abstractNumId w:val="2"/>
  </w:num>
  <w:num w:numId="8" w16cid:durableId="1305164062">
    <w:abstractNumId w:val="7"/>
  </w:num>
  <w:num w:numId="9" w16cid:durableId="516818791">
    <w:abstractNumId w:val="5"/>
  </w:num>
  <w:num w:numId="10" w16cid:durableId="1793861054">
    <w:abstractNumId w:val="8"/>
  </w:num>
  <w:num w:numId="11" w16cid:durableId="874343312">
    <w:abstractNumId w:val="6"/>
  </w:num>
  <w:num w:numId="12" w16cid:durableId="759848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26"/>
    <w:rsid w:val="000B5002"/>
    <w:rsid w:val="00180BF5"/>
    <w:rsid w:val="001F4C74"/>
    <w:rsid w:val="003E1B89"/>
    <w:rsid w:val="0044157D"/>
    <w:rsid w:val="004B66C4"/>
    <w:rsid w:val="004C290B"/>
    <w:rsid w:val="00531D80"/>
    <w:rsid w:val="00670D9E"/>
    <w:rsid w:val="00775433"/>
    <w:rsid w:val="007C4687"/>
    <w:rsid w:val="0084305C"/>
    <w:rsid w:val="0088212D"/>
    <w:rsid w:val="008B7687"/>
    <w:rsid w:val="008C0CEE"/>
    <w:rsid w:val="00996A26"/>
    <w:rsid w:val="009A24C8"/>
    <w:rsid w:val="00A209C9"/>
    <w:rsid w:val="00A6114E"/>
    <w:rsid w:val="00BA3054"/>
    <w:rsid w:val="00CA4CE2"/>
    <w:rsid w:val="00CC6C3A"/>
    <w:rsid w:val="00D60801"/>
    <w:rsid w:val="00E139B7"/>
    <w:rsid w:val="00E72137"/>
    <w:rsid w:val="00E7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131D1"/>
  <w15:chartTrackingRefBased/>
  <w15:docId w15:val="{6521A2E1-95A8-45EE-A928-3B02D76F2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24C8"/>
    <w:pPr>
      <w:spacing w:line="27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96A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A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A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A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A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A2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A2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A2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A2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6A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6A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6A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6A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6A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6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9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A2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9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6A26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96A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6A26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96A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96A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6A26"/>
    <w:rPr>
      <w:b/>
      <w:bCs/>
      <w:smallCaps/>
      <w:color w:val="0F4761" w:themeColor="accent1" w:themeShade="BF"/>
      <w:spacing w:val="5"/>
    </w:rPr>
  </w:style>
  <w:style w:type="character" w:styleId="ac">
    <w:name w:val="Book Title"/>
    <w:basedOn w:val="a0"/>
    <w:uiPriority w:val="33"/>
    <w:qFormat/>
    <w:rsid w:val="000B5002"/>
    <w:rPr>
      <w:b/>
      <w:bCs/>
      <w:i/>
      <w:iCs/>
    </w:rPr>
  </w:style>
  <w:style w:type="character" w:styleId="ad">
    <w:name w:val="Hyperlink"/>
    <w:basedOn w:val="a0"/>
    <w:uiPriority w:val="99"/>
    <w:unhideWhenUsed/>
    <w:rsid w:val="00D6080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60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835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Kto to</dc:creator>
  <cp:keywords/>
  <dc:description/>
  <cp:lastModifiedBy>Kto to</cp:lastModifiedBy>
  <cp:revision>18</cp:revision>
  <dcterms:created xsi:type="dcterms:W3CDTF">2025-12-29T09:36:00Z</dcterms:created>
  <dcterms:modified xsi:type="dcterms:W3CDTF">2025-12-30T11:42:00Z</dcterms:modified>
</cp:coreProperties>
</file>